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668851944"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B80CFC">
        <w:t>07</w:t>
      </w:r>
      <w:r>
        <w:t>.</w:t>
      </w:r>
      <w:r w:rsidR="00B80CFC">
        <w:t>12</w:t>
      </w:r>
      <w:r>
        <w:t>.20</w:t>
      </w:r>
      <w:r w:rsidR="00976073">
        <w:t>20</w:t>
      </w:r>
      <w:r>
        <w:t xml:space="preserve"> god.</w:t>
      </w:r>
    </w:p>
    <w:p w:rsidR="004A7278" w:rsidRDefault="004A7278" w:rsidP="004A7278">
      <w:r>
        <w:t xml:space="preserve">BROJ PROTOKOLA: </w:t>
      </w:r>
      <w:r w:rsidR="006B0580">
        <w:t>11912</w:t>
      </w:r>
      <w:r>
        <w:t>/</w:t>
      </w:r>
      <w:r w:rsidR="00976073">
        <w:t>20</w:t>
      </w:r>
    </w:p>
    <w:p w:rsidR="004A7278" w:rsidRDefault="004A7278" w:rsidP="004A7278">
      <w:r>
        <w:t xml:space="preserve">BROJ JAVNE NABAVKE: </w:t>
      </w:r>
      <w:r w:rsidR="006B0580">
        <w:t>11912</w:t>
      </w:r>
      <w:bookmarkStart w:id="0" w:name="_GoBack"/>
      <w:bookmarkEnd w:id="0"/>
      <w:r w:rsidR="00110D97">
        <w:t xml:space="preserve"> -</w:t>
      </w:r>
      <w:r>
        <w:t>A  II-</w:t>
      </w:r>
      <w:r w:rsidR="00B80CFC">
        <w:t>12</w:t>
      </w:r>
      <w:r>
        <w:t>/</w:t>
      </w:r>
      <w:r w:rsidR="00976073">
        <w:t>20</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696077" w:rsidP="009A1A3F">
      <w:pPr>
        <w:spacing w:after="0" w:line="240" w:lineRule="auto"/>
        <w:jc w:val="both"/>
        <w:rPr>
          <w:rFonts w:ascii="Times New Roman" w:hAnsi="Times New Roman"/>
        </w:rPr>
      </w:pPr>
      <w:r>
        <w:rPr>
          <w:rFonts w:ascii="Times New Roman" w:hAnsi="Times New Roman"/>
        </w:rPr>
        <w:t xml:space="preserve">  1.1.</w:t>
      </w:r>
      <w:r w:rsidR="009A1A3F">
        <w:rPr>
          <w:rFonts w:ascii="Times New Roman" w:hAnsi="Times New Roman"/>
        </w:rPr>
        <w:t xml:space="preserve"> </w:t>
      </w:r>
      <w:r w:rsidR="009A1A3F" w:rsidRPr="00306499">
        <w:rPr>
          <w:rFonts w:ascii="Times New Roman" w:hAnsi="Times New Roman"/>
        </w:rPr>
        <w:t xml:space="preserve">Predmet </w:t>
      </w:r>
      <w:r w:rsidR="009A1A3F" w:rsidRPr="00306499">
        <w:rPr>
          <w:rFonts w:ascii="Times New Roman" w:eastAsia="Times New Roman" w:hAnsi="Times New Roman"/>
          <w:lang w:eastAsia="hr-HR"/>
        </w:rPr>
        <w:t>postupka dodjele ugovora o uslugama iz Anexa II dio B Zakona o javnim nabavkama</w:t>
      </w:r>
      <w:r w:rsidR="009A1A3F" w:rsidRPr="00306499">
        <w:rPr>
          <w:rFonts w:ascii="Times New Roman" w:hAnsi="Times New Roman"/>
        </w:rPr>
        <w:t xml:space="preserve"> je: </w:t>
      </w:r>
      <w:r w:rsidR="009A1A3F">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Usluge eksploatacije šumskih drvnih sortimenata po redovnom planu za 20</w:t>
      </w:r>
      <w:r w:rsidR="00BC5F5F">
        <w:rPr>
          <w:rFonts w:ascii="Times New Roman" w:hAnsi="Times New Roman"/>
          <w:b/>
        </w:rPr>
        <w:t>2</w:t>
      </w:r>
      <w:r w:rsidR="00B80CFC">
        <w:rPr>
          <w:rFonts w:ascii="Times New Roman" w:hAnsi="Times New Roman"/>
          <w:b/>
        </w:rPr>
        <w:t>1</w:t>
      </w:r>
      <w:r>
        <w:rPr>
          <w:rFonts w:ascii="Times New Roman" w:hAnsi="Times New Roman"/>
          <w:b/>
        </w:rPr>
        <w:t xml:space="preserve"> godinu</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 xml:space="preserve">u </w:t>
      </w:r>
      <w:r w:rsidR="00844FCC">
        <w:rPr>
          <w:rFonts w:ascii="Times New Roman" w:eastAsia="Times New Roman" w:hAnsi="Times New Roman"/>
          <w:b/>
          <w:lang w:eastAsia="hr-HR"/>
        </w:rPr>
        <w:t xml:space="preserve">ŠG </w:t>
      </w:r>
      <w:r w:rsidR="000A7C01">
        <w:rPr>
          <w:rFonts w:ascii="Times New Roman" w:eastAsia="Times New Roman" w:hAnsi="Times New Roman"/>
          <w:b/>
          <w:lang w:eastAsia="hr-HR"/>
        </w:rPr>
        <w:t>Sprečko</w:t>
      </w:r>
      <w:r w:rsidR="007F20B4">
        <w:rPr>
          <w:rFonts w:ascii="Times New Roman" w:eastAsia="Times New Roman" w:hAnsi="Times New Roman"/>
          <w:b/>
          <w:lang w:eastAsia="hr-HR"/>
        </w:rPr>
        <w:t xml:space="preserve"> </w:t>
      </w:r>
      <w:r w:rsidR="00B80CFC">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76073" w:rsidRPr="007F20B4" w:rsidRDefault="00696077" w:rsidP="007F20B4">
      <w:pPr>
        <w:spacing w:after="0" w:line="240" w:lineRule="auto"/>
        <w:jc w:val="both"/>
        <w:rPr>
          <w:rFonts w:ascii="Times New Roman" w:hAnsi="Times New Roman"/>
          <w:lang w:val="hr-BA"/>
        </w:rPr>
      </w:pPr>
      <w:r>
        <w:rPr>
          <w:rFonts w:ascii="Times New Roman" w:hAnsi="Times New Roman"/>
          <w:lang w:val="hr-BA"/>
        </w:rPr>
        <w:t xml:space="preserve">      </w:t>
      </w:r>
      <w:r w:rsidR="009A1A3F" w:rsidRPr="00306499">
        <w:rPr>
          <w:rFonts w:ascii="Times New Roman" w:hAnsi="Times New Roman"/>
          <w:lang w:val="hr-BA"/>
        </w:rPr>
        <w:t>Usluge će se pružati po slijedećim lotovima:</w:t>
      </w:r>
      <w:bookmarkStart w:id="1" w:name="_Toc311634790"/>
    </w:p>
    <w:p w:rsidR="00B80CFC" w:rsidRDefault="00B80CFC" w:rsidP="00976073">
      <w:pPr>
        <w:rPr>
          <w:rFonts w:ascii="Arial" w:hAnsi="Arial" w:cs="Arial"/>
          <w:b/>
          <w:i/>
          <w:sz w:val="20"/>
          <w:szCs w:val="20"/>
        </w:rPr>
      </w:pPr>
    </w:p>
    <w:p w:rsidR="00B80CFC" w:rsidRPr="00B80CFC" w:rsidRDefault="00B80CFC" w:rsidP="00B80CFC">
      <w:pPr>
        <w:jc w:val="center"/>
        <w:rPr>
          <w:rFonts w:ascii="Arial" w:hAnsi="Arial" w:cs="Arial"/>
          <w:b/>
          <w:i/>
          <w:u w:val="single"/>
        </w:rPr>
      </w:pPr>
      <w:r w:rsidRPr="005B6A7B">
        <w:rPr>
          <w:rFonts w:ascii="Arial" w:hAnsi="Arial" w:cs="Arial"/>
          <w:b/>
          <w:i/>
        </w:rPr>
        <w:t xml:space="preserve"> </w:t>
      </w:r>
      <w:r w:rsidRPr="005B6A7B">
        <w:rPr>
          <w:rFonts w:ascii="Arial" w:hAnsi="Arial" w:cs="Arial"/>
          <w:b/>
          <w:i/>
          <w:u w:val="single"/>
        </w:rPr>
        <w:t>Š U M A R I J A       B A N O V I Ć I</w:t>
      </w:r>
    </w:p>
    <w:p w:rsidR="00B80CFC" w:rsidRPr="005C7326" w:rsidRDefault="00696077" w:rsidP="00B80CFC">
      <w:pPr>
        <w:rPr>
          <w:rFonts w:ascii="Arial" w:hAnsi="Arial" w:cs="Arial"/>
          <w:color w:val="0070C0"/>
        </w:rPr>
      </w:pPr>
      <w:r>
        <w:rPr>
          <w:rFonts w:ascii="Arial" w:hAnsi="Arial" w:cs="Arial"/>
          <w:b/>
          <w:i/>
        </w:rPr>
        <w:t xml:space="preserve">         </w:t>
      </w:r>
      <w:r w:rsidR="00B80CFC">
        <w:rPr>
          <w:rFonts w:ascii="Arial" w:hAnsi="Arial" w:cs="Arial"/>
          <w:b/>
          <w:i/>
        </w:rPr>
        <w:t xml:space="preserve">  </w:t>
      </w:r>
      <w:r w:rsidR="00B80CFC" w:rsidRPr="007D1668">
        <w:rPr>
          <w:rFonts w:ascii="Arial" w:hAnsi="Arial" w:cs="Arial"/>
          <w:b/>
          <w:i/>
          <w:u w:val="single"/>
        </w:rPr>
        <w:t>Sječa i  izrada</w:t>
      </w:r>
      <w:r w:rsidR="00B80CFC" w:rsidRPr="007D1668">
        <w:rPr>
          <w:rFonts w:ascii="Arial" w:hAnsi="Arial" w:cs="Arial"/>
          <w:b/>
          <w:i/>
        </w:rPr>
        <w:t xml:space="preserve">,  </w:t>
      </w:r>
      <w:r w:rsidR="00B80CFC" w:rsidRPr="007D1668">
        <w:rPr>
          <w:rFonts w:ascii="Arial" w:hAnsi="Arial" w:cs="Arial"/>
          <w:b/>
          <w:i/>
          <w:u w:val="single"/>
        </w:rPr>
        <w:t>primicanje</w:t>
      </w:r>
      <w:r w:rsidR="00B80CFC" w:rsidRPr="007D1668">
        <w:rPr>
          <w:rFonts w:ascii="Arial" w:hAnsi="Arial" w:cs="Arial"/>
          <w:b/>
          <w:i/>
        </w:rPr>
        <w:t xml:space="preserve">,  </w:t>
      </w:r>
      <w:r w:rsidR="00B80CFC" w:rsidRPr="007D1668">
        <w:rPr>
          <w:rFonts w:ascii="Arial" w:hAnsi="Arial" w:cs="Arial"/>
          <w:b/>
          <w:i/>
          <w:u w:val="single"/>
        </w:rPr>
        <w:t>izvoz  i  iznos</w:t>
      </w:r>
      <w:r w:rsidR="00B80CFC" w:rsidRPr="007D1668">
        <w:rPr>
          <w:rFonts w:ascii="Arial" w:hAnsi="Arial" w:cs="Arial"/>
          <w:b/>
          <w:i/>
          <w:color w:val="0070C0"/>
        </w:rPr>
        <w:t xml:space="preserve"> </w:t>
      </w:r>
      <w:r w:rsidR="00B80CFC" w:rsidRPr="005C7326">
        <w:rPr>
          <w:rFonts w:ascii="Arial" w:hAnsi="Arial" w:cs="Arial"/>
          <w:color w:val="0070C0"/>
        </w:rPr>
        <w:t xml:space="preserve">šumskih drvnih sortimenata                                 </w:t>
      </w:r>
    </w:p>
    <w:p w:rsidR="00B80CFC" w:rsidRDefault="00B80CFC" w:rsidP="00B80CFC">
      <w:pPr>
        <w:rPr>
          <w:rFonts w:ascii="Arial" w:hAnsi="Arial" w:cs="Arial"/>
          <w:color w:val="0070C0"/>
        </w:rPr>
      </w:pPr>
      <w:r w:rsidRPr="005C7326">
        <w:rPr>
          <w:rFonts w:ascii="Arial" w:hAnsi="Arial" w:cs="Arial"/>
          <w:color w:val="0070C0"/>
        </w:rPr>
        <w:t xml:space="preserve">                                              </w:t>
      </w:r>
      <w:r>
        <w:rPr>
          <w:rFonts w:ascii="Arial" w:hAnsi="Arial" w:cs="Arial"/>
          <w:color w:val="0070C0"/>
        </w:rPr>
        <w:t>n</w:t>
      </w:r>
      <w:r w:rsidRPr="005C7326">
        <w:rPr>
          <w:rFonts w:ascii="Arial" w:hAnsi="Arial" w:cs="Arial"/>
          <w:color w:val="0070C0"/>
        </w:rPr>
        <w:t>a</w:t>
      </w:r>
      <w:r>
        <w:rPr>
          <w:rFonts w:ascii="Arial" w:hAnsi="Arial" w:cs="Arial"/>
          <w:color w:val="0070C0"/>
        </w:rPr>
        <w:t xml:space="preserve">  </w:t>
      </w:r>
      <w:r w:rsidRPr="005C7326">
        <w:rPr>
          <w:rFonts w:ascii="Arial" w:hAnsi="Arial" w:cs="Arial"/>
          <w:color w:val="0070C0"/>
        </w:rPr>
        <w:t xml:space="preserve"> međustovarište </w:t>
      </w:r>
      <w:r>
        <w:rPr>
          <w:rFonts w:ascii="Arial" w:hAnsi="Arial" w:cs="Arial"/>
          <w:color w:val="0070C0"/>
        </w:rPr>
        <w:t xml:space="preserve">   -  </w:t>
      </w:r>
      <w:r w:rsidRPr="005C7326">
        <w:rPr>
          <w:rFonts w:ascii="Arial" w:hAnsi="Arial" w:cs="Arial"/>
          <w:color w:val="0070C0"/>
        </w:rPr>
        <w:t xml:space="preserve"> tvrdi  put  :</w:t>
      </w:r>
    </w:p>
    <w:tbl>
      <w:tblPr>
        <w:tblpPr w:leftFromText="180" w:rightFromText="180" w:vertAnchor="text" w:horzAnchor="page" w:tblpX="1873" w:tblpY="127"/>
        <w:tblW w:w="8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714"/>
        <w:gridCol w:w="1641"/>
        <w:gridCol w:w="1641"/>
      </w:tblGrid>
      <w:tr w:rsidR="00B80CFC" w:rsidRPr="00203DEB" w:rsidTr="0057796C">
        <w:trPr>
          <w:trHeight w:val="653"/>
        </w:trPr>
        <w:tc>
          <w:tcPr>
            <w:tcW w:w="3369" w:type="dxa"/>
            <w:tcBorders>
              <w:top w:val="double" w:sz="4" w:space="0" w:color="auto"/>
              <w:left w:val="double" w:sz="4" w:space="0" w:color="auto"/>
              <w:bottom w:val="single" w:sz="4" w:space="0" w:color="auto"/>
              <w:right w:val="double" w:sz="6" w:space="0" w:color="auto"/>
            </w:tcBorders>
            <w:shd w:val="clear" w:color="auto" w:fill="auto"/>
            <w:vAlign w:val="center"/>
          </w:tcPr>
          <w:p w:rsidR="00B80CFC" w:rsidRPr="00CE30E8" w:rsidRDefault="00B80CFC" w:rsidP="0057796C">
            <w:pPr>
              <w:jc w:val="center"/>
              <w:rPr>
                <w:rFonts w:ascii="Arial" w:hAnsi="Arial" w:cs="Arial"/>
              </w:rPr>
            </w:pPr>
            <w:r w:rsidRPr="00CE30E8">
              <w:rPr>
                <w:rFonts w:ascii="Arial" w:hAnsi="Arial" w:cs="Arial"/>
              </w:rPr>
              <w:t>Odjel</w:t>
            </w:r>
          </w:p>
        </w:tc>
        <w:tc>
          <w:tcPr>
            <w:tcW w:w="1714" w:type="dxa"/>
            <w:tcBorders>
              <w:top w:val="double" w:sz="4" w:space="0" w:color="auto"/>
              <w:left w:val="single" w:sz="4" w:space="0" w:color="auto"/>
              <w:bottom w:val="single" w:sz="4" w:space="0" w:color="auto"/>
              <w:right w:val="single" w:sz="4" w:space="0" w:color="auto"/>
            </w:tcBorders>
            <w:shd w:val="clear" w:color="auto" w:fill="auto"/>
            <w:vAlign w:val="center"/>
          </w:tcPr>
          <w:p w:rsidR="00B80CFC" w:rsidRPr="00C719F0" w:rsidRDefault="00B80CFC" w:rsidP="0057796C">
            <w:pPr>
              <w:jc w:val="center"/>
              <w:rPr>
                <w:rFonts w:ascii="Arial" w:hAnsi="Arial" w:cs="Arial"/>
                <w:b/>
                <w:i/>
                <w:sz w:val="26"/>
                <w:szCs w:val="26"/>
              </w:rPr>
            </w:pPr>
            <w:r w:rsidRPr="00C719F0">
              <w:rPr>
                <w:rFonts w:ascii="Arial" w:hAnsi="Arial" w:cs="Arial"/>
                <w:b/>
                <w:i/>
                <w:sz w:val="26"/>
                <w:szCs w:val="26"/>
              </w:rPr>
              <w:t>129</w:t>
            </w:r>
          </w:p>
        </w:tc>
        <w:tc>
          <w:tcPr>
            <w:tcW w:w="1641" w:type="dxa"/>
            <w:tcBorders>
              <w:top w:val="double" w:sz="4" w:space="0" w:color="auto"/>
              <w:left w:val="single" w:sz="4" w:space="0" w:color="auto"/>
              <w:bottom w:val="single" w:sz="4" w:space="0" w:color="auto"/>
              <w:right w:val="single" w:sz="4" w:space="0" w:color="auto"/>
            </w:tcBorders>
            <w:shd w:val="clear" w:color="auto" w:fill="auto"/>
            <w:vAlign w:val="center"/>
          </w:tcPr>
          <w:p w:rsidR="00B80CFC" w:rsidRPr="00C719F0" w:rsidRDefault="00B80CFC" w:rsidP="0057796C">
            <w:pPr>
              <w:jc w:val="center"/>
              <w:rPr>
                <w:rFonts w:ascii="Arial" w:hAnsi="Arial" w:cs="Arial"/>
                <w:b/>
                <w:i/>
                <w:sz w:val="26"/>
                <w:szCs w:val="26"/>
              </w:rPr>
            </w:pPr>
            <w:r w:rsidRPr="00C719F0">
              <w:rPr>
                <w:rFonts w:ascii="Arial" w:hAnsi="Arial" w:cs="Arial"/>
                <w:b/>
                <w:i/>
                <w:sz w:val="26"/>
                <w:szCs w:val="26"/>
              </w:rPr>
              <w:t>45</w:t>
            </w:r>
          </w:p>
        </w:tc>
        <w:tc>
          <w:tcPr>
            <w:tcW w:w="1641" w:type="dxa"/>
            <w:tcBorders>
              <w:top w:val="double" w:sz="4" w:space="0" w:color="auto"/>
              <w:left w:val="single" w:sz="4" w:space="0" w:color="auto"/>
              <w:bottom w:val="single" w:sz="4" w:space="0" w:color="auto"/>
              <w:right w:val="single" w:sz="4" w:space="0" w:color="auto"/>
            </w:tcBorders>
            <w:vAlign w:val="center"/>
          </w:tcPr>
          <w:p w:rsidR="00B80CFC" w:rsidRPr="00C719F0" w:rsidRDefault="00B80CFC" w:rsidP="0057796C">
            <w:pPr>
              <w:jc w:val="center"/>
              <w:rPr>
                <w:rFonts w:ascii="Arial" w:hAnsi="Arial" w:cs="Arial"/>
                <w:b/>
                <w:i/>
                <w:sz w:val="26"/>
                <w:szCs w:val="26"/>
              </w:rPr>
            </w:pPr>
            <w:r w:rsidRPr="00C719F0">
              <w:rPr>
                <w:rFonts w:ascii="Arial" w:hAnsi="Arial" w:cs="Arial"/>
                <w:b/>
                <w:i/>
                <w:sz w:val="26"/>
                <w:szCs w:val="26"/>
              </w:rPr>
              <w:t>63</w:t>
            </w:r>
          </w:p>
        </w:tc>
      </w:tr>
      <w:tr w:rsidR="00B80CFC" w:rsidRPr="00203DEB" w:rsidTr="0057796C">
        <w:trPr>
          <w:trHeight w:val="574"/>
        </w:trPr>
        <w:tc>
          <w:tcPr>
            <w:tcW w:w="3369" w:type="dxa"/>
            <w:tcBorders>
              <w:top w:val="single" w:sz="4" w:space="0" w:color="auto"/>
              <w:left w:val="double" w:sz="4" w:space="0" w:color="auto"/>
              <w:bottom w:val="single" w:sz="4" w:space="0" w:color="auto"/>
              <w:right w:val="double" w:sz="6" w:space="0" w:color="auto"/>
            </w:tcBorders>
            <w:shd w:val="clear" w:color="auto" w:fill="auto"/>
            <w:vAlign w:val="center"/>
          </w:tcPr>
          <w:p w:rsidR="00B80CFC" w:rsidRPr="00CE30E8" w:rsidRDefault="00B80CFC" w:rsidP="0057796C">
            <w:pPr>
              <w:jc w:val="center"/>
              <w:rPr>
                <w:rFonts w:ascii="Arial" w:hAnsi="Arial" w:cs="Arial"/>
              </w:rPr>
            </w:pPr>
            <w:r w:rsidRPr="00CE30E8">
              <w:rPr>
                <w:rFonts w:ascii="Arial" w:hAnsi="Arial" w:cs="Arial"/>
              </w:rPr>
              <w:t>Gospod. jedinica</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rsidR="00B80CFC" w:rsidRPr="00AC21A8" w:rsidRDefault="00B80CFC" w:rsidP="0057796C">
            <w:pPr>
              <w:jc w:val="center"/>
              <w:rPr>
                <w:rFonts w:ascii="Arial" w:hAnsi="Arial" w:cs="Arial"/>
                <w:b/>
              </w:rPr>
            </w:pPr>
            <w:r w:rsidRPr="00E0131B">
              <w:rPr>
                <w:rFonts w:ascii="Arial" w:hAnsi="Arial" w:cs="Arial"/>
                <w:b/>
                <w:sz w:val="21"/>
                <w:szCs w:val="21"/>
              </w:rPr>
              <w:t>„Oskova“</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rsidR="00B80CFC" w:rsidRPr="00AC21A8" w:rsidRDefault="00B80CFC" w:rsidP="0057796C">
            <w:pPr>
              <w:jc w:val="center"/>
              <w:rPr>
                <w:rFonts w:ascii="Arial" w:hAnsi="Arial" w:cs="Arial"/>
                <w:b/>
              </w:rPr>
            </w:pPr>
            <w:r w:rsidRPr="00AC21A8">
              <w:rPr>
                <w:rFonts w:ascii="Arial" w:hAnsi="Arial" w:cs="Arial"/>
                <w:b/>
              </w:rPr>
              <w:t>„</w:t>
            </w:r>
            <w:r>
              <w:rPr>
                <w:rFonts w:ascii="Arial" w:hAnsi="Arial" w:cs="Arial"/>
                <w:b/>
              </w:rPr>
              <w:t>Turija</w:t>
            </w:r>
            <w:r w:rsidRPr="00AC21A8">
              <w:rPr>
                <w:rFonts w:ascii="Arial" w:hAnsi="Arial" w:cs="Arial"/>
                <w:b/>
              </w:rPr>
              <w:t>“</w:t>
            </w:r>
          </w:p>
        </w:tc>
        <w:tc>
          <w:tcPr>
            <w:tcW w:w="1641" w:type="dxa"/>
            <w:tcBorders>
              <w:top w:val="single" w:sz="4" w:space="0" w:color="auto"/>
              <w:left w:val="single" w:sz="4" w:space="0" w:color="auto"/>
              <w:bottom w:val="single" w:sz="4" w:space="0" w:color="auto"/>
              <w:right w:val="single" w:sz="4" w:space="0" w:color="auto"/>
            </w:tcBorders>
            <w:vAlign w:val="center"/>
          </w:tcPr>
          <w:p w:rsidR="00B80CFC" w:rsidRPr="00AC21A8" w:rsidRDefault="00B80CFC" w:rsidP="0057796C">
            <w:pPr>
              <w:jc w:val="center"/>
              <w:rPr>
                <w:rFonts w:ascii="Arial" w:hAnsi="Arial" w:cs="Arial"/>
                <w:b/>
              </w:rPr>
            </w:pPr>
            <w:r w:rsidRPr="00AC21A8">
              <w:rPr>
                <w:rFonts w:ascii="Arial" w:hAnsi="Arial" w:cs="Arial"/>
                <w:b/>
              </w:rPr>
              <w:t>„</w:t>
            </w:r>
            <w:r>
              <w:rPr>
                <w:rFonts w:ascii="Arial" w:hAnsi="Arial" w:cs="Arial"/>
                <w:b/>
              </w:rPr>
              <w:t>Turija</w:t>
            </w:r>
            <w:r w:rsidRPr="00AC21A8">
              <w:rPr>
                <w:rFonts w:ascii="Arial" w:hAnsi="Arial" w:cs="Arial"/>
                <w:b/>
              </w:rPr>
              <w:t>“</w:t>
            </w:r>
          </w:p>
        </w:tc>
      </w:tr>
      <w:tr w:rsidR="00B80CFC" w:rsidRPr="00C719F0" w:rsidTr="0057796C">
        <w:trPr>
          <w:trHeight w:val="526"/>
        </w:trPr>
        <w:tc>
          <w:tcPr>
            <w:tcW w:w="3369" w:type="dxa"/>
            <w:tcBorders>
              <w:top w:val="single" w:sz="4" w:space="0" w:color="auto"/>
              <w:left w:val="double" w:sz="4" w:space="0" w:color="auto"/>
              <w:bottom w:val="double" w:sz="4" w:space="0" w:color="auto"/>
              <w:right w:val="double" w:sz="6" w:space="0" w:color="auto"/>
            </w:tcBorders>
            <w:shd w:val="clear" w:color="auto" w:fill="auto"/>
            <w:vAlign w:val="center"/>
          </w:tcPr>
          <w:p w:rsidR="00B80CFC" w:rsidRPr="00C719F0" w:rsidRDefault="00B80CFC" w:rsidP="0057796C">
            <w:pPr>
              <w:jc w:val="center"/>
              <w:rPr>
                <w:rFonts w:ascii="Arial" w:hAnsi="Arial" w:cs="Arial"/>
              </w:rPr>
            </w:pPr>
            <w:r w:rsidRPr="00C719F0">
              <w:rPr>
                <w:rFonts w:ascii="Arial" w:hAnsi="Arial" w:cs="Arial"/>
                <w:b/>
              </w:rPr>
              <w:t xml:space="preserve">Ukupna Neto masa </w:t>
            </w:r>
            <w:r w:rsidRPr="00C719F0">
              <w:rPr>
                <w:rFonts w:ascii="Arial" w:hAnsi="Arial" w:cs="Arial"/>
              </w:rPr>
              <w:t>drvnih   sortimenata</w:t>
            </w:r>
            <w:r w:rsidRPr="00C719F0">
              <w:rPr>
                <w:rFonts w:ascii="Arial" w:hAnsi="Arial" w:cs="Arial"/>
                <w:b/>
              </w:rPr>
              <w:t xml:space="preserve">         </w:t>
            </w:r>
            <w:r w:rsidRPr="00C719F0">
              <w:rPr>
                <w:rFonts w:ascii="Arial" w:hAnsi="Arial" w:cs="Arial"/>
              </w:rPr>
              <w:t>cca</w:t>
            </w:r>
            <w:r w:rsidRPr="00C719F0">
              <w:rPr>
                <w:rFonts w:ascii="Arial" w:hAnsi="Arial" w:cs="Arial"/>
                <w:b/>
              </w:rPr>
              <w:t xml:space="preserve"> -  m</w:t>
            </w:r>
            <w:r w:rsidRPr="00C719F0">
              <w:rPr>
                <w:rFonts w:ascii="Arial" w:hAnsi="Arial" w:cs="Arial"/>
                <w:b/>
                <w:vertAlign w:val="superscript"/>
              </w:rPr>
              <w:t>3</w:t>
            </w:r>
          </w:p>
        </w:tc>
        <w:tc>
          <w:tcPr>
            <w:tcW w:w="1714" w:type="dxa"/>
            <w:tcBorders>
              <w:top w:val="single" w:sz="4" w:space="0" w:color="auto"/>
              <w:left w:val="single" w:sz="4" w:space="0" w:color="auto"/>
              <w:bottom w:val="double" w:sz="4" w:space="0" w:color="auto"/>
              <w:right w:val="single" w:sz="4" w:space="0" w:color="auto"/>
            </w:tcBorders>
            <w:shd w:val="clear" w:color="auto" w:fill="auto"/>
            <w:vAlign w:val="center"/>
          </w:tcPr>
          <w:p w:rsidR="00B80CFC" w:rsidRPr="00C719F0" w:rsidRDefault="00B80CFC" w:rsidP="0057796C">
            <w:pPr>
              <w:jc w:val="center"/>
              <w:rPr>
                <w:rFonts w:ascii="Arial" w:hAnsi="Arial" w:cs="Arial"/>
                <w:b/>
                <w:i/>
              </w:rPr>
            </w:pPr>
            <w:r w:rsidRPr="00C719F0">
              <w:rPr>
                <w:rFonts w:ascii="Arial" w:hAnsi="Arial" w:cs="Arial"/>
                <w:b/>
                <w:i/>
              </w:rPr>
              <w:t>1.049</w:t>
            </w:r>
          </w:p>
        </w:tc>
        <w:tc>
          <w:tcPr>
            <w:tcW w:w="1641" w:type="dxa"/>
            <w:tcBorders>
              <w:top w:val="single" w:sz="4" w:space="0" w:color="auto"/>
              <w:left w:val="single" w:sz="4" w:space="0" w:color="auto"/>
              <w:bottom w:val="double" w:sz="4" w:space="0" w:color="auto"/>
              <w:right w:val="single" w:sz="4" w:space="0" w:color="auto"/>
            </w:tcBorders>
            <w:shd w:val="clear" w:color="auto" w:fill="auto"/>
            <w:vAlign w:val="center"/>
          </w:tcPr>
          <w:p w:rsidR="00B80CFC" w:rsidRPr="00C719F0" w:rsidRDefault="00B80CFC" w:rsidP="0057796C">
            <w:pPr>
              <w:jc w:val="center"/>
              <w:rPr>
                <w:rFonts w:ascii="Arial" w:hAnsi="Arial" w:cs="Arial"/>
                <w:b/>
                <w:i/>
              </w:rPr>
            </w:pPr>
            <w:r w:rsidRPr="00C719F0">
              <w:rPr>
                <w:rFonts w:ascii="Arial" w:hAnsi="Arial" w:cs="Arial"/>
                <w:b/>
                <w:i/>
              </w:rPr>
              <w:t>967</w:t>
            </w:r>
          </w:p>
        </w:tc>
        <w:tc>
          <w:tcPr>
            <w:tcW w:w="1641" w:type="dxa"/>
            <w:tcBorders>
              <w:top w:val="single" w:sz="4" w:space="0" w:color="auto"/>
              <w:left w:val="single" w:sz="4" w:space="0" w:color="auto"/>
              <w:bottom w:val="double" w:sz="4" w:space="0" w:color="auto"/>
              <w:right w:val="single" w:sz="4" w:space="0" w:color="auto"/>
            </w:tcBorders>
            <w:vAlign w:val="center"/>
          </w:tcPr>
          <w:p w:rsidR="00B80CFC" w:rsidRPr="00C719F0" w:rsidRDefault="00B80CFC" w:rsidP="0057796C">
            <w:pPr>
              <w:jc w:val="center"/>
              <w:rPr>
                <w:rFonts w:ascii="Arial" w:hAnsi="Arial" w:cs="Arial"/>
                <w:b/>
                <w:i/>
              </w:rPr>
            </w:pPr>
            <w:r w:rsidRPr="00C719F0">
              <w:rPr>
                <w:rFonts w:ascii="Arial" w:hAnsi="Arial" w:cs="Arial"/>
                <w:b/>
                <w:i/>
              </w:rPr>
              <w:t xml:space="preserve">                1.498</w:t>
            </w:r>
          </w:p>
          <w:p w:rsidR="00B80CFC" w:rsidRPr="00C719F0" w:rsidRDefault="00B80CFC" w:rsidP="0057796C">
            <w:pPr>
              <w:jc w:val="center"/>
              <w:rPr>
                <w:rFonts w:ascii="Arial" w:hAnsi="Arial" w:cs="Arial"/>
                <w:b/>
                <w:i/>
                <w:sz w:val="16"/>
                <w:szCs w:val="16"/>
              </w:rPr>
            </w:pPr>
          </w:p>
        </w:tc>
      </w:tr>
      <w:tr w:rsidR="00B80CFC" w:rsidRPr="00C719F0" w:rsidTr="0057796C">
        <w:trPr>
          <w:trHeight w:val="565"/>
        </w:trPr>
        <w:tc>
          <w:tcPr>
            <w:tcW w:w="3369" w:type="dxa"/>
            <w:tcBorders>
              <w:top w:val="single" w:sz="4" w:space="0" w:color="auto"/>
              <w:left w:val="double" w:sz="4" w:space="0" w:color="auto"/>
              <w:bottom w:val="single" w:sz="4" w:space="0" w:color="auto"/>
              <w:right w:val="double" w:sz="6" w:space="0" w:color="auto"/>
            </w:tcBorders>
            <w:shd w:val="clear" w:color="auto" w:fill="auto"/>
            <w:vAlign w:val="center"/>
          </w:tcPr>
          <w:p w:rsidR="00B80CFC" w:rsidRPr="00C719F0" w:rsidRDefault="00B80CFC" w:rsidP="0057796C">
            <w:pPr>
              <w:jc w:val="center"/>
              <w:rPr>
                <w:rFonts w:ascii="Arial" w:hAnsi="Arial" w:cs="Arial"/>
              </w:rPr>
            </w:pPr>
            <w:r w:rsidRPr="00C719F0">
              <w:rPr>
                <w:rFonts w:ascii="Arial" w:hAnsi="Arial" w:cs="Arial"/>
                <w:b/>
                <w:i/>
              </w:rPr>
              <w:lastRenderedPageBreak/>
              <w:t>Cijena</w:t>
            </w:r>
            <w:r w:rsidRPr="00C719F0">
              <w:rPr>
                <w:rFonts w:ascii="Arial" w:hAnsi="Arial" w:cs="Arial"/>
                <w:i/>
              </w:rPr>
              <w:t xml:space="preserve">  </w:t>
            </w:r>
            <w:r w:rsidRPr="00C719F0">
              <w:rPr>
                <w:rFonts w:ascii="Arial" w:hAnsi="Arial" w:cs="Arial"/>
                <w:b/>
                <w:i/>
              </w:rPr>
              <w:t>KM / m</w:t>
            </w:r>
            <w:r w:rsidRPr="00C719F0">
              <w:rPr>
                <w:rFonts w:ascii="Arial" w:hAnsi="Arial" w:cs="Arial"/>
                <w:b/>
                <w:i/>
                <w:vertAlign w:val="superscript"/>
              </w:rPr>
              <w:t>3</w:t>
            </w:r>
            <w:r w:rsidRPr="00C719F0">
              <w:rPr>
                <w:rFonts w:ascii="Arial" w:hAnsi="Arial" w:cs="Arial"/>
                <w:i/>
                <w:vertAlign w:val="superscript"/>
              </w:rPr>
              <w:t xml:space="preserve">    </w:t>
            </w:r>
            <w:r w:rsidRPr="00C719F0">
              <w:rPr>
                <w:rFonts w:ascii="Arial" w:hAnsi="Arial" w:cs="Arial"/>
                <w:i/>
              </w:rPr>
              <w:t>(bez   PDV-a)</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rsidR="00B80CFC" w:rsidRPr="00C719F0" w:rsidRDefault="00B80CFC" w:rsidP="0057796C">
            <w:pPr>
              <w:jc w:val="center"/>
              <w:rPr>
                <w:rFonts w:ascii="Arial" w:hAnsi="Arial" w:cs="Arial"/>
                <w:b/>
                <w:i/>
              </w:rPr>
            </w:pPr>
            <w:r w:rsidRPr="00C719F0">
              <w:rPr>
                <w:rFonts w:ascii="Arial" w:hAnsi="Arial" w:cs="Arial"/>
                <w:b/>
                <w:i/>
              </w:rPr>
              <w:t>28,4</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rsidR="00B80CFC" w:rsidRPr="00C719F0" w:rsidRDefault="00B80CFC" w:rsidP="0057796C">
            <w:pPr>
              <w:jc w:val="center"/>
              <w:rPr>
                <w:rFonts w:ascii="Arial" w:hAnsi="Arial" w:cs="Arial"/>
                <w:b/>
                <w:i/>
              </w:rPr>
            </w:pPr>
            <w:r w:rsidRPr="00C719F0">
              <w:rPr>
                <w:rFonts w:ascii="Arial" w:hAnsi="Arial" w:cs="Arial"/>
                <w:b/>
                <w:i/>
              </w:rPr>
              <w:t>27,64</w:t>
            </w:r>
          </w:p>
        </w:tc>
        <w:tc>
          <w:tcPr>
            <w:tcW w:w="1641" w:type="dxa"/>
            <w:tcBorders>
              <w:top w:val="single" w:sz="4" w:space="0" w:color="auto"/>
              <w:left w:val="single" w:sz="4" w:space="0" w:color="auto"/>
              <w:bottom w:val="single" w:sz="4" w:space="0" w:color="auto"/>
              <w:right w:val="single" w:sz="4" w:space="0" w:color="auto"/>
            </w:tcBorders>
            <w:vAlign w:val="center"/>
          </w:tcPr>
          <w:p w:rsidR="00B80CFC" w:rsidRPr="00C719F0" w:rsidRDefault="00B80CFC" w:rsidP="0057796C">
            <w:pPr>
              <w:jc w:val="center"/>
              <w:rPr>
                <w:rFonts w:ascii="Arial" w:hAnsi="Arial" w:cs="Arial"/>
                <w:b/>
                <w:i/>
              </w:rPr>
            </w:pPr>
            <w:r w:rsidRPr="00C719F0">
              <w:rPr>
                <w:rFonts w:ascii="Arial" w:hAnsi="Arial" w:cs="Arial"/>
                <w:b/>
                <w:i/>
              </w:rPr>
              <w:t>33,4</w:t>
            </w:r>
          </w:p>
        </w:tc>
      </w:tr>
      <w:tr w:rsidR="00B80CFC" w:rsidRPr="00C719F0" w:rsidTr="0057796C">
        <w:trPr>
          <w:trHeight w:val="503"/>
        </w:trPr>
        <w:tc>
          <w:tcPr>
            <w:tcW w:w="3369" w:type="dxa"/>
            <w:tcBorders>
              <w:top w:val="single" w:sz="4" w:space="0" w:color="auto"/>
              <w:left w:val="double" w:sz="4" w:space="0" w:color="auto"/>
              <w:bottom w:val="single" w:sz="4" w:space="0" w:color="auto"/>
              <w:right w:val="double" w:sz="6" w:space="0" w:color="auto"/>
            </w:tcBorders>
            <w:shd w:val="clear" w:color="auto" w:fill="auto"/>
            <w:vAlign w:val="center"/>
          </w:tcPr>
          <w:p w:rsidR="00B80CFC" w:rsidRPr="00C719F0" w:rsidRDefault="00B80CFC" w:rsidP="0057796C">
            <w:pPr>
              <w:jc w:val="center"/>
              <w:rPr>
                <w:rFonts w:ascii="Arial" w:hAnsi="Arial" w:cs="Arial"/>
                <w:i/>
              </w:rPr>
            </w:pPr>
            <w:r w:rsidRPr="00C719F0">
              <w:rPr>
                <w:rFonts w:ascii="Arial" w:hAnsi="Arial" w:cs="Arial"/>
              </w:rPr>
              <w:t xml:space="preserve">Mjesečna dinamika </w:t>
            </w:r>
            <w:r w:rsidRPr="00C719F0">
              <w:rPr>
                <w:rFonts w:ascii="Arial" w:hAnsi="Arial" w:cs="Arial"/>
                <w:b/>
              </w:rPr>
              <w:t>-  m</w:t>
            </w:r>
            <w:r w:rsidRPr="00C719F0">
              <w:rPr>
                <w:rFonts w:ascii="Arial" w:hAnsi="Arial" w:cs="Arial"/>
                <w:b/>
                <w:vertAlign w:val="superscript"/>
              </w:rPr>
              <w:t>3</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rsidR="00B80CFC" w:rsidRPr="00C719F0" w:rsidRDefault="00B80CFC" w:rsidP="0057796C">
            <w:pPr>
              <w:jc w:val="center"/>
            </w:pPr>
            <w:r w:rsidRPr="00C719F0">
              <w:rPr>
                <w:rFonts w:ascii="Arial" w:hAnsi="Arial" w:cs="Arial"/>
                <w:b/>
              </w:rPr>
              <w:t>300</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rsidR="00B80CFC" w:rsidRPr="00C719F0" w:rsidRDefault="00B80CFC" w:rsidP="0057796C">
            <w:pPr>
              <w:jc w:val="center"/>
            </w:pPr>
            <w:r w:rsidRPr="00C719F0">
              <w:rPr>
                <w:rFonts w:ascii="Arial" w:hAnsi="Arial" w:cs="Arial"/>
                <w:b/>
              </w:rPr>
              <w:t>300</w:t>
            </w:r>
          </w:p>
        </w:tc>
        <w:tc>
          <w:tcPr>
            <w:tcW w:w="1641" w:type="dxa"/>
            <w:tcBorders>
              <w:top w:val="single" w:sz="4" w:space="0" w:color="auto"/>
              <w:left w:val="single" w:sz="4" w:space="0" w:color="auto"/>
              <w:bottom w:val="single" w:sz="4" w:space="0" w:color="auto"/>
              <w:right w:val="single" w:sz="4" w:space="0" w:color="auto"/>
            </w:tcBorders>
            <w:vAlign w:val="center"/>
          </w:tcPr>
          <w:p w:rsidR="00B80CFC" w:rsidRPr="00C719F0" w:rsidRDefault="00B80CFC" w:rsidP="0057796C">
            <w:pPr>
              <w:jc w:val="center"/>
            </w:pPr>
            <w:r w:rsidRPr="00C719F0">
              <w:rPr>
                <w:rFonts w:ascii="Arial" w:hAnsi="Arial" w:cs="Arial"/>
                <w:b/>
              </w:rPr>
              <w:t>300</w:t>
            </w:r>
          </w:p>
        </w:tc>
      </w:tr>
      <w:tr w:rsidR="00B80CFC" w:rsidRPr="00C719F0" w:rsidTr="0057796C">
        <w:trPr>
          <w:trHeight w:val="510"/>
        </w:trPr>
        <w:tc>
          <w:tcPr>
            <w:tcW w:w="3369" w:type="dxa"/>
            <w:tcBorders>
              <w:top w:val="single" w:sz="4" w:space="0" w:color="auto"/>
              <w:left w:val="double" w:sz="4" w:space="0" w:color="auto"/>
              <w:bottom w:val="single" w:sz="4" w:space="0" w:color="auto"/>
              <w:right w:val="double" w:sz="6" w:space="0" w:color="auto"/>
            </w:tcBorders>
            <w:shd w:val="clear" w:color="auto" w:fill="auto"/>
            <w:vAlign w:val="center"/>
          </w:tcPr>
          <w:p w:rsidR="00B80CFC" w:rsidRPr="00C719F0" w:rsidRDefault="00B80CFC" w:rsidP="0057796C">
            <w:pPr>
              <w:jc w:val="center"/>
              <w:rPr>
                <w:rFonts w:ascii="Arial" w:hAnsi="Arial" w:cs="Arial"/>
                <w:i/>
              </w:rPr>
            </w:pPr>
            <w:r w:rsidRPr="00C719F0">
              <w:rPr>
                <w:rFonts w:ascii="Arial" w:hAnsi="Arial" w:cs="Arial"/>
                <w:i/>
              </w:rPr>
              <w:t>Broj   L O T - a</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rsidR="00B80CFC" w:rsidRPr="00C719F0" w:rsidRDefault="00B80CFC" w:rsidP="0057796C">
            <w:pPr>
              <w:jc w:val="center"/>
            </w:pPr>
            <w:r w:rsidRPr="00C719F0">
              <w:rPr>
                <w:rFonts w:ascii="Arial" w:hAnsi="Arial" w:cs="Arial"/>
              </w:rPr>
              <w:t>LOT -1</w:t>
            </w:r>
          </w:p>
        </w:tc>
        <w:tc>
          <w:tcPr>
            <w:tcW w:w="16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80CFC" w:rsidRPr="00C719F0" w:rsidRDefault="00B80CFC" w:rsidP="0057796C">
            <w:pPr>
              <w:jc w:val="center"/>
            </w:pPr>
            <w:r w:rsidRPr="00C719F0">
              <w:rPr>
                <w:rFonts w:ascii="Arial" w:hAnsi="Arial" w:cs="Arial"/>
              </w:rPr>
              <w:t>LOT - 2</w:t>
            </w:r>
          </w:p>
        </w:tc>
        <w:tc>
          <w:tcPr>
            <w:tcW w:w="1641" w:type="dxa"/>
            <w:tcBorders>
              <w:top w:val="single" w:sz="4" w:space="0" w:color="auto"/>
              <w:left w:val="single" w:sz="4" w:space="0" w:color="auto"/>
              <w:bottom w:val="single" w:sz="4" w:space="0" w:color="auto"/>
              <w:right w:val="single" w:sz="4" w:space="0" w:color="auto"/>
            </w:tcBorders>
            <w:vAlign w:val="center"/>
          </w:tcPr>
          <w:p w:rsidR="00B80CFC" w:rsidRPr="00C719F0" w:rsidRDefault="00B80CFC" w:rsidP="0057796C">
            <w:pPr>
              <w:jc w:val="center"/>
            </w:pPr>
            <w:r w:rsidRPr="00C719F0">
              <w:rPr>
                <w:rFonts w:ascii="Arial" w:hAnsi="Arial" w:cs="Arial"/>
              </w:rPr>
              <w:t>LOT - 3</w:t>
            </w:r>
          </w:p>
        </w:tc>
      </w:tr>
      <w:tr w:rsidR="00B80CFC" w:rsidRPr="00C719F0" w:rsidTr="0057796C">
        <w:trPr>
          <w:trHeight w:val="657"/>
        </w:trPr>
        <w:tc>
          <w:tcPr>
            <w:tcW w:w="3369" w:type="dxa"/>
            <w:tcBorders>
              <w:top w:val="single" w:sz="4" w:space="0" w:color="auto"/>
              <w:left w:val="double" w:sz="4" w:space="0" w:color="auto"/>
              <w:bottom w:val="double" w:sz="4" w:space="0" w:color="auto"/>
              <w:right w:val="double" w:sz="6" w:space="0" w:color="auto"/>
            </w:tcBorders>
            <w:shd w:val="clear" w:color="auto" w:fill="auto"/>
            <w:vAlign w:val="center"/>
          </w:tcPr>
          <w:p w:rsidR="00B80CFC" w:rsidRPr="00C719F0" w:rsidRDefault="00B80CFC" w:rsidP="0057796C">
            <w:pPr>
              <w:jc w:val="center"/>
              <w:rPr>
                <w:rFonts w:ascii="Arial" w:hAnsi="Arial" w:cs="Arial"/>
                <w:i/>
              </w:rPr>
            </w:pPr>
            <w:r w:rsidRPr="00C719F0">
              <w:rPr>
                <w:rFonts w:ascii="Arial" w:hAnsi="Arial" w:cs="Arial"/>
                <w:i/>
              </w:rPr>
              <w:t xml:space="preserve">Vrijednost  usluga po                         LOT-ovima - </w:t>
            </w:r>
            <w:r w:rsidRPr="00C719F0">
              <w:rPr>
                <w:rFonts w:ascii="Arial" w:hAnsi="Arial" w:cs="Arial"/>
                <w:b/>
                <w:i/>
              </w:rPr>
              <w:t>KM</w:t>
            </w:r>
          </w:p>
        </w:tc>
        <w:tc>
          <w:tcPr>
            <w:tcW w:w="1714" w:type="dxa"/>
            <w:tcBorders>
              <w:top w:val="single" w:sz="4" w:space="0" w:color="auto"/>
              <w:left w:val="single" w:sz="4" w:space="0" w:color="auto"/>
              <w:bottom w:val="double" w:sz="4" w:space="0" w:color="auto"/>
              <w:right w:val="single" w:sz="4" w:space="0" w:color="auto"/>
            </w:tcBorders>
            <w:shd w:val="clear" w:color="auto" w:fill="auto"/>
            <w:tcMar>
              <w:left w:w="28" w:type="dxa"/>
              <w:right w:w="28" w:type="dxa"/>
            </w:tcMar>
            <w:vAlign w:val="center"/>
          </w:tcPr>
          <w:p w:rsidR="00B80CFC" w:rsidRPr="00C719F0" w:rsidRDefault="00B80CFC" w:rsidP="0057796C">
            <w:pPr>
              <w:jc w:val="center"/>
              <w:rPr>
                <w:rFonts w:ascii="Arial" w:hAnsi="Arial" w:cs="Arial"/>
                <w:b/>
                <w:i/>
              </w:rPr>
            </w:pPr>
            <w:r w:rsidRPr="00C719F0">
              <w:rPr>
                <w:rFonts w:ascii="Arial" w:hAnsi="Arial" w:cs="Arial"/>
                <w:b/>
                <w:i/>
              </w:rPr>
              <w:t>29.791,6</w:t>
            </w:r>
          </w:p>
        </w:tc>
        <w:tc>
          <w:tcPr>
            <w:tcW w:w="1641" w:type="dxa"/>
            <w:tcBorders>
              <w:top w:val="single" w:sz="4" w:space="0" w:color="auto"/>
              <w:left w:val="single" w:sz="4" w:space="0" w:color="auto"/>
              <w:bottom w:val="double" w:sz="4" w:space="0" w:color="auto"/>
              <w:right w:val="single" w:sz="4" w:space="0" w:color="auto"/>
            </w:tcBorders>
            <w:shd w:val="clear" w:color="auto" w:fill="auto"/>
            <w:tcMar>
              <w:left w:w="28" w:type="dxa"/>
              <w:right w:w="28" w:type="dxa"/>
            </w:tcMar>
            <w:vAlign w:val="center"/>
          </w:tcPr>
          <w:p w:rsidR="00B80CFC" w:rsidRPr="00C719F0" w:rsidRDefault="00B80CFC" w:rsidP="0057796C">
            <w:pPr>
              <w:jc w:val="center"/>
              <w:rPr>
                <w:rFonts w:ascii="Arial" w:hAnsi="Arial" w:cs="Arial"/>
                <w:b/>
                <w:i/>
              </w:rPr>
            </w:pPr>
            <w:r w:rsidRPr="00C719F0">
              <w:rPr>
                <w:rFonts w:ascii="Arial" w:hAnsi="Arial" w:cs="Arial"/>
                <w:b/>
                <w:i/>
              </w:rPr>
              <w:t>26.727,88</w:t>
            </w:r>
          </w:p>
        </w:tc>
        <w:tc>
          <w:tcPr>
            <w:tcW w:w="1641" w:type="dxa"/>
            <w:tcBorders>
              <w:top w:val="single" w:sz="4" w:space="0" w:color="auto"/>
              <w:left w:val="single" w:sz="4" w:space="0" w:color="auto"/>
              <w:bottom w:val="double" w:sz="4" w:space="0" w:color="auto"/>
              <w:right w:val="single" w:sz="4" w:space="0" w:color="auto"/>
            </w:tcBorders>
            <w:vAlign w:val="center"/>
          </w:tcPr>
          <w:p w:rsidR="00B80CFC" w:rsidRPr="00C719F0" w:rsidRDefault="00B80CFC" w:rsidP="0057796C">
            <w:pPr>
              <w:jc w:val="center"/>
              <w:rPr>
                <w:rFonts w:ascii="Arial" w:hAnsi="Arial" w:cs="Arial"/>
                <w:b/>
                <w:i/>
              </w:rPr>
            </w:pPr>
            <w:r w:rsidRPr="00C719F0">
              <w:rPr>
                <w:rFonts w:ascii="Arial" w:hAnsi="Arial" w:cs="Arial"/>
                <w:b/>
                <w:i/>
              </w:rPr>
              <w:t>50.033,20</w:t>
            </w:r>
          </w:p>
        </w:tc>
      </w:tr>
    </w:tbl>
    <w:p w:rsidR="00B80CFC" w:rsidRPr="00C719F0" w:rsidRDefault="00B80CFC" w:rsidP="00B80CFC">
      <w:pPr>
        <w:rPr>
          <w:rFonts w:ascii="Arial" w:hAnsi="Arial" w:cs="Arial"/>
        </w:rPr>
      </w:pPr>
    </w:p>
    <w:p w:rsidR="00B80CFC" w:rsidRPr="00C719F0" w:rsidRDefault="00B80CFC" w:rsidP="00B80CFC">
      <w:pPr>
        <w:rPr>
          <w:rFonts w:ascii="Arial" w:hAnsi="Arial" w:cs="Arial"/>
          <w:i/>
        </w:rPr>
      </w:pPr>
      <w:r w:rsidRPr="00C719F0">
        <w:rPr>
          <w:rFonts w:ascii="Arial" w:hAnsi="Arial" w:cs="Arial"/>
          <w:i/>
        </w:rPr>
        <w:t xml:space="preserve">     </w:t>
      </w:r>
    </w:p>
    <w:p w:rsidR="00B80CFC" w:rsidRPr="00C719F0" w:rsidRDefault="00B80CFC" w:rsidP="00B80CFC">
      <w:pPr>
        <w:rPr>
          <w:rFonts w:ascii="Arial" w:hAnsi="Arial" w:cs="Arial"/>
          <w:i/>
        </w:rPr>
      </w:pPr>
      <w:r w:rsidRPr="00C719F0">
        <w:rPr>
          <w:rFonts w:ascii="Arial" w:hAnsi="Arial" w:cs="Arial"/>
          <w:i/>
        </w:rPr>
        <w:t xml:space="preserve">        </w:t>
      </w:r>
      <w:r w:rsidRPr="00C719F0">
        <w:rPr>
          <w:rFonts w:ascii="Arial" w:hAnsi="Arial" w:cs="Arial"/>
          <w:b/>
          <w:i/>
          <w:u w:val="single"/>
        </w:rPr>
        <w:t>Primicanje   oblovine</w:t>
      </w:r>
      <w:r w:rsidRPr="00C719F0">
        <w:rPr>
          <w:rFonts w:ascii="Arial" w:hAnsi="Arial" w:cs="Arial"/>
          <w:i/>
        </w:rPr>
        <w:t xml:space="preserve">   </w:t>
      </w:r>
      <w:r w:rsidRPr="00C719F0">
        <w:rPr>
          <w:rFonts w:ascii="Arial" w:hAnsi="Arial" w:cs="Arial"/>
          <w:b/>
          <w:i/>
        </w:rPr>
        <w:t>na  relaciji  panj -  traktorska  vlaka</w:t>
      </w:r>
      <w:r w:rsidRPr="00C719F0">
        <w:rPr>
          <w:rFonts w:ascii="Arial" w:hAnsi="Arial" w:cs="Arial"/>
          <w:i/>
        </w:rPr>
        <w:t xml:space="preserve"> :</w:t>
      </w:r>
    </w:p>
    <w:p w:rsidR="00B80CFC" w:rsidRPr="00C719F0" w:rsidRDefault="00B80CFC" w:rsidP="00B80CFC">
      <w:pPr>
        <w:rPr>
          <w:rFonts w:ascii="Arial" w:hAnsi="Arial" w:cs="Arial"/>
        </w:rPr>
      </w:pPr>
    </w:p>
    <w:tbl>
      <w:tblPr>
        <w:tblW w:w="8996" w:type="dxa"/>
        <w:jc w:val="center"/>
        <w:tblInd w:w="1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88"/>
        <w:gridCol w:w="1513"/>
        <w:gridCol w:w="1559"/>
        <w:gridCol w:w="1418"/>
        <w:gridCol w:w="1418"/>
      </w:tblGrid>
      <w:tr w:rsidR="00B80CFC" w:rsidRPr="00C719F0" w:rsidTr="00B80CFC">
        <w:trPr>
          <w:trHeight w:val="668"/>
          <w:jc w:val="center"/>
        </w:trPr>
        <w:tc>
          <w:tcPr>
            <w:tcW w:w="3088" w:type="dxa"/>
            <w:tcBorders>
              <w:top w:val="double" w:sz="4" w:space="0" w:color="auto"/>
              <w:left w:val="double" w:sz="4" w:space="0" w:color="auto"/>
              <w:bottom w:val="sing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rPr>
            </w:pPr>
            <w:r w:rsidRPr="00C719F0">
              <w:rPr>
                <w:rFonts w:ascii="Arial" w:hAnsi="Arial" w:cs="Arial"/>
              </w:rPr>
              <w:t>Odjel</w:t>
            </w:r>
          </w:p>
        </w:tc>
        <w:tc>
          <w:tcPr>
            <w:tcW w:w="1513" w:type="dxa"/>
            <w:tcBorders>
              <w:top w:val="double" w:sz="4" w:space="0" w:color="auto"/>
              <w:left w:val="double" w:sz="4" w:space="0" w:color="auto"/>
              <w:bottom w:val="sing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b/>
                <w:i/>
                <w:sz w:val="26"/>
                <w:szCs w:val="26"/>
              </w:rPr>
            </w:pPr>
            <w:r w:rsidRPr="00C719F0">
              <w:rPr>
                <w:rFonts w:ascii="Arial" w:hAnsi="Arial" w:cs="Arial"/>
                <w:b/>
                <w:i/>
                <w:sz w:val="26"/>
                <w:szCs w:val="26"/>
              </w:rPr>
              <w:t>47</w:t>
            </w:r>
          </w:p>
        </w:tc>
        <w:tc>
          <w:tcPr>
            <w:tcW w:w="1559" w:type="dxa"/>
            <w:tcBorders>
              <w:top w:val="double" w:sz="4" w:space="0" w:color="auto"/>
              <w:left w:val="double" w:sz="4" w:space="0" w:color="auto"/>
              <w:bottom w:val="sing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b/>
                <w:i/>
                <w:sz w:val="26"/>
                <w:szCs w:val="26"/>
              </w:rPr>
            </w:pPr>
            <w:r w:rsidRPr="00C719F0">
              <w:rPr>
                <w:rFonts w:ascii="Arial" w:hAnsi="Arial" w:cs="Arial"/>
                <w:b/>
                <w:i/>
                <w:sz w:val="26"/>
                <w:szCs w:val="26"/>
              </w:rPr>
              <w:t>55</w:t>
            </w:r>
          </w:p>
        </w:tc>
        <w:tc>
          <w:tcPr>
            <w:tcW w:w="1418" w:type="dxa"/>
            <w:tcBorders>
              <w:top w:val="double" w:sz="4" w:space="0" w:color="auto"/>
              <w:left w:val="double" w:sz="4" w:space="0" w:color="auto"/>
              <w:bottom w:val="sing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b/>
                <w:i/>
                <w:sz w:val="26"/>
                <w:szCs w:val="26"/>
              </w:rPr>
            </w:pPr>
            <w:r w:rsidRPr="00C719F0">
              <w:rPr>
                <w:rFonts w:ascii="Arial" w:hAnsi="Arial" w:cs="Arial"/>
                <w:b/>
                <w:i/>
                <w:sz w:val="26"/>
                <w:szCs w:val="26"/>
              </w:rPr>
              <w:t>62</w:t>
            </w:r>
          </w:p>
        </w:tc>
        <w:tc>
          <w:tcPr>
            <w:tcW w:w="1418" w:type="dxa"/>
            <w:tcBorders>
              <w:top w:val="double" w:sz="4" w:space="0" w:color="auto"/>
              <w:left w:val="double" w:sz="4" w:space="0" w:color="auto"/>
              <w:bottom w:val="single" w:sz="4" w:space="0" w:color="auto"/>
              <w:right w:val="double" w:sz="4" w:space="0" w:color="auto"/>
            </w:tcBorders>
            <w:vAlign w:val="center"/>
          </w:tcPr>
          <w:p w:rsidR="00B80CFC" w:rsidRPr="00C719F0" w:rsidRDefault="00B80CFC" w:rsidP="0057796C">
            <w:pPr>
              <w:jc w:val="center"/>
              <w:rPr>
                <w:rFonts w:ascii="Arial" w:hAnsi="Arial" w:cs="Arial"/>
                <w:b/>
                <w:i/>
                <w:sz w:val="26"/>
                <w:szCs w:val="26"/>
              </w:rPr>
            </w:pPr>
            <w:r w:rsidRPr="00C719F0">
              <w:rPr>
                <w:rFonts w:ascii="Arial" w:hAnsi="Arial" w:cs="Arial"/>
                <w:b/>
                <w:i/>
                <w:sz w:val="26"/>
                <w:szCs w:val="26"/>
              </w:rPr>
              <w:t>66</w:t>
            </w:r>
          </w:p>
        </w:tc>
      </w:tr>
      <w:tr w:rsidR="00B80CFC" w:rsidRPr="00C719F0" w:rsidTr="00B80CFC">
        <w:trPr>
          <w:trHeight w:val="490"/>
          <w:jc w:val="center"/>
        </w:trPr>
        <w:tc>
          <w:tcPr>
            <w:tcW w:w="3088" w:type="dxa"/>
            <w:tcBorders>
              <w:top w:val="single" w:sz="4" w:space="0" w:color="auto"/>
              <w:left w:val="double" w:sz="4" w:space="0" w:color="auto"/>
              <w:bottom w:val="sing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rPr>
            </w:pPr>
            <w:r w:rsidRPr="00C719F0">
              <w:rPr>
                <w:rFonts w:ascii="Arial" w:hAnsi="Arial" w:cs="Arial"/>
              </w:rPr>
              <w:t>Gospod. jedinica</w:t>
            </w:r>
          </w:p>
        </w:tc>
        <w:tc>
          <w:tcPr>
            <w:tcW w:w="1513" w:type="dxa"/>
            <w:tcBorders>
              <w:top w:val="single" w:sz="4" w:space="0" w:color="auto"/>
              <w:left w:val="double" w:sz="4" w:space="0" w:color="auto"/>
              <w:bottom w:val="sing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b/>
                <w:sz w:val="21"/>
                <w:szCs w:val="21"/>
              </w:rPr>
            </w:pPr>
            <w:r w:rsidRPr="00C719F0">
              <w:rPr>
                <w:rFonts w:ascii="Arial" w:hAnsi="Arial" w:cs="Arial"/>
                <w:b/>
                <w:sz w:val="21"/>
                <w:szCs w:val="21"/>
              </w:rPr>
              <w:t>„Oskova“</w:t>
            </w:r>
          </w:p>
        </w:tc>
        <w:tc>
          <w:tcPr>
            <w:tcW w:w="1559" w:type="dxa"/>
            <w:tcBorders>
              <w:top w:val="single" w:sz="4" w:space="0" w:color="auto"/>
              <w:left w:val="double" w:sz="4" w:space="0" w:color="auto"/>
              <w:bottom w:val="single" w:sz="4" w:space="0" w:color="auto"/>
              <w:right w:val="double" w:sz="4" w:space="0" w:color="auto"/>
            </w:tcBorders>
            <w:shd w:val="clear" w:color="auto" w:fill="auto"/>
            <w:tcMar>
              <w:left w:w="57" w:type="dxa"/>
              <w:right w:w="57" w:type="dxa"/>
            </w:tcMar>
            <w:vAlign w:val="center"/>
          </w:tcPr>
          <w:p w:rsidR="00B80CFC" w:rsidRPr="00C719F0" w:rsidRDefault="00B80CFC" w:rsidP="0057796C">
            <w:pPr>
              <w:jc w:val="center"/>
              <w:rPr>
                <w:rFonts w:ascii="Arial" w:hAnsi="Arial" w:cs="Arial"/>
                <w:b/>
                <w:sz w:val="21"/>
                <w:szCs w:val="21"/>
              </w:rPr>
            </w:pPr>
            <w:r w:rsidRPr="00C719F0">
              <w:rPr>
                <w:rFonts w:ascii="Arial" w:hAnsi="Arial" w:cs="Arial"/>
                <w:b/>
                <w:sz w:val="21"/>
                <w:szCs w:val="21"/>
              </w:rPr>
              <w:t>„Oskova“</w:t>
            </w:r>
          </w:p>
        </w:tc>
        <w:tc>
          <w:tcPr>
            <w:tcW w:w="1418" w:type="dxa"/>
            <w:tcBorders>
              <w:top w:val="single" w:sz="4" w:space="0" w:color="auto"/>
              <w:left w:val="double" w:sz="4" w:space="0" w:color="auto"/>
              <w:bottom w:val="single" w:sz="4" w:space="0" w:color="auto"/>
              <w:right w:val="double" w:sz="4" w:space="0" w:color="auto"/>
            </w:tcBorders>
            <w:shd w:val="clear" w:color="auto" w:fill="auto"/>
            <w:tcMar>
              <w:left w:w="57" w:type="dxa"/>
              <w:right w:w="57" w:type="dxa"/>
            </w:tcMar>
            <w:vAlign w:val="center"/>
          </w:tcPr>
          <w:p w:rsidR="00B80CFC" w:rsidRPr="00C719F0" w:rsidRDefault="00B80CFC" w:rsidP="0057796C">
            <w:pPr>
              <w:jc w:val="center"/>
              <w:rPr>
                <w:rFonts w:ascii="Arial" w:hAnsi="Arial" w:cs="Arial"/>
                <w:b/>
                <w:sz w:val="21"/>
                <w:szCs w:val="21"/>
              </w:rPr>
            </w:pPr>
            <w:r w:rsidRPr="00C719F0">
              <w:rPr>
                <w:rFonts w:ascii="Arial" w:hAnsi="Arial" w:cs="Arial"/>
                <w:b/>
                <w:sz w:val="21"/>
                <w:szCs w:val="21"/>
              </w:rPr>
              <w:t>„Oskova“</w:t>
            </w:r>
          </w:p>
        </w:tc>
        <w:tc>
          <w:tcPr>
            <w:tcW w:w="1418" w:type="dxa"/>
            <w:tcBorders>
              <w:top w:val="single" w:sz="4" w:space="0" w:color="auto"/>
              <w:left w:val="double" w:sz="4" w:space="0" w:color="auto"/>
              <w:bottom w:val="single" w:sz="4" w:space="0" w:color="auto"/>
              <w:right w:val="double" w:sz="4" w:space="0" w:color="auto"/>
            </w:tcBorders>
            <w:vAlign w:val="center"/>
          </w:tcPr>
          <w:p w:rsidR="00B80CFC" w:rsidRPr="00C719F0" w:rsidRDefault="00B80CFC" w:rsidP="0057796C">
            <w:pPr>
              <w:jc w:val="center"/>
              <w:rPr>
                <w:rFonts w:ascii="Arial" w:hAnsi="Arial" w:cs="Arial"/>
                <w:b/>
                <w:sz w:val="21"/>
                <w:szCs w:val="21"/>
              </w:rPr>
            </w:pPr>
            <w:r w:rsidRPr="00C719F0">
              <w:rPr>
                <w:rFonts w:ascii="Arial" w:hAnsi="Arial" w:cs="Arial"/>
                <w:b/>
                <w:sz w:val="21"/>
                <w:szCs w:val="21"/>
              </w:rPr>
              <w:t>„Oskova“</w:t>
            </w:r>
          </w:p>
        </w:tc>
      </w:tr>
      <w:tr w:rsidR="00B80CFC" w:rsidRPr="00C719F0" w:rsidTr="00B80CFC">
        <w:trPr>
          <w:trHeight w:val="930"/>
          <w:jc w:val="center"/>
        </w:trPr>
        <w:tc>
          <w:tcPr>
            <w:tcW w:w="3088" w:type="dxa"/>
            <w:tcBorders>
              <w:top w:val="single" w:sz="4" w:space="0" w:color="auto"/>
              <w:left w:val="doub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i/>
              </w:rPr>
            </w:pPr>
            <w:r w:rsidRPr="00C719F0">
              <w:rPr>
                <w:rFonts w:ascii="Arial" w:hAnsi="Arial" w:cs="Arial"/>
                <w:b/>
                <w:i/>
              </w:rPr>
              <w:t>Masa</w:t>
            </w:r>
            <w:r w:rsidRPr="00C719F0">
              <w:rPr>
                <w:rFonts w:ascii="Arial" w:hAnsi="Arial" w:cs="Arial"/>
                <w:i/>
              </w:rPr>
              <w:t xml:space="preserve">  cca  </w:t>
            </w:r>
            <w:r w:rsidRPr="00C719F0">
              <w:rPr>
                <w:rFonts w:ascii="Arial" w:hAnsi="Arial" w:cs="Arial"/>
                <w:b/>
                <w:i/>
              </w:rPr>
              <w:t>m</w:t>
            </w:r>
            <w:r w:rsidRPr="00C719F0">
              <w:rPr>
                <w:rFonts w:ascii="Arial" w:hAnsi="Arial" w:cs="Arial"/>
                <w:b/>
                <w:i/>
                <w:vertAlign w:val="superscript"/>
              </w:rPr>
              <w:t>3</w:t>
            </w:r>
          </w:p>
        </w:tc>
        <w:tc>
          <w:tcPr>
            <w:tcW w:w="1513" w:type="dxa"/>
            <w:tcBorders>
              <w:top w:val="single" w:sz="4" w:space="0" w:color="auto"/>
              <w:left w:val="doub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b/>
              </w:rPr>
            </w:pPr>
            <w:r w:rsidRPr="00C719F0">
              <w:rPr>
                <w:rFonts w:ascii="Arial" w:hAnsi="Arial" w:cs="Arial"/>
                <w:b/>
              </w:rPr>
              <w:t>2. 731</w:t>
            </w:r>
          </w:p>
        </w:tc>
        <w:tc>
          <w:tcPr>
            <w:tcW w:w="1559" w:type="dxa"/>
            <w:tcBorders>
              <w:top w:val="single" w:sz="4" w:space="0" w:color="auto"/>
              <w:left w:val="double" w:sz="4" w:space="0" w:color="auto"/>
              <w:right w:val="double" w:sz="4" w:space="0" w:color="auto"/>
            </w:tcBorders>
            <w:shd w:val="clear" w:color="auto" w:fill="auto"/>
            <w:tcMar>
              <w:left w:w="57" w:type="dxa"/>
              <w:right w:w="57" w:type="dxa"/>
            </w:tcMar>
            <w:vAlign w:val="center"/>
          </w:tcPr>
          <w:p w:rsidR="00B80CFC" w:rsidRPr="00C719F0" w:rsidRDefault="00B80CFC" w:rsidP="0057796C">
            <w:pPr>
              <w:jc w:val="center"/>
              <w:rPr>
                <w:rFonts w:ascii="Arial" w:hAnsi="Arial" w:cs="Arial"/>
                <w:b/>
              </w:rPr>
            </w:pPr>
            <w:r w:rsidRPr="00C719F0">
              <w:rPr>
                <w:rFonts w:ascii="Arial" w:hAnsi="Arial" w:cs="Arial"/>
                <w:b/>
              </w:rPr>
              <w:t>1.735</w:t>
            </w:r>
          </w:p>
        </w:tc>
        <w:tc>
          <w:tcPr>
            <w:tcW w:w="1418" w:type="dxa"/>
            <w:tcBorders>
              <w:top w:val="single" w:sz="4" w:space="0" w:color="auto"/>
              <w:left w:val="double" w:sz="4" w:space="0" w:color="auto"/>
              <w:right w:val="double" w:sz="4" w:space="0" w:color="auto"/>
            </w:tcBorders>
            <w:shd w:val="clear" w:color="auto" w:fill="auto"/>
            <w:tcMar>
              <w:left w:w="57" w:type="dxa"/>
              <w:right w:w="57" w:type="dxa"/>
            </w:tcMar>
            <w:vAlign w:val="center"/>
          </w:tcPr>
          <w:p w:rsidR="00B80CFC" w:rsidRPr="00C719F0" w:rsidRDefault="00B80CFC" w:rsidP="0057796C">
            <w:pPr>
              <w:jc w:val="center"/>
              <w:rPr>
                <w:rFonts w:ascii="Arial" w:hAnsi="Arial" w:cs="Arial"/>
                <w:b/>
              </w:rPr>
            </w:pPr>
            <w:r w:rsidRPr="00C719F0">
              <w:rPr>
                <w:rFonts w:ascii="Arial" w:hAnsi="Arial" w:cs="Arial"/>
                <w:b/>
              </w:rPr>
              <w:t>2.437</w:t>
            </w:r>
          </w:p>
        </w:tc>
        <w:tc>
          <w:tcPr>
            <w:tcW w:w="1418" w:type="dxa"/>
            <w:tcBorders>
              <w:top w:val="single" w:sz="4" w:space="0" w:color="auto"/>
              <w:left w:val="double" w:sz="4" w:space="0" w:color="auto"/>
              <w:right w:val="double" w:sz="4" w:space="0" w:color="auto"/>
            </w:tcBorders>
            <w:vAlign w:val="center"/>
          </w:tcPr>
          <w:p w:rsidR="00B80CFC" w:rsidRPr="00C719F0" w:rsidRDefault="00B80CFC" w:rsidP="0057796C">
            <w:pPr>
              <w:jc w:val="center"/>
              <w:rPr>
                <w:rFonts w:ascii="Arial" w:hAnsi="Arial" w:cs="Arial"/>
                <w:b/>
              </w:rPr>
            </w:pPr>
            <w:r w:rsidRPr="00C719F0">
              <w:rPr>
                <w:rFonts w:ascii="Arial" w:hAnsi="Arial" w:cs="Arial"/>
                <w:b/>
              </w:rPr>
              <w:t>3.037</w:t>
            </w:r>
          </w:p>
        </w:tc>
      </w:tr>
      <w:tr w:rsidR="00B80CFC" w:rsidRPr="00C719F0" w:rsidTr="00B80CFC">
        <w:trPr>
          <w:trHeight w:val="659"/>
          <w:jc w:val="center"/>
        </w:trPr>
        <w:tc>
          <w:tcPr>
            <w:tcW w:w="3088" w:type="dxa"/>
            <w:tcBorders>
              <w:top w:val="single" w:sz="4" w:space="0" w:color="auto"/>
              <w:left w:val="double" w:sz="4" w:space="0" w:color="auto"/>
              <w:bottom w:val="sing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i/>
              </w:rPr>
            </w:pPr>
            <w:r w:rsidRPr="00C719F0">
              <w:rPr>
                <w:rFonts w:ascii="Arial" w:hAnsi="Arial" w:cs="Arial"/>
                <w:b/>
                <w:i/>
              </w:rPr>
              <w:t xml:space="preserve">Cijena </w:t>
            </w:r>
            <w:r w:rsidRPr="00C719F0">
              <w:rPr>
                <w:rFonts w:ascii="Arial" w:hAnsi="Arial" w:cs="Arial"/>
                <w:i/>
              </w:rPr>
              <w:t xml:space="preserve"> </w:t>
            </w:r>
            <w:r w:rsidRPr="00C719F0">
              <w:rPr>
                <w:rFonts w:ascii="Arial" w:hAnsi="Arial" w:cs="Arial"/>
                <w:b/>
                <w:i/>
              </w:rPr>
              <w:t>KM / m</w:t>
            </w:r>
            <w:r w:rsidRPr="00C719F0">
              <w:rPr>
                <w:rFonts w:ascii="Arial" w:hAnsi="Arial" w:cs="Arial"/>
                <w:b/>
                <w:i/>
                <w:vertAlign w:val="superscript"/>
              </w:rPr>
              <w:t>3</w:t>
            </w:r>
          </w:p>
          <w:p w:rsidR="00B80CFC" w:rsidRPr="00C719F0" w:rsidRDefault="00B80CFC" w:rsidP="0057796C">
            <w:pPr>
              <w:jc w:val="center"/>
              <w:rPr>
                <w:rFonts w:ascii="Arial" w:hAnsi="Arial" w:cs="Arial"/>
                <w:sz w:val="20"/>
                <w:szCs w:val="20"/>
              </w:rPr>
            </w:pPr>
            <w:r w:rsidRPr="00C719F0">
              <w:rPr>
                <w:rFonts w:ascii="Arial" w:hAnsi="Arial" w:cs="Arial"/>
                <w:i/>
                <w:sz w:val="20"/>
                <w:szCs w:val="20"/>
              </w:rPr>
              <w:t>(bez   PDV-a)</w:t>
            </w:r>
          </w:p>
        </w:tc>
        <w:tc>
          <w:tcPr>
            <w:tcW w:w="1513" w:type="dxa"/>
            <w:tcBorders>
              <w:top w:val="single" w:sz="4" w:space="0" w:color="auto"/>
              <w:left w:val="double" w:sz="4" w:space="0" w:color="auto"/>
              <w:bottom w:val="sing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b/>
                <w:bCs/>
              </w:rPr>
            </w:pPr>
            <w:r w:rsidRPr="00C719F0">
              <w:rPr>
                <w:rFonts w:ascii="Arial" w:hAnsi="Arial" w:cs="Arial"/>
                <w:b/>
                <w:bCs/>
              </w:rPr>
              <w:t>13,30</w:t>
            </w:r>
          </w:p>
        </w:tc>
        <w:tc>
          <w:tcPr>
            <w:tcW w:w="1559" w:type="dxa"/>
            <w:tcBorders>
              <w:top w:val="single" w:sz="4" w:space="0" w:color="auto"/>
              <w:left w:val="double" w:sz="4" w:space="0" w:color="auto"/>
              <w:bottom w:val="single" w:sz="4" w:space="0" w:color="auto"/>
              <w:right w:val="double" w:sz="4" w:space="0" w:color="auto"/>
            </w:tcBorders>
            <w:shd w:val="clear" w:color="auto" w:fill="auto"/>
            <w:tcMar>
              <w:left w:w="57" w:type="dxa"/>
              <w:right w:w="57" w:type="dxa"/>
            </w:tcMar>
            <w:vAlign w:val="center"/>
          </w:tcPr>
          <w:p w:rsidR="00B80CFC" w:rsidRPr="00C719F0" w:rsidRDefault="00B80CFC" w:rsidP="0057796C">
            <w:pPr>
              <w:jc w:val="center"/>
              <w:rPr>
                <w:rFonts w:ascii="Arial" w:hAnsi="Arial" w:cs="Arial"/>
                <w:b/>
                <w:bCs/>
              </w:rPr>
            </w:pPr>
            <w:r w:rsidRPr="00C719F0">
              <w:rPr>
                <w:rFonts w:ascii="Arial" w:hAnsi="Arial" w:cs="Arial"/>
                <w:b/>
                <w:bCs/>
              </w:rPr>
              <w:t>13,29</w:t>
            </w:r>
          </w:p>
        </w:tc>
        <w:tc>
          <w:tcPr>
            <w:tcW w:w="1418" w:type="dxa"/>
            <w:tcBorders>
              <w:top w:val="single" w:sz="4" w:space="0" w:color="auto"/>
              <w:left w:val="double" w:sz="4" w:space="0" w:color="auto"/>
              <w:bottom w:val="sing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b/>
                <w:bCs/>
              </w:rPr>
            </w:pPr>
            <w:r w:rsidRPr="00C719F0">
              <w:rPr>
                <w:rFonts w:ascii="Arial" w:hAnsi="Arial" w:cs="Arial"/>
                <w:b/>
                <w:bCs/>
              </w:rPr>
              <w:t>13,29</w:t>
            </w:r>
          </w:p>
        </w:tc>
        <w:tc>
          <w:tcPr>
            <w:tcW w:w="1418" w:type="dxa"/>
            <w:tcBorders>
              <w:top w:val="single" w:sz="4" w:space="0" w:color="auto"/>
              <w:left w:val="double" w:sz="4" w:space="0" w:color="auto"/>
              <w:bottom w:val="single" w:sz="4" w:space="0" w:color="auto"/>
              <w:right w:val="double" w:sz="4" w:space="0" w:color="auto"/>
            </w:tcBorders>
            <w:vAlign w:val="center"/>
          </w:tcPr>
          <w:p w:rsidR="00B80CFC" w:rsidRPr="00C719F0" w:rsidRDefault="00B80CFC" w:rsidP="0057796C">
            <w:pPr>
              <w:jc w:val="center"/>
              <w:rPr>
                <w:rFonts w:ascii="Arial" w:hAnsi="Arial" w:cs="Arial"/>
                <w:b/>
                <w:bCs/>
              </w:rPr>
            </w:pPr>
            <w:r w:rsidRPr="00C719F0">
              <w:rPr>
                <w:rFonts w:ascii="Arial" w:hAnsi="Arial" w:cs="Arial"/>
                <w:b/>
                <w:bCs/>
              </w:rPr>
              <w:t>12,69</w:t>
            </w:r>
          </w:p>
        </w:tc>
      </w:tr>
      <w:tr w:rsidR="00B80CFC" w:rsidRPr="00C719F0" w:rsidTr="00B80CFC">
        <w:trPr>
          <w:trHeight w:val="461"/>
          <w:jc w:val="center"/>
        </w:trPr>
        <w:tc>
          <w:tcPr>
            <w:tcW w:w="3088" w:type="dxa"/>
            <w:tcBorders>
              <w:top w:val="single" w:sz="4" w:space="0" w:color="auto"/>
              <w:left w:val="double" w:sz="4" w:space="0" w:color="auto"/>
              <w:bottom w:val="sing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i/>
              </w:rPr>
            </w:pPr>
            <w:r w:rsidRPr="00C719F0">
              <w:rPr>
                <w:rFonts w:ascii="Arial" w:hAnsi="Arial" w:cs="Arial"/>
              </w:rPr>
              <w:t>Mjesečna dinamika</w:t>
            </w:r>
            <w:r w:rsidRPr="00C719F0">
              <w:rPr>
                <w:rFonts w:ascii="Arial" w:hAnsi="Arial" w:cs="Arial"/>
                <w:b/>
                <w:i/>
              </w:rPr>
              <w:t>-</w:t>
            </w:r>
            <w:r w:rsidRPr="00C719F0">
              <w:rPr>
                <w:rFonts w:ascii="Arial" w:hAnsi="Arial" w:cs="Arial"/>
                <w:i/>
              </w:rPr>
              <w:t xml:space="preserve"> </w:t>
            </w:r>
            <w:r w:rsidRPr="00C719F0">
              <w:rPr>
                <w:rFonts w:ascii="Arial" w:hAnsi="Arial" w:cs="Arial"/>
                <w:b/>
                <w:i/>
              </w:rPr>
              <w:t>m</w:t>
            </w:r>
            <w:r w:rsidRPr="00C719F0">
              <w:rPr>
                <w:rFonts w:ascii="Arial" w:hAnsi="Arial" w:cs="Arial"/>
                <w:b/>
                <w:i/>
                <w:vertAlign w:val="superscript"/>
              </w:rPr>
              <w:t>3</w:t>
            </w:r>
          </w:p>
        </w:tc>
        <w:tc>
          <w:tcPr>
            <w:tcW w:w="1513" w:type="dxa"/>
            <w:tcBorders>
              <w:top w:val="single" w:sz="4" w:space="0" w:color="auto"/>
              <w:left w:val="double" w:sz="4" w:space="0" w:color="auto"/>
              <w:bottom w:val="sing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b/>
              </w:rPr>
            </w:pPr>
            <w:r w:rsidRPr="00C719F0">
              <w:rPr>
                <w:rFonts w:ascii="Arial" w:hAnsi="Arial" w:cs="Arial"/>
                <w:b/>
              </w:rPr>
              <w:t>700</w:t>
            </w:r>
          </w:p>
        </w:tc>
        <w:tc>
          <w:tcPr>
            <w:tcW w:w="1559" w:type="dxa"/>
            <w:tcBorders>
              <w:top w:val="single" w:sz="4" w:space="0" w:color="auto"/>
              <w:left w:val="double" w:sz="4" w:space="0" w:color="auto"/>
              <w:bottom w:val="single" w:sz="4" w:space="0" w:color="auto"/>
              <w:right w:val="double" w:sz="4" w:space="0" w:color="auto"/>
            </w:tcBorders>
            <w:shd w:val="clear" w:color="auto" w:fill="auto"/>
            <w:tcMar>
              <w:left w:w="57" w:type="dxa"/>
              <w:right w:w="57" w:type="dxa"/>
            </w:tcMar>
            <w:vAlign w:val="center"/>
          </w:tcPr>
          <w:p w:rsidR="00B80CFC" w:rsidRPr="00C719F0" w:rsidRDefault="00B80CFC" w:rsidP="0057796C">
            <w:pPr>
              <w:jc w:val="center"/>
            </w:pPr>
            <w:r w:rsidRPr="00C719F0">
              <w:rPr>
                <w:rFonts w:ascii="Arial" w:hAnsi="Arial" w:cs="Arial"/>
                <w:b/>
              </w:rPr>
              <w:t>700</w:t>
            </w:r>
          </w:p>
        </w:tc>
        <w:tc>
          <w:tcPr>
            <w:tcW w:w="1418" w:type="dxa"/>
            <w:tcBorders>
              <w:top w:val="single" w:sz="4" w:space="0" w:color="auto"/>
              <w:left w:val="double" w:sz="4" w:space="0" w:color="auto"/>
              <w:bottom w:val="sing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b/>
              </w:rPr>
            </w:pPr>
            <w:r w:rsidRPr="00C719F0">
              <w:rPr>
                <w:rFonts w:ascii="Arial" w:hAnsi="Arial" w:cs="Arial"/>
                <w:b/>
              </w:rPr>
              <w:t>700</w:t>
            </w:r>
          </w:p>
        </w:tc>
        <w:tc>
          <w:tcPr>
            <w:tcW w:w="1418" w:type="dxa"/>
            <w:tcBorders>
              <w:top w:val="single" w:sz="4" w:space="0" w:color="auto"/>
              <w:left w:val="double" w:sz="4" w:space="0" w:color="auto"/>
              <w:bottom w:val="single" w:sz="4" w:space="0" w:color="auto"/>
              <w:right w:val="double" w:sz="4" w:space="0" w:color="auto"/>
            </w:tcBorders>
            <w:vAlign w:val="center"/>
          </w:tcPr>
          <w:p w:rsidR="00B80CFC" w:rsidRPr="00C719F0" w:rsidRDefault="00B80CFC" w:rsidP="0057796C">
            <w:pPr>
              <w:jc w:val="center"/>
            </w:pPr>
            <w:r w:rsidRPr="00C719F0">
              <w:rPr>
                <w:rFonts w:ascii="Arial" w:hAnsi="Arial" w:cs="Arial"/>
                <w:b/>
              </w:rPr>
              <w:t>700</w:t>
            </w:r>
          </w:p>
        </w:tc>
      </w:tr>
      <w:tr w:rsidR="00B80CFC" w:rsidRPr="00C719F0" w:rsidTr="00B80CFC">
        <w:trPr>
          <w:trHeight w:val="566"/>
          <w:jc w:val="center"/>
        </w:trPr>
        <w:tc>
          <w:tcPr>
            <w:tcW w:w="3088" w:type="dxa"/>
            <w:tcBorders>
              <w:top w:val="single" w:sz="4" w:space="0" w:color="auto"/>
              <w:left w:val="double" w:sz="4" w:space="0" w:color="auto"/>
              <w:bottom w:val="sing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i/>
              </w:rPr>
            </w:pPr>
            <w:r w:rsidRPr="00C719F0">
              <w:rPr>
                <w:rFonts w:ascii="Arial" w:hAnsi="Arial" w:cs="Arial"/>
                <w:i/>
              </w:rPr>
              <w:t>Broj   L O T - a</w:t>
            </w:r>
          </w:p>
        </w:tc>
        <w:tc>
          <w:tcPr>
            <w:tcW w:w="1513" w:type="dxa"/>
            <w:tcBorders>
              <w:top w:val="single" w:sz="4" w:space="0" w:color="auto"/>
              <w:left w:val="double" w:sz="4" w:space="0" w:color="auto"/>
              <w:bottom w:val="single" w:sz="4" w:space="0" w:color="auto"/>
              <w:right w:val="double" w:sz="4" w:space="0" w:color="auto"/>
            </w:tcBorders>
            <w:shd w:val="clear" w:color="auto" w:fill="auto"/>
            <w:vAlign w:val="center"/>
          </w:tcPr>
          <w:p w:rsidR="00B80CFC" w:rsidRPr="00C719F0" w:rsidRDefault="00B80CFC" w:rsidP="0057796C">
            <w:pPr>
              <w:jc w:val="center"/>
            </w:pPr>
            <w:r w:rsidRPr="00C719F0">
              <w:rPr>
                <w:rFonts w:ascii="Arial" w:hAnsi="Arial" w:cs="Arial"/>
              </w:rPr>
              <w:t>LOT - 4</w:t>
            </w:r>
          </w:p>
        </w:tc>
        <w:tc>
          <w:tcPr>
            <w:tcW w:w="1559" w:type="dxa"/>
            <w:tcBorders>
              <w:top w:val="single" w:sz="4" w:space="0" w:color="auto"/>
              <w:left w:val="double" w:sz="4" w:space="0" w:color="auto"/>
              <w:bottom w:val="single" w:sz="4" w:space="0" w:color="auto"/>
              <w:right w:val="double" w:sz="4" w:space="0" w:color="auto"/>
            </w:tcBorders>
            <w:shd w:val="clear" w:color="auto" w:fill="auto"/>
            <w:tcMar>
              <w:left w:w="57" w:type="dxa"/>
              <w:right w:w="57" w:type="dxa"/>
            </w:tcMar>
            <w:vAlign w:val="center"/>
          </w:tcPr>
          <w:p w:rsidR="00B80CFC" w:rsidRPr="00C719F0" w:rsidRDefault="00B80CFC" w:rsidP="0057796C">
            <w:pPr>
              <w:jc w:val="center"/>
            </w:pPr>
            <w:r w:rsidRPr="00C719F0">
              <w:rPr>
                <w:rFonts w:ascii="Arial" w:hAnsi="Arial" w:cs="Arial"/>
              </w:rPr>
              <w:t>LOT - 5</w:t>
            </w:r>
          </w:p>
        </w:tc>
        <w:tc>
          <w:tcPr>
            <w:tcW w:w="1418" w:type="dxa"/>
            <w:tcBorders>
              <w:top w:val="single" w:sz="4" w:space="0" w:color="auto"/>
              <w:left w:val="double" w:sz="4" w:space="0" w:color="auto"/>
              <w:bottom w:val="single" w:sz="4" w:space="0" w:color="auto"/>
              <w:right w:val="double" w:sz="4" w:space="0" w:color="auto"/>
            </w:tcBorders>
            <w:shd w:val="clear" w:color="auto" w:fill="auto"/>
            <w:vAlign w:val="center"/>
          </w:tcPr>
          <w:p w:rsidR="00B80CFC" w:rsidRPr="00C719F0" w:rsidRDefault="00B80CFC" w:rsidP="0057796C">
            <w:pPr>
              <w:jc w:val="center"/>
            </w:pPr>
            <w:r w:rsidRPr="00C719F0">
              <w:rPr>
                <w:rFonts w:ascii="Arial" w:hAnsi="Arial" w:cs="Arial"/>
              </w:rPr>
              <w:t>LOT - 5</w:t>
            </w:r>
          </w:p>
        </w:tc>
        <w:tc>
          <w:tcPr>
            <w:tcW w:w="1418" w:type="dxa"/>
            <w:tcBorders>
              <w:top w:val="single" w:sz="4" w:space="0" w:color="auto"/>
              <w:left w:val="double" w:sz="4" w:space="0" w:color="auto"/>
              <w:bottom w:val="single" w:sz="4" w:space="0" w:color="auto"/>
              <w:right w:val="double" w:sz="4" w:space="0" w:color="auto"/>
            </w:tcBorders>
            <w:vAlign w:val="center"/>
          </w:tcPr>
          <w:p w:rsidR="00B80CFC" w:rsidRPr="00C719F0" w:rsidRDefault="00B80CFC" w:rsidP="0057796C">
            <w:pPr>
              <w:jc w:val="center"/>
            </w:pPr>
            <w:r w:rsidRPr="00C719F0">
              <w:rPr>
                <w:rFonts w:ascii="Arial" w:hAnsi="Arial" w:cs="Arial"/>
              </w:rPr>
              <w:t>LOT - 7</w:t>
            </w:r>
          </w:p>
        </w:tc>
      </w:tr>
      <w:tr w:rsidR="00B80CFC" w:rsidRPr="00C719F0" w:rsidTr="00B80CFC">
        <w:trPr>
          <w:trHeight w:val="662"/>
          <w:jc w:val="center"/>
        </w:trPr>
        <w:tc>
          <w:tcPr>
            <w:tcW w:w="3088" w:type="dxa"/>
            <w:tcBorders>
              <w:top w:val="single" w:sz="4" w:space="0" w:color="auto"/>
              <w:left w:val="double" w:sz="4" w:space="0" w:color="auto"/>
              <w:bottom w:val="doub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i/>
              </w:rPr>
            </w:pPr>
            <w:r w:rsidRPr="00C719F0">
              <w:rPr>
                <w:rFonts w:ascii="Arial" w:hAnsi="Arial" w:cs="Arial"/>
                <w:b/>
                <w:i/>
              </w:rPr>
              <w:t xml:space="preserve">Vrijednost  </w:t>
            </w:r>
            <w:r w:rsidRPr="00C719F0">
              <w:rPr>
                <w:rFonts w:ascii="Arial" w:hAnsi="Arial" w:cs="Arial"/>
                <w:i/>
              </w:rPr>
              <w:t xml:space="preserve">usluga po LOT-ovima - </w:t>
            </w:r>
            <w:r w:rsidRPr="00C719F0">
              <w:rPr>
                <w:rFonts w:ascii="Arial" w:hAnsi="Arial" w:cs="Arial"/>
                <w:b/>
                <w:i/>
              </w:rPr>
              <w:t>KM</w:t>
            </w:r>
          </w:p>
        </w:tc>
        <w:tc>
          <w:tcPr>
            <w:tcW w:w="1513" w:type="dxa"/>
            <w:tcBorders>
              <w:top w:val="single" w:sz="4" w:space="0" w:color="auto"/>
              <w:left w:val="double" w:sz="4" w:space="0" w:color="auto"/>
              <w:bottom w:val="doub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b/>
                <w:bCs/>
              </w:rPr>
            </w:pPr>
            <w:r w:rsidRPr="00C719F0">
              <w:rPr>
                <w:rFonts w:ascii="Arial" w:hAnsi="Arial" w:cs="Arial"/>
                <w:b/>
                <w:bCs/>
              </w:rPr>
              <w:t>36.322,30</w:t>
            </w:r>
          </w:p>
        </w:tc>
        <w:tc>
          <w:tcPr>
            <w:tcW w:w="1559" w:type="dxa"/>
            <w:tcBorders>
              <w:top w:val="sing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B80CFC" w:rsidRPr="00C719F0" w:rsidRDefault="00B80CFC" w:rsidP="0057796C">
            <w:pPr>
              <w:jc w:val="center"/>
              <w:rPr>
                <w:rFonts w:ascii="Arial" w:hAnsi="Arial" w:cs="Arial"/>
                <w:b/>
                <w:bCs/>
              </w:rPr>
            </w:pPr>
            <w:r w:rsidRPr="00C719F0">
              <w:rPr>
                <w:rFonts w:ascii="Arial" w:hAnsi="Arial" w:cs="Arial"/>
                <w:b/>
                <w:bCs/>
              </w:rPr>
              <w:t>23.058,15</w:t>
            </w:r>
          </w:p>
        </w:tc>
        <w:tc>
          <w:tcPr>
            <w:tcW w:w="1418" w:type="dxa"/>
            <w:tcBorders>
              <w:top w:val="single" w:sz="4" w:space="0" w:color="auto"/>
              <w:left w:val="double" w:sz="4" w:space="0" w:color="auto"/>
              <w:bottom w:val="doub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b/>
                <w:bCs/>
              </w:rPr>
            </w:pPr>
            <w:r w:rsidRPr="00C719F0">
              <w:rPr>
                <w:rFonts w:ascii="Arial" w:hAnsi="Arial" w:cs="Arial"/>
                <w:b/>
                <w:bCs/>
              </w:rPr>
              <w:t>32.387,73</w:t>
            </w:r>
          </w:p>
        </w:tc>
        <w:tc>
          <w:tcPr>
            <w:tcW w:w="1418" w:type="dxa"/>
            <w:tcBorders>
              <w:top w:val="single" w:sz="4" w:space="0" w:color="auto"/>
              <w:left w:val="double" w:sz="4" w:space="0" w:color="auto"/>
              <w:bottom w:val="double" w:sz="4" w:space="0" w:color="auto"/>
              <w:right w:val="double" w:sz="4" w:space="0" w:color="auto"/>
            </w:tcBorders>
            <w:vAlign w:val="center"/>
          </w:tcPr>
          <w:p w:rsidR="00B80CFC" w:rsidRPr="00C719F0" w:rsidRDefault="00B80CFC" w:rsidP="0057796C">
            <w:pPr>
              <w:jc w:val="center"/>
              <w:rPr>
                <w:rFonts w:ascii="Arial" w:hAnsi="Arial" w:cs="Arial"/>
                <w:b/>
                <w:bCs/>
              </w:rPr>
            </w:pPr>
            <w:r w:rsidRPr="00C719F0">
              <w:rPr>
                <w:rFonts w:ascii="Arial" w:hAnsi="Arial" w:cs="Arial"/>
                <w:b/>
                <w:bCs/>
              </w:rPr>
              <w:t>38.539,53</w:t>
            </w:r>
          </w:p>
        </w:tc>
      </w:tr>
    </w:tbl>
    <w:p w:rsidR="00B80CFC" w:rsidRPr="00C719F0" w:rsidRDefault="00B80CFC" w:rsidP="00B80CFC">
      <w:pPr>
        <w:rPr>
          <w:rFonts w:ascii="Arial" w:hAnsi="Arial" w:cs="Arial"/>
        </w:rPr>
      </w:pPr>
      <w:r w:rsidRPr="00C719F0">
        <w:rPr>
          <w:rFonts w:ascii="Arial" w:hAnsi="Arial" w:cs="Arial"/>
        </w:rPr>
        <w:t xml:space="preserve">     </w:t>
      </w:r>
    </w:p>
    <w:p w:rsidR="00B80CFC" w:rsidRPr="00C719F0" w:rsidRDefault="00B80CFC" w:rsidP="00B80CFC">
      <w:pPr>
        <w:jc w:val="center"/>
        <w:rPr>
          <w:rFonts w:ascii="Arial" w:hAnsi="Arial" w:cs="Arial"/>
          <w:b/>
          <w:i/>
          <w:u w:val="single"/>
        </w:rPr>
      </w:pPr>
      <w:r w:rsidRPr="00C719F0">
        <w:rPr>
          <w:rFonts w:ascii="Arial" w:hAnsi="Arial" w:cs="Arial"/>
          <w:i/>
        </w:rPr>
        <w:t xml:space="preserve">     </w:t>
      </w:r>
      <w:r w:rsidRPr="00C719F0">
        <w:rPr>
          <w:rFonts w:ascii="Arial" w:hAnsi="Arial" w:cs="Arial"/>
          <w:b/>
          <w:i/>
          <w:u w:val="single"/>
        </w:rPr>
        <w:t>Š U M A R I J A          T U Z L A</w:t>
      </w:r>
    </w:p>
    <w:p w:rsidR="00B80CFC" w:rsidRPr="00C719F0" w:rsidRDefault="00B80CFC" w:rsidP="00B80CFC">
      <w:pPr>
        <w:rPr>
          <w:rFonts w:ascii="Arial" w:hAnsi="Arial" w:cs="Arial"/>
        </w:rPr>
      </w:pPr>
      <w:r w:rsidRPr="00C719F0">
        <w:rPr>
          <w:rFonts w:ascii="Arial" w:hAnsi="Arial" w:cs="Arial"/>
          <w:b/>
        </w:rPr>
        <w:t xml:space="preserve">       </w:t>
      </w:r>
      <w:r w:rsidRPr="00C719F0">
        <w:rPr>
          <w:rFonts w:ascii="Arial" w:hAnsi="Arial" w:cs="Arial"/>
        </w:rPr>
        <w:t xml:space="preserve"> </w:t>
      </w:r>
      <w:r w:rsidRPr="00C719F0">
        <w:rPr>
          <w:rFonts w:ascii="Arial" w:hAnsi="Arial" w:cs="Arial"/>
          <w:b/>
          <w:i/>
        </w:rPr>
        <w:t>a)</w:t>
      </w:r>
      <w:r w:rsidRPr="00C719F0">
        <w:rPr>
          <w:rFonts w:ascii="Arial" w:hAnsi="Arial" w:cs="Arial"/>
        </w:rPr>
        <w:t xml:space="preserve">     </w:t>
      </w:r>
      <w:r w:rsidRPr="00C719F0">
        <w:rPr>
          <w:rFonts w:ascii="Arial" w:hAnsi="Arial" w:cs="Arial"/>
          <w:b/>
          <w:i/>
          <w:u w:val="single"/>
        </w:rPr>
        <w:t>Sječa i  izrada</w:t>
      </w:r>
      <w:r w:rsidRPr="00C719F0">
        <w:rPr>
          <w:rFonts w:ascii="Arial" w:hAnsi="Arial" w:cs="Arial"/>
          <w:b/>
          <w:i/>
        </w:rPr>
        <w:t xml:space="preserve">,   </w:t>
      </w:r>
      <w:r w:rsidRPr="00C719F0">
        <w:rPr>
          <w:rFonts w:ascii="Arial" w:hAnsi="Arial" w:cs="Arial"/>
          <w:b/>
          <w:i/>
          <w:u w:val="single"/>
        </w:rPr>
        <w:t>primicanje</w:t>
      </w:r>
      <w:r w:rsidRPr="00C719F0">
        <w:rPr>
          <w:rFonts w:ascii="Arial" w:hAnsi="Arial" w:cs="Arial"/>
          <w:b/>
          <w:i/>
        </w:rPr>
        <w:t xml:space="preserve">  i  </w:t>
      </w:r>
      <w:r w:rsidRPr="00C719F0">
        <w:rPr>
          <w:rFonts w:ascii="Arial" w:hAnsi="Arial" w:cs="Arial"/>
          <w:b/>
          <w:i/>
          <w:u w:val="single"/>
        </w:rPr>
        <w:t>izvoz</w:t>
      </w:r>
      <w:r w:rsidRPr="00C719F0">
        <w:rPr>
          <w:rFonts w:ascii="Arial" w:hAnsi="Arial" w:cs="Arial"/>
          <w:b/>
          <w:i/>
        </w:rPr>
        <w:t xml:space="preserve">  </w:t>
      </w:r>
      <w:r w:rsidRPr="00C719F0">
        <w:rPr>
          <w:rFonts w:ascii="Arial" w:hAnsi="Arial" w:cs="Arial"/>
          <w:b/>
        </w:rPr>
        <w:t>šumskih drvnih sortimenata</w:t>
      </w:r>
      <w:r w:rsidRPr="00C719F0">
        <w:rPr>
          <w:rFonts w:ascii="Arial" w:hAnsi="Arial" w:cs="Arial"/>
        </w:rPr>
        <w:t xml:space="preserve">                           na međustovarište – tvrdi  put  :</w:t>
      </w:r>
    </w:p>
    <w:p w:rsidR="00B80CFC" w:rsidRPr="00C719F0" w:rsidRDefault="00696077" w:rsidP="00B80CFC">
      <w:pPr>
        <w:rPr>
          <w:rFonts w:ascii="Arial" w:hAnsi="Arial" w:cs="Arial"/>
          <w:b/>
        </w:rPr>
      </w:pPr>
      <w:r w:rsidRPr="00C719F0">
        <w:rPr>
          <w:rFonts w:ascii="Arial" w:hAnsi="Arial" w:cs="Arial"/>
        </w:rPr>
        <w:t xml:space="preserve">        </w:t>
      </w:r>
      <w:r w:rsidR="00B80CFC" w:rsidRPr="00C719F0">
        <w:rPr>
          <w:rFonts w:ascii="Arial" w:hAnsi="Arial" w:cs="Arial"/>
          <w:b/>
        </w:rPr>
        <w:t xml:space="preserve">b)    </w:t>
      </w:r>
      <w:r w:rsidR="00B80CFC" w:rsidRPr="00C719F0">
        <w:rPr>
          <w:rFonts w:ascii="Arial" w:hAnsi="Arial" w:cs="Arial"/>
          <w:b/>
          <w:i/>
          <w:u w:val="single"/>
        </w:rPr>
        <w:t>Sječa i  izrada</w:t>
      </w:r>
      <w:r w:rsidR="00B80CFC" w:rsidRPr="00C719F0">
        <w:rPr>
          <w:rFonts w:ascii="Arial" w:hAnsi="Arial" w:cs="Arial"/>
          <w:b/>
          <w:i/>
        </w:rPr>
        <w:t xml:space="preserve">,   </w:t>
      </w:r>
      <w:r w:rsidR="00B80CFC" w:rsidRPr="00C719F0">
        <w:rPr>
          <w:rFonts w:ascii="Arial" w:hAnsi="Arial" w:cs="Arial"/>
          <w:b/>
          <w:i/>
          <w:u w:val="single"/>
        </w:rPr>
        <w:t xml:space="preserve">cijepanih </w:t>
      </w:r>
      <w:r w:rsidR="00B80CFC" w:rsidRPr="00C719F0">
        <w:rPr>
          <w:rFonts w:ascii="Arial" w:hAnsi="Arial" w:cs="Arial"/>
          <w:b/>
          <w:i/>
        </w:rPr>
        <w:t xml:space="preserve">  </w:t>
      </w:r>
      <w:r w:rsidR="00B80CFC" w:rsidRPr="00C719F0">
        <w:rPr>
          <w:rFonts w:ascii="Arial" w:hAnsi="Arial" w:cs="Arial"/>
          <w:b/>
        </w:rPr>
        <w:t>šumskih drvnih sortimenata</w:t>
      </w:r>
    </w:p>
    <w:p w:rsidR="00B80CFC" w:rsidRPr="00C719F0" w:rsidRDefault="00B80CFC" w:rsidP="00B80CFC">
      <w:pPr>
        <w:rPr>
          <w:rFonts w:ascii="Arial" w:hAnsi="Arial" w:cs="Arial"/>
          <w:b/>
          <w:sz w:val="16"/>
          <w:szCs w:val="16"/>
        </w:rPr>
      </w:pPr>
    </w:p>
    <w:tbl>
      <w:tblPr>
        <w:tblW w:w="9050"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
        <w:gridCol w:w="4158"/>
        <w:gridCol w:w="1417"/>
        <w:gridCol w:w="1559"/>
        <w:gridCol w:w="1425"/>
      </w:tblGrid>
      <w:tr w:rsidR="00B80CFC" w:rsidRPr="00C719F0" w:rsidTr="0057796C">
        <w:trPr>
          <w:trHeight w:val="488"/>
          <w:jc w:val="center"/>
        </w:trPr>
        <w:tc>
          <w:tcPr>
            <w:tcW w:w="4649" w:type="dxa"/>
            <w:gridSpan w:val="2"/>
            <w:tcBorders>
              <w:top w:val="double" w:sz="4" w:space="0" w:color="auto"/>
              <w:left w:val="double" w:sz="4" w:space="0" w:color="auto"/>
              <w:bottom w:val="single" w:sz="4" w:space="0" w:color="auto"/>
              <w:right w:val="double" w:sz="6" w:space="0" w:color="auto"/>
            </w:tcBorders>
            <w:shd w:val="clear" w:color="auto" w:fill="auto"/>
            <w:vAlign w:val="center"/>
          </w:tcPr>
          <w:p w:rsidR="00B80CFC" w:rsidRPr="00C719F0" w:rsidRDefault="00B80CFC" w:rsidP="0057796C">
            <w:pPr>
              <w:jc w:val="center"/>
              <w:rPr>
                <w:rFonts w:ascii="Arial" w:hAnsi="Arial" w:cs="Arial"/>
              </w:rPr>
            </w:pPr>
            <w:r w:rsidRPr="00C719F0">
              <w:rPr>
                <w:rFonts w:ascii="Arial" w:hAnsi="Arial" w:cs="Arial"/>
              </w:rPr>
              <w:t>Odjel</w:t>
            </w:r>
          </w:p>
        </w:tc>
        <w:tc>
          <w:tcPr>
            <w:tcW w:w="1417" w:type="dxa"/>
            <w:tcBorders>
              <w:top w:val="double" w:sz="4" w:space="0" w:color="auto"/>
              <w:left w:val="double" w:sz="6" w:space="0" w:color="auto"/>
              <w:bottom w:val="sing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b/>
                <w:i/>
                <w:sz w:val="26"/>
                <w:szCs w:val="26"/>
              </w:rPr>
            </w:pPr>
            <w:r w:rsidRPr="00C719F0">
              <w:rPr>
                <w:rFonts w:ascii="Arial" w:hAnsi="Arial" w:cs="Arial"/>
                <w:b/>
                <w:i/>
                <w:sz w:val="26"/>
                <w:szCs w:val="26"/>
              </w:rPr>
              <w:t>40</w:t>
            </w:r>
          </w:p>
        </w:tc>
        <w:tc>
          <w:tcPr>
            <w:tcW w:w="1559" w:type="dxa"/>
            <w:tcBorders>
              <w:top w:val="double" w:sz="4" w:space="0" w:color="auto"/>
              <w:left w:val="double" w:sz="6" w:space="0" w:color="auto"/>
              <w:bottom w:val="single" w:sz="4" w:space="0" w:color="auto"/>
              <w:right w:val="double" w:sz="4" w:space="0" w:color="auto"/>
            </w:tcBorders>
            <w:vAlign w:val="center"/>
          </w:tcPr>
          <w:p w:rsidR="00B80CFC" w:rsidRPr="00C719F0" w:rsidRDefault="00B80CFC" w:rsidP="0057796C">
            <w:pPr>
              <w:jc w:val="center"/>
              <w:rPr>
                <w:rFonts w:ascii="Arial" w:hAnsi="Arial" w:cs="Arial"/>
                <w:b/>
                <w:i/>
                <w:sz w:val="26"/>
                <w:szCs w:val="26"/>
              </w:rPr>
            </w:pPr>
            <w:r w:rsidRPr="00C719F0">
              <w:rPr>
                <w:rFonts w:ascii="Arial" w:hAnsi="Arial" w:cs="Arial"/>
                <w:b/>
                <w:i/>
                <w:sz w:val="26"/>
                <w:szCs w:val="26"/>
              </w:rPr>
              <w:t>43</w:t>
            </w:r>
          </w:p>
        </w:tc>
        <w:tc>
          <w:tcPr>
            <w:tcW w:w="1425" w:type="dxa"/>
            <w:tcBorders>
              <w:top w:val="double" w:sz="4" w:space="0" w:color="auto"/>
              <w:left w:val="double" w:sz="6" w:space="0" w:color="auto"/>
              <w:bottom w:val="single" w:sz="4" w:space="0" w:color="auto"/>
              <w:right w:val="double" w:sz="4" w:space="0" w:color="auto"/>
            </w:tcBorders>
            <w:vAlign w:val="center"/>
          </w:tcPr>
          <w:p w:rsidR="00B80CFC" w:rsidRPr="00C719F0" w:rsidRDefault="00B80CFC" w:rsidP="0057796C">
            <w:pPr>
              <w:jc w:val="center"/>
              <w:rPr>
                <w:rFonts w:ascii="Arial" w:hAnsi="Arial" w:cs="Arial"/>
                <w:b/>
                <w:i/>
                <w:sz w:val="26"/>
                <w:szCs w:val="26"/>
              </w:rPr>
            </w:pPr>
            <w:r w:rsidRPr="00C719F0">
              <w:rPr>
                <w:rFonts w:ascii="Arial" w:hAnsi="Arial" w:cs="Arial"/>
                <w:b/>
                <w:i/>
                <w:sz w:val="26"/>
                <w:szCs w:val="26"/>
              </w:rPr>
              <w:t>44</w:t>
            </w:r>
          </w:p>
        </w:tc>
      </w:tr>
      <w:tr w:rsidR="00B80CFC" w:rsidRPr="00C719F0" w:rsidTr="0057796C">
        <w:trPr>
          <w:trHeight w:val="406"/>
          <w:jc w:val="center"/>
        </w:trPr>
        <w:tc>
          <w:tcPr>
            <w:tcW w:w="4649" w:type="dxa"/>
            <w:gridSpan w:val="2"/>
            <w:tcBorders>
              <w:top w:val="single" w:sz="4" w:space="0" w:color="auto"/>
              <w:left w:val="double" w:sz="4" w:space="0" w:color="auto"/>
              <w:bottom w:val="single" w:sz="4" w:space="0" w:color="auto"/>
              <w:right w:val="double" w:sz="6" w:space="0" w:color="auto"/>
            </w:tcBorders>
            <w:shd w:val="clear" w:color="auto" w:fill="auto"/>
            <w:vAlign w:val="center"/>
          </w:tcPr>
          <w:p w:rsidR="00B80CFC" w:rsidRPr="00C719F0" w:rsidRDefault="00B80CFC" w:rsidP="0057796C">
            <w:pPr>
              <w:jc w:val="center"/>
              <w:rPr>
                <w:rFonts w:ascii="Arial" w:hAnsi="Arial" w:cs="Arial"/>
              </w:rPr>
            </w:pPr>
            <w:r w:rsidRPr="00C719F0">
              <w:rPr>
                <w:rFonts w:ascii="Arial" w:hAnsi="Arial" w:cs="Arial"/>
              </w:rPr>
              <w:t>Gospod. jedinica</w:t>
            </w:r>
          </w:p>
        </w:tc>
        <w:tc>
          <w:tcPr>
            <w:tcW w:w="1417" w:type="dxa"/>
            <w:tcBorders>
              <w:top w:val="single" w:sz="4" w:space="0" w:color="auto"/>
              <w:left w:val="double" w:sz="6" w:space="0" w:color="auto"/>
              <w:bottom w:val="sing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b/>
              </w:rPr>
            </w:pPr>
            <w:r w:rsidRPr="00C719F0">
              <w:rPr>
                <w:rFonts w:ascii="Arial" w:hAnsi="Arial" w:cs="Arial"/>
                <w:b/>
              </w:rPr>
              <w:t>„Rudenik Svatovac“</w:t>
            </w:r>
          </w:p>
        </w:tc>
        <w:tc>
          <w:tcPr>
            <w:tcW w:w="1559" w:type="dxa"/>
            <w:tcBorders>
              <w:top w:val="single" w:sz="4" w:space="0" w:color="auto"/>
              <w:left w:val="double" w:sz="6" w:space="0" w:color="auto"/>
              <w:bottom w:val="single" w:sz="4" w:space="0" w:color="auto"/>
              <w:right w:val="double" w:sz="4" w:space="0" w:color="auto"/>
            </w:tcBorders>
            <w:vAlign w:val="center"/>
          </w:tcPr>
          <w:p w:rsidR="00B80CFC" w:rsidRPr="00C719F0" w:rsidRDefault="00B80CFC" w:rsidP="0057796C">
            <w:pPr>
              <w:jc w:val="center"/>
              <w:rPr>
                <w:rFonts w:ascii="Arial" w:hAnsi="Arial" w:cs="Arial"/>
                <w:b/>
              </w:rPr>
            </w:pPr>
            <w:r w:rsidRPr="00C719F0">
              <w:rPr>
                <w:rFonts w:ascii="Arial" w:hAnsi="Arial" w:cs="Arial"/>
                <w:b/>
              </w:rPr>
              <w:t>„Rudenik Svatovac“</w:t>
            </w:r>
          </w:p>
        </w:tc>
        <w:tc>
          <w:tcPr>
            <w:tcW w:w="1425" w:type="dxa"/>
            <w:tcBorders>
              <w:top w:val="single" w:sz="4" w:space="0" w:color="auto"/>
              <w:left w:val="double" w:sz="6" w:space="0" w:color="auto"/>
              <w:bottom w:val="single" w:sz="4" w:space="0" w:color="auto"/>
              <w:right w:val="double" w:sz="4" w:space="0" w:color="auto"/>
            </w:tcBorders>
            <w:vAlign w:val="center"/>
          </w:tcPr>
          <w:p w:rsidR="00B80CFC" w:rsidRPr="00C719F0" w:rsidRDefault="00B80CFC" w:rsidP="0057796C">
            <w:pPr>
              <w:jc w:val="center"/>
              <w:rPr>
                <w:rFonts w:ascii="Arial" w:hAnsi="Arial" w:cs="Arial"/>
                <w:b/>
              </w:rPr>
            </w:pPr>
            <w:r w:rsidRPr="00C719F0">
              <w:rPr>
                <w:rFonts w:ascii="Arial" w:hAnsi="Arial" w:cs="Arial"/>
                <w:b/>
              </w:rPr>
              <w:t>„Rudenik Svatovac“</w:t>
            </w:r>
          </w:p>
        </w:tc>
      </w:tr>
      <w:tr w:rsidR="00B80CFC" w:rsidRPr="00C719F0" w:rsidTr="0057796C">
        <w:trPr>
          <w:trHeight w:val="517"/>
          <w:jc w:val="center"/>
        </w:trPr>
        <w:tc>
          <w:tcPr>
            <w:tcW w:w="491" w:type="dxa"/>
            <w:vMerge w:val="restart"/>
            <w:tcBorders>
              <w:top w:val="single" w:sz="4" w:space="0" w:color="auto"/>
              <w:left w:val="double" w:sz="4" w:space="0" w:color="auto"/>
              <w:right w:val="single" w:sz="4" w:space="0" w:color="auto"/>
            </w:tcBorders>
            <w:shd w:val="clear" w:color="auto" w:fill="auto"/>
            <w:vAlign w:val="center"/>
          </w:tcPr>
          <w:p w:rsidR="00B80CFC" w:rsidRPr="00C719F0" w:rsidRDefault="00B80CFC" w:rsidP="0057796C">
            <w:pPr>
              <w:jc w:val="center"/>
              <w:rPr>
                <w:rFonts w:ascii="Arial" w:hAnsi="Arial" w:cs="Arial"/>
                <w:i/>
              </w:rPr>
            </w:pPr>
          </w:p>
          <w:p w:rsidR="00B80CFC" w:rsidRPr="00C719F0" w:rsidRDefault="00B80CFC" w:rsidP="0057796C">
            <w:pPr>
              <w:jc w:val="center"/>
              <w:rPr>
                <w:rFonts w:ascii="Arial" w:hAnsi="Arial" w:cs="Arial"/>
                <w:b/>
                <w:i/>
              </w:rPr>
            </w:pPr>
            <w:r w:rsidRPr="00C719F0">
              <w:rPr>
                <w:rFonts w:ascii="Arial" w:hAnsi="Arial" w:cs="Arial"/>
                <w:b/>
                <w:i/>
              </w:rPr>
              <w:t>a</w:t>
            </w:r>
          </w:p>
          <w:p w:rsidR="00B80CFC" w:rsidRPr="00C719F0" w:rsidRDefault="00B80CFC" w:rsidP="0057796C">
            <w:pPr>
              <w:jc w:val="center"/>
              <w:rPr>
                <w:rFonts w:ascii="Arial" w:hAnsi="Arial" w:cs="Arial"/>
                <w:i/>
              </w:rPr>
            </w:pPr>
          </w:p>
        </w:tc>
        <w:tc>
          <w:tcPr>
            <w:tcW w:w="4158" w:type="dxa"/>
            <w:tcBorders>
              <w:top w:val="single" w:sz="4" w:space="0" w:color="auto"/>
              <w:left w:val="single" w:sz="4" w:space="0" w:color="auto"/>
              <w:bottom w:val="single" w:sz="4" w:space="0" w:color="auto"/>
              <w:right w:val="double" w:sz="6" w:space="0" w:color="auto"/>
            </w:tcBorders>
            <w:shd w:val="clear" w:color="auto" w:fill="auto"/>
            <w:vAlign w:val="center"/>
          </w:tcPr>
          <w:p w:rsidR="00B80CFC" w:rsidRPr="00C719F0" w:rsidRDefault="00B80CFC" w:rsidP="0057796C">
            <w:pPr>
              <w:jc w:val="center"/>
              <w:rPr>
                <w:rFonts w:ascii="Arial" w:hAnsi="Arial" w:cs="Arial"/>
                <w:i/>
              </w:rPr>
            </w:pPr>
            <w:r w:rsidRPr="00C719F0">
              <w:rPr>
                <w:rFonts w:ascii="Arial" w:hAnsi="Arial" w:cs="Arial"/>
                <w:b/>
                <w:i/>
              </w:rPr>
              <w:lastRenderedPageBreak/>
              <w:t xml:space="preserve">O b l o v i n a                                                           </w:t>
            </w:r>
            <w:r w:rsidRPr="00C719F0">
              <w:rPr>
                <w:rFonts w:ascii="Arial" w:hAnsi="Arial" w:cs="Arial"/>
                <w:i/>
              </w:rPr>
              <w:t xml:space="preserve"> (</w:t>
            </w:r>
            <w:r w:rsidRPr="00C719F0">
              <w:rPr>
                <w:rFonts w:ascii="Arial" w:hAnsi="Arial" w:cs="Arial"/>
              </w:rPr>
              <w:t xml:space="preserve">masa  cca  </w:t>
            </w:r>
            <w:r w:rsidRPr="00C719F0">
              <w:rPr>
                <w:rFonts w:ascii="Arial" w:hAnsi="Arial" w:cs="Arial"/>
                <w:b/>
              </w:rPr>
              <w:t>m</w:t>
            </w:r>
            <w:r w:rsidRPr="00C719F0">
              <w:rPr>
                <w:rFonts w:ascii="Arial" w:hAnsi="Arial" w:cs="Arial"/>
                <w:b/>
                <w:vertAlign w:val="superscript"/>
              </w:rPr>
              <w:t xml:space="preserve">3  </w:t>
            </w:r>
            <w:r w:rsidRPr="00C719F0">
              <w:rPr>
                <w:rFonts w:ascii="Helvetica" w:hAnsi="Helvetica" w:cs="Arial"/>
              </w:rPr>
              <w:t>)</w:t>
            </w:r>
          </w:p>
        </w:tc>
        <w:tc>
          <w:tcPr>
            <w:tcW w:w="1417" w:type="dxa"/>
            <w:tcBorders>
              <w:top w:val="single" w:sz="4" w:space="0" w:color="auto"/>
              <w:left w:val="double" w:sz="6" w:space="0" w:color="auto"/>
              <w:bottom w:val="sing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b/>
              </w:rPr>
            </w:pPr>
            <w:r w:rsidRPr="00C719F0">
              <w:rPr>
                <w:rFonts w:ascii="Arial" w:hAnsi="Arial" w:cs="Arial"/>
                <w:b/>
              </w:rPr>
              <w:t>1.392</w:t>
            </w:r>
          </w:p>
        </w:tc>
        <w:tc>
          <w:tcPr>
            <w:tcW w:w="1559" w:type="dxa"/>
            <w:tcBorders>
              <w:top w:val="single" w:sz="4" w:space="0" w:color="auto"/>
              <w:left w:val="double" w:sz="6" w:space="0" w:color="auto"/>
              <w:bottom w:val="single" w:sz="4" w:space="0" w:color="auto"/>
              <w:right w:val="double" w:sz="4" w:space="0" w:color="auto"/>
            </w:tcBorders>
            <w:vAlign w:val="center"/>
          </w:tcPr>
          <w:p w:rsidR="00B80CFC" w:rsidRPr="00C719F0" w:rsidRDefault="00B80CFC" w:rsidP="0057796C">
            <w:pPr>
              <w:jc w:val="center"/>
              <w:rPr>
                <w:rFonts w:ascii="Arial" w:hAnsi="Arial" w:cs="Arial"/>
                <w:b/>
              </w:rPr>
            </w:pPr>
            <w:r w:rsidRPr="00C719F0">
              <w:rPr>
                <w:rFonts w:ascii="Arial" w:hAnsi="Arial" w:cs="Arial"/>
                <w:b/>
              </w:rPr>
              <w:t>911</w:t>
            </w:r>
          </w:p>
        </w:tc>
        <w:tc>
          <w:tcPr>
            <w:tcW w:w="1425" w:type="dxa"/>
            <w:tcBorders>
              <w:top w:val="single" w:sz="4" w:space="0" w:color="auto"/>
              <w:left w:val="double" w:sz="6" w:space="0" w:color="auto"/>
              <w:bottom w:val="single" w:sz="4" w:space="0" w:color="auto"/>
              <w:right w:val="double" w:sz="4" w:space="0" w:color="auto"/>
            </w:tcBorders>
            <w:vAlign w:val="center"/>
          </w:tcPr>
          <w:p w:rsidR="00B80CFC" w:rsidRPr="00C719F0" w:rsidRDefault="00B80CFC" w:rsidP="0057796C">
            <w:pPr>
              <w:jc w:val="center"/>
              <w:rPr>
                <w:rFonts w:ascii="Arial" w:hAnsi="Arial" w:cs="Arial"/>
                <w:b/>
              </w:rPr>
            </w:pPr>
            <w:r w:rsidRPr="00C719F0">
              <w:rPr>
                <w:rFonts w:ascii="Arial" w:hAnsi="Arial" w:cs="Arial"/>
                <w:b/>
              </w:rPr>
              <w:t>1.788</w:t>
            </w:r>
          </w:p>
        </w:tc>
      </w:tr>
      <w:tr w:rsidR="00B80CFC" w:rsidRPr="00C719F0" w:rsidTr="0057796C">
        <w:trPr>
          <w:trHeight w:val="468"/>
          <w:jc w:val="center"/>
        </w:trPr>
        <w:tc>
          <w:tcPr>
            <w:tcW w:w="491" w:type="dxa"/>
            <w:vMerge/>
            <w:tcBorders>
              <w:left w:val="double" w:sz="4" w:space="0" w:color="auto"/>
              <w:right w:val="single" w:sz="4" w:space="0" w:color="auto"/>
            </w:tcBorders>
            <w:shd w:val="clear" w:color="auto" w:fill="auto"/>
            <w:vAlign w:val="center"/>
          </w:tcPr>
          <w:p w:rsidR="00B80CFC" w:rsidRPr="00C719F0" w:rsidRDefault="00B80CFC" w:rsidP="0057796C">
            <w:pPr>
              <w:jc w:val="center"/>
              <w:rPr>
                <w:rFonts w:ascii="Arial" w:hAnsi="Arial" w:cs="Arial"/>
                <w:sz w:val="20"/>
                <w:szCs w:val="20"/>
              </w:rPr>
            </w:pPr>
          </w:p>
        </w:tc>
        <w:tc>
          <w:tcPr>
            <w:tcW w:w="4158" w:type="dxa"/>
            <w:tcBorders>
              <w:top w:val="single" w:sz="4" w:space="0" w:color="auto"/>
              <w:left w:val="single" w:sz="4" w:space="0" w:color="auto"/>
              <w:bottom w:val="single" w:sz="4" w:space="0" w:color="auto"/>
              <w:right w:val="double" w:sz="6" w:space="0" w:color="auto"/>
            </w:tcBorders>
            <w:shd w:val="clear" w:color="auto" w:fill="auto"/>
            <w:vAlign w:val="center"/>
          </w:tcPr>
          <w:p w:rsidR="00B80CFC" w:rsidRPr="00C719F0" w:rsidRDefault="00B80CFC" w:rsidP="0057796C">
            <w:pPr>
              <w:jc w:val="center"/>
              <w:rPr>
                <w:rFonts w:ascii="Arial" w:hAnsi="Arial" w:cs="Arial"/>
                <w:sz w:val="20"/>
                <w:szCs w:val="20"/>
              </w:rPr>
            </w:pPr>
            <w:r w:rsidRPr="00C719F0">
              <w:rPr>
                <w:rFonts w:ascii="Arial" w:hAnsi="Arial" w:cs="Arial"/>
                <w:b/>
                <w:i/>
              </w:rPr>
              <w:t>Cijena</w:t>
            </w:r>
            <w:r w:rsidRPr="00C719F0">
              <w:rPr>
                <w:rFonts w:ascii="Arial" w:hAnsi="Arial" w:cs="Arial"/>
                <w:i/>
              </w:rPr>
              <w:t xml:space="preserve">  </w:t>
            </w:r>
            <w:r w:rsidRPr="00C719F0">
              <w:rPr>
                <w:rFonts w:ascii="Arial" w:hAnsi="Arial" w:cs="Arial"/>
              </w:rPr>
              <w:t>KM/ m</w:t>
            </w:r>
            <w:r w:rsidRPr="00C719F0">
              <w:rPr>
                <w:rFonts w:ascii="Arial" w:hAnsi="Arial" w:cs="Arial"/>
                <w:vertAlign w:val="superscript"/>
              </w:rPr>
              <w:t xml:space="preserve">3  </w:t>
            </w:r>
            <w:r w:rsidRPr="00C719F0">
              <w:rPr>
                <w:rFonts w:ascii="Arial" w:hAnsi="Arial" w:cs="Arial"/>
                <w:b/>
                <w:i/>
                <w:sz w:val="20"/>
                <w:szCs w:val="20"/>
              </w:rPr>
              <w:t>(bez   PDV-a)</w:t>
            </w:r>
          </w:p>
        </w:tc>
        <w:tc>
          <w:tcPr>
            <w:tcW w:w="1417" w:type="dxa"/>
            <w:tcBorders>
              <w:top w:val="single" w:sz="4" w:space="0" w:color="auto"/>
              <w:left w:val="double" w:sz="6" w:space="0" w:color="auto"/>
              <w:bottom w:val="sing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b/>
                <w:bCs/>
                <w:i/>
                <w:iCs/>
              </w:rPr>
            </w:pPr>
            <w:r w:rsidRPr="00C719F0">
              <w:rPr>
                <w:rFonts w:ascii="Arial" w:hAnsi="Arial" w:cs="Arial"/>
                <w:b/>
                <w:bCs/>
                <w:i/>
                <w:iCs/>
              </w:rPr>
              <w:t>26,59</w:t>
            </w:r>
          </w:p>
        </w:tc>
        <w:tc>
          <w:tcPr>
            <w:tcW w:w="1559" w:type="dxa"/>
            <w:tcBorders>
              <w:top w:val="single" w:sz="4" w:space="0" w:color="auto"/>
              <w:left w:val="double" w:sz="6" w:space="0" w:color="auto"/>
              <w:bottom w:val="single" w:sz="4" w:space="0" w:color="auto"/>
              <w:right w:val="double" w:sz="4" w:space="0" w:color="auto"/>
            </w:tcBorders>
            <w:vAlign w:val="center"/>
          </w:tcPr>
          <w:p w:rsidR="00B80CFC" w:rsidRPr="00C719F0" w:rsidRDefault="00B80CFC" w:rsidP="0057796C">
            <w:pPr>
              <w:jc w:val="center"/>
              <w:rPr>
                <w:rFonts w:ascii="Arial" w:hAnsi="Arial" w:cs="Arial"/>
                <w:b/>
                <w:bCs/>
                <w:i/>
                <w:iCs/>
              </w:rPr>
            </w:pPr>
            <w:r w:rsidRPr="00C719F0">
              <w:rPr>
                <w:rFonts w:ascii="Arial" w:hAnsi="Arial" w:cs="Arial"/>
                <w:b/>
                <w:bCs/>
                <w:i/>
                <w:iCs/>
              </w:rPr>
              <w:t>26,16</w:t>
            </w:r>
          </w:p>
        </w:tc>
        <w:tc>
          <w:tcPr>
            <w:tcW w:w="1425" w:type="dxa"/>
            <w:tcBorders>
              <w:top w:val="single" w:sz="4" w:space="0" w:color="auto"/>
              <w:left w:val="double" w:sz="6" w:space="0" w:color="auto"/>
              <w:bottom w:val="single" w:sz="4" w:space="0" w:color="auto"/>
              <w:right w:val="double" w:sz="4" w:space="0" w:color="auto"/>
            </w:tcBorders>
            <w:vAlign w:val="center"/>
          </w:tcPr>
          <w:p w:rsidR="00B80CFC" w:rsidRPr="00C719F0" w:rsidRDefault="00B80CFC" w:rsidP="0057796C">
            <w:pPr>
              <w:jc w:val="center"/>
              <w:rPr>
                <w:rFonts w:ascii="Arial" w:hAnsi="Arial" w:cs="Arial"/>
                <w:b/>
                <w:bCs/>
                <w:i/>
                <w:iCs/>
              </w:rPr>
            </w:pPr>
            <w:r w:rsidRPr="00C719F0">
              <w:rPr>
                <w:rFonts w:ascii="Arial" w:hAnsi="Arial" w:cs="Arial"/>
                <w:b/>
                <w:bCs/>
                <w:i/>
                <w:iCs/>
              </w:rPr>
              <w:t>28,39</w:t>
            </w:r>
          </w:p>
        </w:tc>
      </w:tr>
      <w:tr w:rsidR="00B80CFC" w:rsidRPr="00C719F0" w:rsidTr="0057796C">
        <w:trPr>
          <w:trHeight w:val="439"/>
          <w:jc w:val="center"/>
        </w:trPr>
        <w:tc>
          <w:tcPr>
            <w:tcW w:w="491" w:type="dxa"/>
            <w:vMerge/>
            <w:tcBorders>
              <w:left w:val="double" w:sz="4" w:space="0" w:color="auto"/>
              <w:bottom w:val="double" w:sz="4" w:space="0" w:color="auto"/>
              <w:right w:val="single" w:sz="4" w:space="0" w:color="auto"/>
            </w:tcBorders>
            <w:shd w:val="clear" w:color="auto" w:fill="auto"/>
            <w:vAlign w:val="center"/>
          </w:tcPr>
          <w:p w:rsidR="00B80CFC" w:rsidRPr="00C719F0" w:rsidRDefault="00B80CFC" w:rsidP="0057796C">
            <w:pPr>
              <w:jc w:val="center"/>
              <w:rPr>
                <w:rFonts w:ascii="Arial" w:hAnsi="Arial" w:cs="Arial"/>
                <w:sz w:val="20"/>
                <w:szCs w:val="20"/>
              </w:rPr>
            </w:pPr>
          </w:p>
        </w:tc>
        <w:tc>
          <w:tcPr>
            <w:tcW w:w="4158" w:type="dxa"/>
            <w:tcBorders>
              <w:top w:val="single" w:sz="4" w:space="0" w:color="auto"/>
              <w:left w:val="single" w:sz="4" w:space="0" w:color="auto"/>
              <w:bottom w:val="double" w:sz="4" w:space="0" w:color="auto"/>
              <w:right w:val="double" w:sz="6" w:space="0" w:color="auto"/>
            </w:tcBorders>
            <w:shd w:val="clear" w:color="auto" w:fill="auto"/>
            <w:vAlign w:val="center"/>
          </w:tcPr>
          <w:p w:rsidR="00B80CFC" w:rsidRPr="00C719F0" w:rsidRDefault="00B80CFC" w:rsidP="0057796C">
            <w:pPr>
              <w:jc w:val="center"/>
              <w:rPr>
                <w:rFonts w:ascii="Arial" w:hAnsi="Arial" w:cs="Arial"/>
                <w:b/>
                <w:i/>
              </w:rPr>
            </w:pPr>
            <w:r w:rsidRPr="00C719F0">
              <w:rPr>
                <w:rFonts w:ascii="Arial" w:hAnsi="Arial" w:cs="Arial"/>
                <w:b/>
                <w:i/>
              </w:rPr>
              <w:t xml:space="preserve">Ukupno </w:t>
            </w:r>
            <w:r w:rsidRPr="00C719F0">
              <w:rPr>
                <w:rFonts w:ascii="Arial" w:hAnsi="Arial" w:cs="Arial"/>
                <w:i/>
              </w:rPr>
              <w:t>oblovina -</w:t>
            </w:r>
            <w:r w:rsidRPr="00C719F0">
              <w:rPr>
                <w:rFonts w:ascii="Arial" w:hAnsi="Arial" w:cs="Arial"/>
                <w:b/>
                <w:i/>
              </w:rPr>
              <w:t xml:space="preserve"> KM</w:t>
            </w:r>
          </w:p>
        </w:tc>
        <w:tc>
          <w:tcPr>
            <w:tcW w:w="1417" w:type="dxa"/>
            <w:tcBorders>
              <w:top w:val="single" w:sz="4" w:space="0" w:color="auto"/>
              <w:left w:val="double" w:sz="6" w:space="0" w:color="auto"/>
              <w:bottom w:val="doub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b/>
                <w:bCs/>
                <w:i/>
                <w:iCs/>
              </w:rPr>
            </w:pPr>
            <w:r w:rsidRPr="00C719F0">
              <w:rPr>
                <w:rFonts w:ascii="Arial" w:hAnsi="Arial" w:cs="Arial"/>
                <w:b/>
                <w:bCs/>
                <w:i/>
                <w:iCs/>
              </w:rPr>
              <w:t>37.013,28</w:t>
            </w:r>
          </w:p>
        </w:tc>
        <w:tc>
          <w:tcPr>
            <w:tcW w:w="1559" w:type="dxa"/>
            <w:tcBorders>
              <w:top w:val="single" w:sz="4" w:space="0" w:color="auto"/>
              <w:left w:val="double" w:sz="6" w:space="0" w:color="auto"/>
              <w:bottom w:val="double" w:sz="4" w:space="0" w:color="auto"/>
              <w:right w:val="double" w:sz="4" w:space="0" w:color="auto"/>
            </w:tcBorders>
            <w:vAlign w:val="center"/>
          </w:tcPr>
          <w:p w:rsidR="00B80CFC" w:rsidRPr="00C719F0" w:rsidRDefault="00B80CFC" w:rsidP="0057796C">
            <w:pPr>
              <w:jc w:val="center"/>
              <w:rPr>
                <w:rFonts w:ascii="Arial" w:hAnsi="Arial" w:cs="Arial"/>
                <w:b/>
                <w:bCs/>
                <w:i/>
                <w:iCs/>
              </w:rPr>
            </w:pPr>
            <w:r w:rsidRPr="00C719F0">
              <w:rPr>
                <w:rFonts w:ascii="Arial" w:hAnsi="Arial" w:cs="Arial"/>
                <w:b/>
                <w:bCs/>
                <w:i/>
                <w:iCs/>
              </w:rPr>
              <w:t>23.831,76</w:t>
            </w:r>
          </w:p>
        </w:tc>
        <w:tc>
          <w:tcPr>
            <w:tcW w:w="1425" w:type="dxa"/>
            <w:tcBorders>
              <w:top w:val="single" w:sz="4" w:space="0" w:color="auto"/>
              <w:left w:val="double" w:sz="6" w:space="0" w:color="auto"/>
              <w:bottom w:val="double" w:sz="4" w:space="0" w:color="auto"/>
              <w:right w:val="double" w:sz="4" w:space="0" w:color="auto"/>
            </w:tcBorders>
            <w:vAlign w:val="center"/>
          </w:tcPr>
          <w:p w:rsidR="00B80CFC" w:rsidRPr="00C719F0" w:rsidRDefault="00B80CFC" w:rsidP="0057796C">
            <w:pPr>
              <w:jc w:val="center"/>
              <w:rPr>
                <w:rFonts w:ascii="Arial" w:hAnsi="Arial" w:cs="Arial"/>
                <w:b/>
                <w:bCs/>
                <w:i/>
                <w:iCs/>
              </w:rPr>
            </w:pPr>
            <w:r w:rsidRPr="00C719F0">
              <w:rPr>
                <w:rFonts w:ascii="Arial" w:hAnsi="Arial" w:cs="Arial"/>
                <w:b/>
                <w:bCs/>
                <w:i/>
                <w:iCs/>
              </w:rPr>
              <w:t>50.761,32</w:t>
            </w:r>
          </w:p>
        </w:tc>
      </w:tr>
      <w:tr w:rsidR="00B80CFC" w:rsidRPr="00C719F0" w:rsidTr="0057796C">
        <w:trPr>
          <w:trHeight w:val="515"/>
          <w:jc w:val="center"/>
        </w:trPr>
        <w:tc>
          <w:tcPr>
            <w:tcW w:w="491" w:type="dxa"/>
            <w:vMerge w:val="restart"/>
            <w:tcBorders>
              <w:top w:val="double" w:sz="4" w:space="0" w:color="auto"/>
              <w:left w:val="double" w:sz="4" w:space="0" w:color="auto"/>
              <w:right w:val="single" w:sz="4" w:space="0" w:color="auto"/>
            </w:tcBorders>
            <w:shd w:val="clear" w:color="auto" w:fill="auto"/>
            <w:vAlign w:val="center"/>
          </w:tcPr>
          <w:p w:rsidR="00B80CFC" w:rsidRPr="00C719F0" w:rsidRDefault="00B80CFC" w:rsidP="0057796C">
            <w:pPr>
              <w:jc w:val="center"/>
              <w:rPr>
                <w:rFonts w:ascii="Arial" w:hAnsi="Arial" w:cs="Arial"/>
                <w:b/>
              </w:rPr>
            </w:pPr>
          </w:p>
          <w:p w:rsidR="00B80CFC" w:rsidRPr="00C719F0" w:rsidRDefault="00B80CFC" w:rsidP="0057796C">
            <w:pPr>
              <w:jc w:val="center"/>
              <w:rPr>
                <w:rFonts w:ascii="Arial" w:hAnsi="Arial" w:cs="Arial"/>
                <w:b/>
              </w:rPr>
            </w:pPr>
            <w:r w:rsidRPr="00C719F0">
              <w:rPr>
                <w:rFonts w:ascii="Arial" w:hAnsi="Arial" w:cs="Arial"/>
                <w:b/>
              </w:rPr>
              <w:t>b</w:t>
            </w:r>
          </w:p>
          <w:p w:rsidR="00B80CFC" w:rsidRPr="00C719F0" w:rsidRDefault="00B80CFC" w:rsidP="0057796C">
            <w:pPr>
              <w:jc w:val="center"/>
              <w:rPr>
                <w:rFonts w:ascii="Arial" w:hAnsi="Arial" w:cs="Arial"/>
                <w:i/>
              </w:rPr>
            </w:pPr>
          </w:p>
        </w:tc>
        <w:tc>
          <w:tcPr>
            <w:tcW w:w="4158" w:type="dxa"/>
            <w:tcBorders>
              <w:top w:val="double" w:sz="4" w:space="0" w:color="auto"/>
              <w:left w:val="single" w:sz="4" w:space="0" w:color="auto"/>
              <w:bottom w:val="single" w:sz="4" w:space="0" w:color="auto"/>
              <w:right w:val="double" w:sz="6" w:space="0" w:color="auto"/>
            </w:tcBorders>
            <w:shd w:val="clear" w:color="auto" w:fill="auto"/>
            <w:tcMar>
              <w:left w:w="28" w:type="dxa"/>
              <w:right w:w="28" w:type="dxa"/>
            </w:tcMar>
            <w:vAlign w:val="center"/>
          </w:tcPr>
          <w:p w:rsidR="00B80CFC" w:rsidRPr="00C719F0" w:rsidRDefault="00B80CFC" w:rsidP="0057796C">
            <w:pPr>
              <w:jc w:val="center"/>
              <w:rPr>
                <w:rFonts w:ascii="Arial" w:hAnsi="Arial" w:cs="Arial"/>
                <w:i/>
              </w:rPr>
            </w:pPr>
            <w:r w:rsidRPr="00C719F0">
              <w:rPr>
                <w:rFonts w:ascii="Arial" w:hAnsi="Arial" w:cs="Arial"/>
                <w:b/>
                <w:i/>
              </w:rPr>
              <w:t xml:space="preserve">C i j e p a n i   š.d.s    </w:t>
            </w:r>
            <w:r w:rsidRPr="00C719F0">
              <w:rPr>
                <w:rFonts w:ascii="Arial" w:hAnsi="Arial" w:cs="Arial"/>
                <w:i/>
              </w:rPr>
              <w:t xml:space="preserve">(  </w:t>
            </w:r>
            <w:r w:rsidRPr="00C719F0">
              <w:rPr>
                <w:rFonts w:ascii="Arial" w:hAnsi="Arial" w:cs="Arial"/>
              </w:rPr>
              <w:t xml:space="preserve">masa  cca  </w:t>
            </w:r>
            <w:r w:rsidRPr="00C719F0">
              <w:rPr>
                <w:rFonts w:ascii="Arial" w:hAnsi="Arial" w:cs="Arial"/>
                <w:b/>
              </w:rPr>
              <w:t>m</w:t>
            </w:r>
            <w:r w:rsidRPr="00C719F0">
              <w:rPr>
                <w:rFonts w:ascii="Arial" w:hAnsi="Arial" w:cs="Arial"/>
                <w:b/>
                <w:vertAlign w:val="superscript"/>
              </w:rPr>
              <w:t>3</w:t>
            </w:r>
            <w:r w:rsidRPr="00C719F0">
              <w:rPr>
                <w:rFonts w:ascii="Arial" w:hAnsi="Arial" w:cs="Arial"/>
                <w:vertAlign w:val="superscript"/>
              </w:rPr>
              <w:t xml:space="preserve">  </w:t>
            </w:r>
            <w:r w:rsidRPr="00C719F0">
              <w:rPr>
                <w:rFonts w:ascii="Helvetica" w:hAnsi="Helvetica" w:cs="Arial"/>
              </w:rPr>
              <w:t>)</w:t>
            </w:r>
          </w:p>
        </w:tc>
        <w:tc>
          <w:tcPr>
            <w:tcW w:w="1417" w:type="dxa"/>
            <w:tcBorders>
              <w:top w:val="double" w:sz="4" w:space="0" w:color="auto"/>
              <w:left w:val="double" w:sz="6" w:space="0" w:color="auto"/>
              <w:bottom w:val="sing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b/>
              </w:rPr>
            </w:pPr>
            <w:r w:rsidRPr="00C719F0">
              <w:rPr>
                <w:rFonts w:ascii="Arial" w:hAnsi="Arial" w:cs="Arial"/>
                <w:b/>
              </w:rPr>
              <w:t>78</w:t>
            </w:r>
          </w:p>
        </w:tc>
        <w:tc>
          <w:tcPr>
            <w:tcW w:w="1559" w:type="dxa"/>
            <w:tcBorders>
              <w:top w:val="double" w:sz="4" w:space="0" w:color="auto"/>
              <w:left w:val="double" w:sz="6" w:space="0" w:color="auto"/>
              <w:bottom w:val="single" w:sz="4" w:space="0" w:color="auto"/>
              <w:right w:val="double" w:sz="4" w:space="0" w:color="auto"/>
            </w:tcBorders>
            <w:vAlign w:val="center"/>
          </w:tcPr>
          <w:p w:rsidR="00B80CFC" w:rsidRPr="00C719F0" w:rsidRDefault="00B80CFC" w:rsidP="0057796C">
            <w:pPr>
              <w:jc w:val="center"/>
              <w:rPr>
                <w:rFonts w:ascii="Arial" w:hAnsi="Arial" w:cs="Arial"/>
                <w:b/>
              </w:rPr>
            </w:pPr>
            <w:r w:rsidRPr="00C719F0">
              <w:rPr>
                <w:rFonts w:ascii="Arial" w:hAnsi="Arial" w:cs="Arial"/>
                <w:b/>
              </w:rPr>
              <w:t>81</w:t>
            </w:r>
          </w:p>
        </w:tc>
        <w:tc>
          <w:tcPr>
            <w:tcW w:w="1425" w:type="dxa"/>
            <w:tcBorders>
              <w:top w:val="double" w:sz="4" w:space="0" w:color="auto"/>
              <w:left w:val="double" w:sz="6" w:space="0" w:color="auto"/>
              <w:bottom w:val="single" w:sz="4" w:space="0" w:color="auto"/>
              <w:right w:val="double" w:sz="4" w:space="0" w:color="auto"/>
            </w:tcBorders>
            <w:vAlign w:val="center"/>
          </w:tcPr>
          <w:p w:rsidR="00B80CFC" w:rsidRPr="00C719F0" w:rsidRDefault="00B80CFC" w:rsidP="0057796C">
            <w:pPr>
              <w:jc w:val="center"/>
              <w:rPr>
                <w:rFonts w:ascii="Arial" w:hAnsi="Arial" w:cs="Arial"/>
                <w:b/>
              </w:rPr>
            </w:pPr>
            <w:r w:rsidRPr="00C719F0">
              <w:rPr>
                <w:rFonts w:ascii="Arial" w:hAnsi="Arial" w:cs="Arial"/>
                <w:b/>
              </w:rPr>
              <w:t>37</w:t>
            </w:r>
          </w:p>
        </w:tc>
      </w:tr>
      <w:tr w:rsidR="00B80CFC" w:rsidRPr="00C719F0" w:rsidTr="0057796C">
        <w:trPr>
          <w:trHeight w:val="456"/>
          <w:jc w:val="center"/>
        </w:trPr>
        <w:tc>
          <w:tcPr>
            <w:tcW w:w="491" w:type="dxa"/>
            <w:vMerge/>
            <w:tcBorders>
              <w:left w:val="double" w:sz="4" w:space="0" w:color="auto"/>
              <w:right w:val="single" w:sz="4" w:space="0" w:color="auto"/>
            </w:tcBorders>
            <w:shd w:val="clear" w:color="auto" w:fill="auto"/>
            <w:vAlign w:val="center"/>
          </w:tcPr>
          <w:p w:rsidR="00B80CFC" w:rsidRPr="00C719F0" w:rsidRDefault="00B80CFC" w:rsidP="0057796C">
            <w:pPr>
              <w:jc w:val="center"/>
              <w:rPr>
                <w:rFonts w:ascii="Arial" w:hAnsi="Arial" w:cs="Arial"/>
                <w:i/>
              </w:rPr>
            </w:pPr>
          </w:p>
        </w:tc>
        <w:tc>
          <w:tcPr>
            <w:tcW w:w="4158" w:type="dxa"/>
            <w:tcBorders>
              <w:top w:val="single" w:sz="4" w:space="0" w:color="auto"/>
              <w:left w:val="single" w:sz="4" w:space="0" w:color="auto"/>
              <w:bottom w:val="single" w:sz="4" w:space="0" w:color="auto"/>
              <w:right w:val="double" w:sz="6" w:space="0" w:color="auto"/>
            </w:tcBorders>
            <w:shd w:val="clear" w:color="auto" w:fill="auto"/>
            <w:vAlign w:val="center"/>
          </w:tcPr>
          <w:p w:rsidR="00B80CFC" w:rsidRPr="00C719F0" w:rsidRDefault="00B80CFC" w:rsidP="0057796C">
            <w:pPr>
              <w:jc w:val="center"/>
              <w:rPr>
                <w:rFonts w:ascii="Arial" w:hAnsi="Arial" w:cs="Arial"/>
                <w:i/>
              </w:rPr>
            </w:pPr>
            <w:r w:rsidRPr="00C719F0">
              <w:rPr>
                <w:rFonts w:ascii="Arial" w:hAnsi="Arial" w:cs="Arial"/>
                <w:b/>
              </w:rPr>
              <w:t xml:space="preserve">Cijena  </w:t>
            </w:r>
            <w:r w:rsidRPr="00C719F0">
              <w:rPr>
                <w:rFonts w:ascii="Arial" w:hAnsi="Arial" w:cs="Arial"/>
              </w:rPr>
              <w:t>KM/ m</w:t>
            </w:r>
            <w:r w:rsidRPr="00C719F0">
              <w:rPr>
                <w:rFonts w:ascii="Arial" w:hAnsi="Arial" w:cs="Arial"/>
                <w:vertAlign w:val="superscript"/>
              </w:rPr>
              <w:t xml:space="preserve">3  </w:t>
            </w:r>
            <w:r w:rsidRPr="00C719F0">
              <w:rPr>
                <w:rFonts w:ascii="Arial" w:hAnsi="Arial" w:cs="Arial"/>
                <w:b/>
                <w:i/>
                <w:sz w:val="20"/>
                <w:szCs w:val="20"/>
              </w:rPr>
              <w:t>(bez   PDV-a)</w:t>
            </w:r>
          </w:p>
        </w:tc>
        <w:tc>
          <w:tcPr>
            <w:tcW w:w="1417" w:type="dxa"/>
            <w:tcBorders>
              <w:top w:val="single" w:sz="4" w:space="0" w:color="auto"/>
              <w:left w:val="double" w:sz="6" w:space="0" w:color="auto"/>
              <w:bottom w:val="sing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b/>
                <w:bCs/>
                <w:i/>
                <w:iCs/>
              </w:rPr>
            </w:pPr>
            <w:r w:rsidRPr="00C719F0">
              <w:rPr>
                <w:rFonts w:ascii="Arial" w:hAnsi="Arial" w:cs="Arial"/>
                <w:b/>
                <w:bCs/>
                <w:i/>
                <w:iCs/>
              </w:rPr>
              <w:t>8,50</w:t>
            </w:r>
          </w:p>
        </w:tc>
        <w:tc>
          <w:tcPr>
            <w:tcW w:w="1559" w:type="dxa"/>
            <w:tcBorders>
              <w:top w:val="single" w:sz="4" w:space="0" w:color="auto"/>
              <w:left w:val="double" w:sz="6" w:space="0" w:color="auto"/>
              <w:bottom w:val="single" w:sz="4" w:space="0" w:color="auto"/>
              <w:right w:val="double" w:sz="4" w:space="0" w:color="auto"/>
            </w:tcBorders>
            <w:vAlign w:val="center"/>
          </w:tcPr>
          <w:p w:rsidR="00B80CFC" w:rsidRPr="00C719F0" w:rsidRDefault="00B80CFC" w:rsidP="0057796C">
            <w:pPr>
              <w:jc w:val="center"/>
              <w:rPr>
                <w:rFonts w:ascii="Arial" w:hAnsi="Arial" w:cs="Arial"/>
                <w:b/>
                <w:bCs/>
                <w:i/>
                <w:iCs/>
              </w:rPr>
            </w:pPr>
            <w:r w:rsidRPr="00C719F0">
              <w:rPr>
                <w:rFonts w:ascii="Arial" w:hAnsi="Arial" w:cs="Arial"/>
                <w:b/>
                <w:bCs/>
                <w:i/>
                <w:iCs/>
              </w:rPr>
              <w:t>8,50</w:t>
            </w:r>
          </w:p>
        </w:tc>
        <w:tc>
          <w:tcPr>
            <w:tcW w:w="1425" w:type="dxa"/>
            <w:tcBorders>
              <w:top w:val="single" w:sz="4" w:space="0" w:color="auto"/>
              <w:left w:val="double" w:sz="6" w:space="0" w:color="auto"/>
              <w:bottom w:val="single" w:sz="4" w:space="0" w:color="auto"/>
              <w:right w:val="double" w:sz="4" w:space="0" w:color="auto"/>
            </w:tcBorders>
            <w:vAlign w:val="center"/>
          </w:tcPr>
          <w:p w:rsidR="00B80CFC" w:rsidRPr="00C719F0" w:rsidRDefault="00B80CFC" w:rsidP="0057796C">
            <w:pPr>
              <w:jc w:val="center"/>
              <w:rPr>
                <w:rFonts w:ascii="Arial" w:hAnsi="Arial" w:cs="Arial"/>
                <w:b/>
                <w:bCs/>
                <w:i/>
                <w:iCs/>
              </w:rPr>
            </w:pPr>
            <w:r w:rsidRPr="00C719F0">
              <w:rPr>
                <w:rFonts w:ascii="Arial" w:hAnsi="Arial" w:cs="Arial"/>
                <w:b/>
                <w:bCs/>
                <w:i/>
                <w:iCs/>
              </w:rPr>
              <w:t>8,50</w:t>
            </w:r>
          </w:p>
        </w:tc>
      </w:tr>
      <w:tr w:rsidR="00B80CFC" w:rsidRPr="00C719F0" w:rsidTr="0057796C">
        <w:trPr>
          <w:trHeight w:val="488"/>
          <w:jc w:val="center"/>
        </w:trPr>
        <w:tc>
          <w:tcPr>
            <w:tcW w:w="491" w:type="dxa"/>
            <w:vMerge/>
            <w:tcBorders>
              <w:left w:val="double" w:sz="4" w:space="0" w:color="auto"/>
              <w:bottom w:val="single" w:sz="4" w:space="0" w:color="auto"/>
              <w:right w:val="single" w:sz="4" w:space="0" w:color="auto"/>
            </w:tcBorders>
            <w:shd w:val="clear" w:color="auto" w:fill="auto"/>
            <w:vAlign w:val="center"/>
          </w:tcPr>
          <w:p w:rsidR="00B80CFC" w:rsidRPr="00C719F0" w:rsidRDefault="00B80CFC" w:rsidP="0057796C">
            <w:pPr>
              <w:jc w:val="center"/>
              <w:rPr>
                <w:rFonts w:ascii="Arial" w:hAnsi="Arial" w:cs="Arial"/>
                <w:i/>
              </w:rPr>
            </w:pPr>
          </w:p>
        </w:tc>
        <w:tc>
          <w:tcPr>
            <w:tcW w:w="4158" w:type="dxa"/>
            <w:tcBorders>
              <w:top w:val="single" w:sz="4" w:space="0" w:color="auto"/>
              <w:left w:val="single" w:sz="4" w:space="0" w:color="auto"/>
              <w:bottom w:val="single" w:sz="4" w:space="0" w:color="auto"/>
              <w:right w:val="double" w:sz="6" w:space="0" w:color="auto"/>
            </w:tcBorders>
            <w:shd w:val="clear" w:color="auto" w:fill="auto"/>
            <w:vAlign w:val="center"/>
          </w:tcPr>
          <w:p w:rsidR="00B80CFC" w:rsidRPr="00C719F0" w:rsidRDefault="00B80CFC" w:rsidP="0057796C">
            <w:pPr>
              <w:jc w:val="center"/>
              <w:rPr>
                <w:rFonts w:ascii="Arial" w:hAnsi="Arial" w:cs="Arial"/>
                <w:b/>
              </w:rPr>
            </w:pPr>
            <w:r w:rsidRPr="00C719F0">
              <w:rPr>
                <w:rFonts w:ascii="Arial" w:hAnsi="Arial" w:cs="Arial"/>
                <w:b/>
                <w:i/>
              </w:rPr>
              <w:t xml:space="preserve">Ukupno </w:t>
            </w:r>
            <w:r w:rsidRPr="00C719F0">
              <w:rPr>
                <w:rFonts w:ascii="Arial" w:hAnsi="Arial" w:cs="Arial"/>
                <w:i/>
              </w:rPr>
              <w:t>cijepani š.d.s.</w:t>
            </w:r>
            <w:r w:rsidRPr="00C719F0">
              <w:rPr>
                <w:rFonts w:ascii="Arial" w:hAnsi="Arial" w:cs="Arial"/>
                <w:b/>
                <w:i/>
              </w:rPr>
              <w:t xml:space="preserve"> - KM</w:t>
            </w:r>
          </w:p>
        </w:tc>
        <w:tc>
          <w:tcPr>
            <w:tcW w:w="1417" w:type="dxa"/>
            <w:tcBorders>
              <w:top w:val="single" w:sz="4" w:space="0" w:color="auto"/>
              <w:left w:val="double" w:sz="6" w:space="0" w:color="auto"/>
              <w:bottom w:val="sing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b/>
              </w:rPr>
            </w:pPr>
            <w:r w:rsidRPr="00C719F0">
              <w:rPr>
                <w:rFonts w:ascii="Arial" w:hAnsi="Arial" w:cs="Arial"/>
                <w:b/>
              </w:rPr>
              <w:t>663,0</w:t>
            </w:r>
          </w:p>
        </w:tc>
        <w:tc>
          <w:tcPr>
            <w:tcW w:w="1559" w:type="dxa"/>
            <w:tcBorders>
              <w:top w:val="single" w:sz="4" w:space="0" w:color="auto"/>
              <w:left w:val="double" w:sz="6" w:space="0" w:color="auto"/>
              <w:bottom w:val="single" w:sz="4" w:space="0" w:color="auto"/>
              <w:right w:val="double" w:sz="4" w:space="0" w:color="auto"/>
            </w:tcBorders>
            <w:vAlign w:val="center"/>
          </w:tcPr>
          <w:p w:rsidR="00B80CFC" w:rsidRPr="00C719F0" w:rsidRDefault="00B80CFC" w:rsidP="0057796C">
            <w:pPr>
              <w:jc w:val="center"/>
              <w:rPr>
                <w:rFonts w:ascii="Arial" w:hAnsi="Arial" w:cs="Arial"/>
                <w:b/>
              </w:rPr>
            </w:pPr>
            <w:r w:rsidRPr="00C719F0">
              <w:rPr>
                <w:rFonts w:ascii="Arial" w:hAnsi="Arial" w:cs="Arial"/>
                <w:b/>
              </w:rPr>
              <w:t>688,5</w:t>
            </w:r>
          </w:p>
        </w:tc>
        <w:tc>
          <w:tcPr>
            <w:tcW w:w="1425" w:type="dxa"/>
            <w:tcBorders>
              <w:top w:val="single" w:sz="4" w:space="0" w:color="auto"/>
              <w:left w:val="double" w:sz="6" w:space="0" w:color="auto"/>
              <w:bottom w:val="single" w:sz="4" w:space="0" w:color="auto"/>
              <w:right w:val="double" w:sz="4" w:space="0" w:color="auto"/>
            </w:tcBorders>
            <w:vAlign w:val="center"/>
          </w:tcPr>
          <w:p w:rsidR="00B80CFC" w:rsidRPr="00C719F0" w:rsidRDefault="00B80CFC" w:rsidP="0057796C">
            <w:pPr>
              <w:jc w:val="center"/>
              <w:rPr>
                <w:rFonts w:ascii="Arial" w:hAnsi="Arial" w:cs="Arial"/>
                <w:b/>
              </w:rPr>
            </w:pPr>
            <w:r w:rsidRPr="00C719F0">
              <w:rPr>
                <w:rFonts w:ascii="Arial" w:hAnsi="Arial" w:cs="Arial"/>
                <w:b/>
              </w:rPr>
              <w:t>314,50</w:t>
            </w:r>
          </w:p>
        </w:tc>
      </w:tr>
      <w:tr w:rsidR="00B80CFC" w:rsidRPr="00C719F0" w:rsidTr="0057796C">
        <w:trPr>
          <w:trHeight w:val="357"/>
          <w:jc w:val="center"/>
        </w:trPr>
        <w:tc>
          <w:tcPr>
            <w:tcW w:w="4649" w:type="dxa"/>
            <w:gridSpan w:val="2"/>
            <w:tcBorders>
              <w:top w:val="single" w:sz="4" w:space="0" w:color="auto"/>
              <w:left w:val="double" w:sz="4" w:space="0" w:color="auto"/>
              <w:bottom w:val="single" w:sz="4" w:space="0" w:color="auto"/>
              <w:right w:val="double" w:sz="6" w:space="0" w:color="auto"/>
            </w:tcBorders>
            <w:shd w:val="clear" w:color="auto" w:fill="auto"/>
            <w:vAlign w:val="center"/>
          </w:tcPr>
          <w:p w:rsidR="00B80CFC" w:rsidRPr="00C719F0" w:rsidRDefault="00B80CFC" w:rsidP="0057796C">
            <w:pPr>
              <w:jc w:val="center"/>
              <w:rPr>
                <w:rFonts w:ascii="Arial" w:hAnsi="Arial" w:cs="Arial"/>
                <w:b/>
                <w:i/>
              </w:rPr>
            </w:pPr>
            <w:r w:rsidRPr="00C719F0">
              <w:rPr>
                <w:rFonts w:ascii="Arial" w:hAnsi="Arial" w:cs="Arial"/>
                <w:b/>
              </w:rPr>
              <w:t>Mjesečna dinamika</w:t>
            </w:r>
          </w:p>
        </w:tc>
        <w:tc>
          <w:tcPr>
            <w:tcW w:w="1417" w:type="dxa"/>
            <w:tcBorders>
              <w:top w:val="single" w:sz="4" w:space="0" w:color="auto"/>
              <w:left w:val="double" w:sz="6" w:space="0" w:color="auto"/>
              <w:bottom w:val="sing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b/>
              </w:rPr>
            </w:pPr>
            <w:r w:rsidRPr="00C719F0">
              <w:rPr>
                <w:rFonts w:ascii="Arial" w:hAnsi="Arial" w:cs="Arial"/>
                <w:b/>
              </w:rPr>
              <w:t>400</w:t>
            </w:r>
          </w:p>
        </w:tc>
        <w:tc>
          <w:tcPr>
            <w:tcW w:w="1559" w:type="dxa"/>
            <w:tcBorders>
              <w:top w:val="single" w:sz="4" w:space="0" w:color="auto"/>
              <w:left w:val="double" w:sz="6" w:space="0" w:color="auto"/>
              <w:bottom w:val="single" w:sz="4" w:space="0" w:color="auto"/>
              <w:right w:val="double" w:sz="4" w:space="0" w:color="auto"/>
            </w:tcBorders>
            <w:vAlign w:val="center"/>
          </w:tcPr>
          <w:p w:rsidR="00B80CFC" w:rsidRPr="00C719F0" w:rsidRDefault="00B80CFC" w:rsidP="0057796C">
            <w:pPr>
              <w:jc w:val="center"/>
              <w:rPr>
                <w:rFonts w:ascii="Arial" w:hAnsi="Arial" w:cs="Arial"/>
                <w:b/>
              </w:rPr>
            </w:pPr>
            <w:r w:rsidRPr="00C719F0">
              <w:rPr>
                <w:rFonts w:ascii="Arial" w:hAnsi="Arial" w:cs="Arial"/>
                <w:b/>
              </w:rPr>
              <w:t>400</w:t>
            </w:r>
          </w:p>
        </w:tc>
        <w:tc>
          <w:tcPr>
            <w:tcW w:w="1425" w:type="dxa"/>
            <w:tcBorders>
              <w:top w:val="single" w:sz="4" w:space="0" w:color="auto"/>
              <w:left w:val="double" w:sz="6" w:space="0" w:color="auto"/>
              <w:bottom w:val="single" w:sz="4" w:space="0" w:color="auto"/>
              <w:right w:val="double" w:sz="4" w:space="0" w:color="auto"/>
            </w:tcBorders>
            <w:vAlign w:val="center"/>
          </w:tcPr>
          <w:p w:rsidR="00B80CFC" w:rsidRPr="00C719F0" w:rsidRDefault="00B80CFC" w:rsidP="0057796C">
            <w:pPr>
              <w:jc w:val="center"/>
              <w:rPr>
                <w:rFonts w:ascii="Arial" w:hAnsi="Arial" w:cs="Arial"/>
                <w:b/>
              </w:rPr>
            </w:pPr>
            <w:r w:rsidRPr="00C719F0">
              <w:rPr>
                <w:rFonts w:ascii="Arial" w:hAnsi="Arial" w:cs="Arial"/>
                <w:b/>
              </w:rPr>
              <w:t>400</w:t>
            </w:r>
          </w:p>
        </w:tc>
      </w:tr>
      <w:tr w:rsidR="00B80CFC" w:rsidRPr="00C719F0" w:rsidTr="0057796C">
        <w:trPr>
          <w:trHeight w:val="392"/>
          <w:jc w:val="center"/>
        </w:trPr>
        <w:tc>
          <w:tcPr>
            <w:tcW w:w="4649" w:type="dxa"/>
            <w:gridSpan w:val="2"/>
            <w:tcBorders>
              <w:top w:val="single" w:sz="4" w:space="0" w:color="auto"/>
              <w:left w:val="double" w:sz="4" w:space="0" w:color="auto"/>
              <w:bottom w:val="single" w:sz="4" w:space="0" w:color="auto"/>
              <w:right w:val="double" w:sz="6" w:space="0" w:color="auto"/>
            </w:tcBorders>
            <w:shd w:val="clear" w:color="auto" w:fill="auto"/>
            <w:vAlign w:val="center"/>
          </w:tcPr>
          <w:p w:rsidR="00B80CFC" w:rsidRPr="00C719F0" w:rsidRDefault="00B80CFC" w:rsidP="0057796C">
            <w:pPr>
              <w:jc w:val="center"/>
              <w:rPr>
                <w:rFonts w:ascii="Arial" w:hAnsi="Arial" w:cs="Arial"/>
                <w:i/>
              </w:rPr>
            </w:pPr>
            <w:r w:rsidRPr="00C719F0">
              <w:rPr>
                <w:rFonts w:ascii="Arial" w:hAnsi="Arial" w:cs="Arial"/>
                <w:i/>
              </w:rPr>
              <w:t>Broj   L O T - a</w:t>
            </w:r>
          </w:p>
        </w:tc>
        <w:tc>
          <w:tcPr>
            <w:tcW w:w="1417" w:type="dxa"/>
            <w:tcBorders>
              <w:top w:val="single" w:sz="4" w:space="0" w:color="auto"/>
              <w:left w:val="double" w:sz="6" w:space="0" w:color="auto"/>
              <w:bottom w:val="sing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b/>
              </w:rPr>
            </w:pPr>
            <w:r w:rsidRPr="00C719F0">
              <w:rPr>
                <w:rFonts w:ascii="Arial" w:hAnsi="Arial" w:cs="Arial"/>
              </w:rPr>
              <w:t>LOT - 8</w:t>
            </w:r>
          </w:p>
        </w:tc>
        <w:tc>
          <w:tcPr>
            <w:tcW w:w="1559" w:type="dxa"/>
            <w:tcBorders>
              <w:top w:val="single" w:sz="4" w:space="0" w:color="auto"/>
              <w:left w:val="double" w:sz="6" w:space="0" w:color="auto"/>
              <w:bottom w:val="single" w:sz="4" w:space="0" w:color="auto"/>
              <w:right w:val="double" w:sz="4" w:space="0" w:color="auto"/>
            </w:tcBorders>
            <w:vAlign w:val="center"/>
          </w:tcPr>
          <w:p w:rsidR="00B80CFC" w:rsidRPr="00C719F0" w:rsidRDefault="00B80CFC" w:rsidP="0057796C">
            <w:pPr>
              <w:jc w:val="center"/>
              <w:rPr>
                <w:rFonts w:ascii="Arial" w:hAnsi="Arial" w:cs="Arial"/>
                <w:b/>
              </w:rPr>
            </w:pPr>
            <w:r w:rsidRPr="00C719F0">
              <w:rPr>
                <w:rFonts w:ascii="Arial" w:hAnsi="Arial" w:cs="Arial"/>
              </w:rPr>
              <w:t>LOT - 9</w:t>
            </w:r>
          </w:p>
        </w:tc>
        <w:tc>
          <w:tcPr>
            <w:tcW w:w="1425" w:type="dxa"/>
            <w:tcBorders>
              <w:top w:val="single" w:sz="4" w:space="0" w:color="auto"/>
              <w:left w:val="double" w:sz="6" w:space="0" w:color="auto"/>
              <w:bottom w:val="single" w:sz="4" w:space="0" w:color="auto"/>
              <w:right w:val="double" w:sz="4" w:space="0" w:color="auto"/>
            </w:tcBorders>
            <w:vAlign w:val="center"/>
          </w:tcPr>
          <w:p w:rsidR="00B80CFC" w:rsidRPr="00C719F0" w:rsidRDefault="00B80CFC" w:rsidP="0057796C">
            <w:pPr>
              <w:jc w:val="center"/>
              <w:rPr>
                <w:rFonts w:ascii="Arial" w:hAnsi="Arial" w:cs="Arial"/>
                <w:b/>
              </w:rPr>
            </w:pPr>
            <w:r w:rsidRPr="00C719F0">
              <w:rPr>
                <w:rFonts w:ascii="Arial" w:hAnsi="Arial" w:cs="Arial"/>
              </w:rPr>
              <w:t>LOT - 10</w:t>
            </w:r>
          </w:p>
        </w:tc>
      </w:tr>
      <w:tr w:rsidR="00B80CFC" w:rsidRPr="00C719F0" w:rsidTr="0057796C">
        <w:trPr>
          <w:trHeight w:val="465"/>
          <w:jc w:val="center"/>
        </w:trPr>
        <w:tc>
          <w:tcPr>
            <w:tcW w:w="4649" w:type="dxa"/>
            <w:gridSpan w:val="2"/>
            <w:tcBorders>
              <w:top w:val="single" w:sz="4" w:space="0" w:color="auto"/>
              <w:left w:val="double" w:sz="4" w:space="0" w:color="auto"/>
              <w:bottom w:val="double" w:sz="4" w:space="0" w:color="auto"/>
              <w:right w:val="double" w:sz="6" w:space="0" w:color="auto"/>
            </w:tcBorders>
            <w:shd w:val="clear" w:color="auto" w:fill="auto"/>
            <w:vAlign w:val="center"/>
          </w:tcPr>
          <w:p w:rsidR="00B80CFC" w:rsidRPr="00C719F0" w:rsidRDefault="00B80CFC" w:rsidP="0057796C">
            <w:pPr>
              <w:jc w:val="center"/>
              <w:rPr>
                <w:rFonts w:ascii="Arial" w:hAnsi="Arial" w:cs="Arial"/>
                <w:i/>
              </w:rPr>
            </w:pPr>
            <w:r w:rsidRPr="00C719F0">
              <w:rPr>
                <w:rFonts w:ascii="Arial" w:hAnsi="Arial" w:cs="Arial"/>
                <w:i/>
              </w:rPr>
              <w:t xml:space="preserve">Vrijednost  usluga po LOT-ovima- </w:t>
            </w:r>
            <w:r w:rsidRPr="00C719F0">
              <w:rPr>
                <w:rFonts w:ascii="Arial" w:hAnsi="Arial" w:cs="Arial"/>
                <w:b/>
                <w:i/>
              </w:rPr>
              <w:t>KM</w:t>
            </w:r>
          </w:p>
        </w:tc>
        <w:tc>
          <w:tcPr>
            <w:tcW w:w="1417" w:type="dxa"/>
            <w:tcBorders>
              <w:top w:val="single" w:sz="4" w:space="0" w:color="auto"/>
              <w:left w:val="double" w:sz="6" w:space="0" w:color="auto"/>
              <w:bottom w:val="doub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b/>
                <w:bCs/>
              </w:rPr>
            </w:pPr>
            <w:r w:rsidRPr="00C719F0">
              <w:rPr>
                <w:rFonts w:ascii="Arial" w:hAnsi="Arial" w:cs="Arial"/>
                <w:b/>
                <w:bCs/>
              </w:rPr>
              <w:t>37.676,3</w:t>
            </w:r>
          </w:p>
        </w:tc>
        <w:tc>
          <w:tcPr>
            <w:tcW w:w="1559" w:type="dxa"/>
            <w:tcBorders>
              <w:top w:val="single" w:sz="4" w:space="0" w:color="auto"/>
              <w:left w:val="double" w:sz="6" w:space="0" w:color="auto"/>
              <w:bottom w:val="double" w:sz="4" w:space="0" w:color="auto"/>
              <w:right w:val="double" w:sz="4" w:space="0" w:color="auto"/>
            </w:tcBorders>
            <w:vAlign w:val="center"/>
          </w:tcPr>
          <w:p w:rsidR="00B80CFC" w:rsidRPr="00C719F0" w:rsidRDefault="00B80CFC" w:rsidP="0057796C">
            <w:pPr>
              <w:jc w:val="center"/>
              <w:rPr>
                <w:rFonts w:ascii="Arial" w:hAnsi="Arial" w:cs="Arial"/>
                <w:b/>
                <w:bCs/>
              </w:rPr>
            </w:pPr>
            <w:r w:rsidRPr="00C719F0">
              <w:rPr>
                <w:rFonts w:ascii="Arial" w:hAnsi="Arial" w:cs="Arial"/>
                <w:b/>
                <w:bCs/>
              </w:rPr>
              <w:t>24.520,3</w:t>
            </w:r>
          </w:p>
        </w:tc>
        <w:tc>
          <w:tcPr>
            <w:tcW w:w="1425" w:type="dxa"/>
            <w:tcBorders>
              <w:top w:val="single" w:sz="4" w:space="0" w:color="auto"/>
              <w:left w:val="double" w:sz="6" w:space="0" w:color="auto"/>
              <w:bottom w:val="double" w:sz="4" w:space="0" w:color="auto"/>
              <w:right w:val="double" w:sz="4" w:space="0" w:color="auto"/>
            </w:tcBorders>
            <w:vAlign w:val="center"/>
          </w:tcPr>
          <w:p w:rsidR="00B80CFC" w:rsidRPr="00C719F0" w:rsidRDefault="00B80CFC" w:rsidP="0057796C">
            <w:pPr>
              <w:jc w:val="center"/>
              <w:rPr>
                <w:rFonts w:ascii="Arial" w:hAnsi="Arial" w:cs="Arial"/>
                <w:b/>
                <w:bCs/>
              </w:rPr>
            </w:pPr>
            <w:r w:rsidRPr="00C719F0">
              <w:rPr>
                <w:rFonts w:ascii="Arial" w:hAnsi="Arial" w:cs="Arial"/>
                <w:b/>
                <w:bCs/>
              </w:rPr>
              <w:t>51.075,8</w:t>
            </w:r>
          </w:p>
        </w:tc>
      </w:tr>
    </w:tbl>
    <w:p w:rsidR="00B80CFC" w:rsidRPr="00C719F0" w:rsidRDefault="00B80CFC" w:rsidP="00B80CFC">
      <w:pPr>
        <w:rPr>
          <w:rFonts w:ascii="Arial" w:hAnsi="Arial" w:cs="Arial"/>
          <w:b/>
        </w:rPr>
      </w:pPr>
    </w:p>
    <w:p w:rsidR="00B80CFC" w:rsidRPr="00C719F0" w:rsidRDefault="00B80CFC" w:rsidP="00B80CFC">
      <w:pPr>
        <w:rPr>
          <w:rFonts w:ascii="Arial" w:hAnsi="Arial" w:cs="Arial"/>
          <w:b/>
          <w:i/>
        </w:rPr>
      </w:pPr>
    </w:p>
    <w:p w:rsidR="00B80CFC" w:rsidRPr="00C719F0" w:rsidRDefault="00B80CFC" w:rsidP="00B80CFC">
      <w:pPr>
        <w:rPr>
          <w:rFonts w:ascii="Arial" w:hAnsi="Arial" w:cs="Arial"/>
          <w:b/>
          <w:i/>
          <w:u w:val="single"/>
        </w:rPr>
      </w:pPr>
      <w:r w:rsidRPr="00C719F0">
        <w:rPr>
          <w:rFonts w:ascii="Arial" w:hAnsi="Arial" w:cs="Arial"/>
          <w:b/>
          <w:i/>
        </w:rPr>
        <w:t xml:space="preserve">    </w:t>
      </w:r>
      <w:r w:rsidR="00696077" w:rsidRPr="00C719F0">
        <w:rPr>
          <w:rFonts w:ascii="Arial" w:hAnsi="Arial" w:cs="Arial"/>
          <w:b/>
          <w:i/>
        </w:rPr>
        <w:t xml:space="preserve">      </w:t>
      </w:r>
      <w:r w:rsidRPr="00C719F0">
        <w:rPr>
          <w:rFonts w:ascii="Arial" w:hAnsi="Arial" w:cs="Arial"/>
          <w:b/>
          <w:i/>
        </w:rPr>
        <w:t xml:space="preserve"> </w:t>
      </w:r>
      <w:r w:rsidRPr="00C719F0">
        <w:rPr>
          <w:rFonts w:ascii="Arial" w:hAnsi="Arial" w:cs="Arial"/>
          <w:b/>
          <w:i/>
          <w:u w:val="single"/>
        </w:rPr>
        <w:t>Sječa i  izrada</w:t>
      </w:r>
      <w:r w:rsidRPr="00C719F0">
        <w:rPr>
          <w:rFonts w:ascii="Arial" w:hAnsi="Arial" w:cs="Arial"/>
          <w:b/>
          <w:i/>
        </w:rPr>
        <w:t xml:space="preserve">,  </w:t>
      </w:r>
      <w:r w:rsidRPr="00C719F0">
        <w:rPr>
          <w:rFonts w:ascii="Arial" w:hAnsi="Arial" w:cs="Arial"/>
          <w:b/>
          <w:i/>
          <w:u w:val="single"/>
        </w:rPr>
        <w:t>primicanje</w:t>
      </w:r>
      <w:r w:rsidRPr="00C719F0">
        <w:rPr>
          <w:rFonts w:ascii="Arial" w:hAnsi="Arial" w:cs="Arial"/>
          <w:b/>
          <w:i/>
        </w:rPr>
        <w:t xml:space="preserve">,  </w:t>
      </w:r>
      <w:r w:rsidRPr="00C719F0">
        <w:rPr>
          <w:rFonts w:ascii="Arial" w:hAnsi="Arial" w:cs="Arial"/>
          <w:b/>
          <w:i/>
          <w:u w:val="single"/>
        </w:rPr>
        <w:t>izvoz  i  iznos</w:t>
      </w:r>
      <w:r w:rsidRPr="00C719F0">
        <w:rPr>
          <w:rFonts w:ascii="Arial" w:hAnsi="Arial" w:cs="Arial"/>
          <w:b/>
          <w:i/>
        </w:rPr>
        <w:t xml:space="preserve"> </w:t>
      </w:r>
      <w:r w:rsidRPr="00C719F0">
        <w:rPr>
          <w:rFonts w:ascii="Arial" w:hAnsi="Arial" w:cs="Arial"/>
          <w:b/>
          <w:i/>
          <w:u w:val="single"/>
        </w:rPr>
        <w:t xml:space="preserve">šumskih drvnih sortimenata                                 </w:t>
      </w:r>
    </w:p>
    <w:p w:rsidR="00B80CFC" w:rsidRPr="00C719F0" w:rsidRDefault="00B80CFC" w:rsidP="00B80CFC">
      <w:pPr>
        <w:rPr>
          <w:rFonts w:ascii="Arial" w:hAnsi="Arial" w:cs="Arial"/>
          <w:b/>
          <w:i/>
          <w:u w:val="single"/>
        </w:rPr>
      </w:pPr>
      <w:r w:rsidRPr="00C719F0">
        <w:rPr>
          <w:rFonts w:ascii="Arial" w:hAnsi="Arial" w:cs="Arial"/>
          <w:b/>
          <w:i/>
        </w:rPr>
        <w:t xml:space="preserve">                                              </w:t>
      </w:r>
      <w:r w:rsidRPr="00C719F0">
        <w:rPr>
          <w:rFonts w:ascii="Arial" w:hAnsi="Arial" w:cs="Arial"/>
          <w:b/>
          <w:i/>
          <w:u w:val="single"/>
        </w:rPr>
        <w:t>na   međustovarište    -   tvrdi  put  :</w:t>
      </w:r>
    </w:p>
    <w:p w:rsidR="00B80CFC" w:rsidRPr="00C719F0" w:rsidRDefault="00B80CFC" w:rsidP="00B80CFC">
      <w:pPr>
        <w:rPr>
          <w:rFonts w:ascii="Arial" w:hAnsi="Arial" w:cs="Arial"/>
        </w:rPr>
      </w:pPr>
    </w:p>
    <w:tbl>
      <w:tblPr>
        <w:tblpPr w:leftFromText="180" w:rightFromText="180" w:vertAnchor="text" w:horzAnchor="page" w:tblpX="1348" w:tblpY="-45"/>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9"/>
        <w:gridCol w:w="1624"/>
        <w:gridCol w:w="1626"/>
        <w:gridCol w:w="1445"/>
        <w:gridCol w:w="1445"/>
      </w:tblGrid>
      <w:tr w:rsidR="00B80CFC" w:rsidRPr="00C719F0" w:rsidTr="0057796C">
        <w:trPr>
          <w:trHeight w:val="871"/>
        </w:trPr>
        <w:tc>
          <w:tcPr>
            <w:tcW w:w="2849" w:type="dxa"/>
            <w:tcBorders>
              <w:top w:val="double" w:sz="4" w:space="0" w:color="auto"/>
              <w:left w:val="double" w:sz="4" w:space="0" w:color="auto"/>
              <w:bottom w:val="single" w:sz="4" w:space="0" w:color="auto"/>
              <w:right w:val="double" w:sz="6" w:space="0" w:color="auto"/>
            </w:tcBorders>
            <w:shd w:val="clear" w:color="auto" w:fill="auto"/>
            <w:vAlign w:val="center"/>
          </w:tcPr>
          <w:p w:rsidR="00B80CFC" w:rsidRPr="00C719F0" w:rsidRDefault="00B80CFC" w:rsidP="0057796C">
            <w:pPr>
              <w:jc w:val="center"/>
              <w:rPr>
                <w:rFonts w:ascii="Arial" w:hAnsi="Arial" w:cs="Arial"/>
              </w:rPr>
            </w:pPr>
            <w:r w:rsidRPr="00C719F0">
              <w:rPr>
                <w:rFonts w:ascii="Arial" w:hAnsi="Arial" w:cs="Arial"/>
              </w:rPr>
              <w:t>Odjel</w:t>
            </w:r>
          </w:p>
        </w:tc>
        <w:tc>
          <w:tcPr>
            <w:tcW w:w="1624" w:type="dxa"/>
            <w:tcBorders>
              <w:top w:val="double" w:sz="4" w:space="0" w:color="auto"/>
              <w:left w:val="double" w:sz="6" w:space="0" w:color="auto"/>
              <w:bottom w:val="single" w:sz="4" w:space="0" w:color="auto"/>
              <w:right w:val="double" w:sz="6" w:space="0" w:color="auto"/>
            </w:tcBorders>
            <w:vAlign w:val="center"/>
          </w:tcPr>
          <w:p w:rsidR="00B80CFC" w:rsidRPr="00C719F0" w:rsidRDefault="00B80CFC" w:rsidP="0057796C">
            <w:pPr>
              <w:jc w:val="center"/>
              <w:rPr>
                <w:rFonts w:ascii="Arial" w:hAnsi="Arial" w:cs="Arial"/>
                <w:b/>
                <w:i/>
                <w:sz w:val="26"/>
                <w:szCs w:val="26"/>
              </w:rPr>
            </w:pPr>
            <w:r w:rsidRPr="00C719F0">
              <w:rPr>
                <w:rFonts w:ascii="Arial" w:hAnsi="Arial" w:cs="Arial"/>
                <w:b/>
                <w:i/>
                <w:sz w:val="26"/>
                <w:szCs w:val="26"/>
              </w:rPr>
              <w:t>17</w:t>
            </w:r>
          </w:p>
        </w:tc>
        <w:tc>
          <w:tcPr>
            <w:tcW w:w="1626" w:type="dxa"/>
            <w:tcBorders>
              <w:top w:val="double" w:sz="4" w:space="0" w:color="auto"/>
              <w:left w:val="single" w:sz="4" w:space="0" w:color="auto"/>
              <w:bottom w:val="single" w:sz="4" w:space="0" w:color="auto"/>
              <w:right w:val="single" w:sz="4" w:space="0" w:color="auto"/>
            </w:tcBorders>
            <w:shd w:val="clear" w:color="auto" w:fill="auto"/>
            <w:vAlign w:val="center"/>
          </w:tcPr>
          <w:p w:rsidR="00B80CFC" w:rsidRPr="00C719F0" w:rsidRDefault="00B80CFC" w:rsidP="0057796C">
            <w:pPr>
              <w:jc w:val="center"/>
              <w:rPr>
                <w:rFonts w:ascii="Arial" w:hAnsi="Arial" w:cs="Arial"/>
                <w:b/>
                <w:i/>
                <w:sz w:val="26"/>
                <w:szCs w:val="26"/>
              </w:rPr>
            </w:pPr>
            <w:r w:rsidRPr="00C719F0">
              <w:rPr>
                <w:rFonts w:ascii="Arial" w:hAnsi="Arial" w:cs="Arial"/>
                <w:b/>
                <w:i/>
                <w:sz w:val="26"/>
                <w:szCs w:val="26"/>
              </w:rPr>
              <w:t>75</w:t>
            </w:r>
          </w:p>
        </w:tc>
        <w:tc>
          <w:tcPr>
            <w:tcW w:w="1445" w:type="dxa"/>
            <w:tcBorders>
              <w:top w:val="double" w:sz="4" w:space="0" w:color="auto"/>
              <w:left w:val="single" w:sz="4" w:space="0" w:color="auto"/>
              <w:bottom w:val="single" w:sz="4" w:space="0" w:color="auto"/>
              <w:right w:val="single" w:sz="4" w:space="0" w:color="auto"/>
            </w:tcBorders>
            <w:shd w:val="clear" w:color="auto" w:fill="auto"/>
            <w:vAlign w:val="center"/>
          </w:tcPr>
          <w:p w:rsidR="00B80CFC" w:rsidRPr="00C719F0" w:rsidRDefault="00B80CFC" w:rsidP="0057796C">
            <w:pPr>
              <w:jc w:val="center"/>
              <w:rPr>
                <w:rFonts w:ascii="Arial" w:hAnsi="Arial" w:cs="Arial"/>
                <w:b/>
                <w:i/>
                <w:sz w:val="26"/>
                <w:szCs w:val="26"/>
              </w:rPr>
            </w:pPr>
            <w:r w:rsidRPr="00C719F0">
              <w:rPr>
                <w:rFonts w:ascii="Arial" w:hAnsi="Arial" w:cs="Arial"/>
                <w:b/>
                <w:i/>
                <w:sz w:val="26"/>
                <w:szCs w:val="26"/>
              </w:rPr>
              <w:t>105</w:t>
            </w:r>
          </w:p>
        </w:tc>
        <w:tc>
          <w:tcPr>
            <w:tcW w:w="1445" w:type="dxa"/>
            <w:tcBorders>
              <w:top w:val="double" w:sz="4" w:space="0" w:color="auto"/>
              <w:left w:val="single" w:sz="4" w:space="0" w:color="auto"/>
              <w:bottom w:val="single" w:sz="4" w:space="0" w:color="auto"/>
              <w:right w:val="single" w:sz="4" w:space="0" w:color="auto"/>
            </w:tcBorders>
            <w:shd w:val="clear" w:color="auto" w:fill="auto"/>
            <w:vAlign w:val="center"/>
          </w:tcPr>
          <w:p w:rsidR="00B80CFC" w:rsidRPr="00C719F0" w:rsidRDefault="00B80CFC" w:rsidP="0057796C">
            <w:pPr>
              <w:jc w:val="center"/>
              <w:rPr>
                <w:rFonts w:ascii="Arial" w:hAnsi="Arial" w:cs="Arial"/>
                <w:b/>
                <w:i/>
                <w:sz w:val="26"/>
                <w:szCs w:val="26"/>
              </w:rPr>
            </w:pPr>
            <w:r w:rsidRPr="00C719F0">
              <w:rPr>
                <w:rFonts w:ascii="Arial" w:hAnsi="Arial" w:cs="Arial"/>
                <w:b/>
                <w:i/>
                <w:sz w:val="26"/>
                <w:szCs w:val="26"/>
              </w:rPr>
              <w:t>106</w:t>
            </w:r>
          </w:p>
        </w:tc>
      </w:tr>
      <w:tr w:rsidR="00B80CFC" w:rsidRPr="00C719F0" w:rsidTr="0057796C">
        <w:trPr>
          <w:trHeight w:val="765"/>
        </w:trPr>
        <w:tc>
          <w:tcPr>
            <w:tcW w:w="2849" w:type="dxa"/>
            <w:tcBorders>
              <w:top w:val="single" w:sz="4" w:space="0" w:color="auto"/>
              <w:left w:val="double" w:sz="4" w:space="0" w:color="auto"/>
              <w:bottom w:val="single" w:sz="4" w:space="0" w:color="auto"/>
              <w:right w:val="double" w:sz="6" w:space="0" w:color="auto"/>
            </w:tcBorders>
            <w:shd w:val="clear" w:color="auto" w:fill="auto"/>
            <w:vAlign w:val="center"/>
          </w:tcPr>
          <w:p w:rsidR="00B80CFC" w:rsidRPr="00C719F0" w:rsidRDefault="00B80CFC" w:rsidP="0057796C">
            <w:pPr>
              <w:jc w:val="center"/>
              <w:rPr>
                <w:rFonts w:ascii="Arial" w:hAnsi="Arial" w:cs="Arial"/>
              </w:rPr>
            </w:pPr>
            <w:r w:rsidRPr="00C719F0">
              <w:rPr>
                <w:rFonts w:ascii="Arial" w:hAnsi="Arial" w:cs="Arial"/>
              </w:rPr>
              <w:t>Gospod. jedinica</w:t>
            </w:r>
          </w:p>
        </w:tc>
        <w:tc>
          <w:tcPr>
            <w:tcW w:w="1624" w:type="dxa"/>
            <w:tcBorders>
              <w:top w:val="single" w:sz="4" w:space="0" w:color="auto"/>
              <w:left w:val="double" w:sz="6" w:space="0" w:color="auto"/>
              <w:bottom w:val="single" w:sz="4" w:space="0" w:color="auto"/>
              <w:right w:val="double" w:sz="6" w:space="0" w:color="auto"/>
            </w:tcBorders>
            <w:vAlign w:val="center"/>
          </w:tcPr>
          <w:p w:rsidR="00B80CFC" w:rsidRPr="00C719F0" w:rsidRDefault="00B80CFC" w:rsidP="0057796C">
            <w:pPr>
              <w:jc w:val="center"/>
              <w:rPr>
                <w:rFonts w:ascii="Arial" w:hAnsi="Arial" w:cs="Arial"/>
                <w:b/>
              </w:rPr>
            </w:pPr>
            <w:r w:rsidRPr="00C719F0">
              <w:rPr>
                <w:rFonts w:ascii="Arial" w:hAnsi="Arial" w:cs="Arial"/>
                <w:b/>
              </w:rPr>
              <w:t>„Turija“</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B80CFC" w:rsidRPr="00C719F0" w:rsidRDefault="00B80CFC" w:rsidP="0057796C">
            <w:pPr>
              <w:jc w:val="center"/>
              <w:rPr>
                <w:rFonts w:ascii="Arial" w:hAnsi="Arial" w:cs="Arial"/>
                <w:b/>
              </w:rPr>
            </w:pPr>
            <w:r w:rsidRPr="00C719F0">
              <w:rPr>
                <w:rFonts w:ascii="Arial" w:hAnsi="Arial" w:cs="Arial"/>
                <w:b/>
              </w:rPr>
              <w:t>„Turija“</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B80CFC" w:rsidRPr="00C719F0" w:rsidRDefault="00B80CFC" w:rsidP="0057796C">
            <w:pPr>
              <w:jc w:val="center"/>
            </w:pPr>
            <w:r w:rsidRPr="00C719F0">
              <w:rPr>
                <w:rFonts w:ascii="Arial" w:hAnsi="Arial" w:cs="Arial"/>
                <w:b/>
              </w:rPr>
              <w:t>„Turija“</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B80CFC" w:rsidRPr="00C719F0" w:rsidRDefault="00B80CFC" w:rsidP="0057796C">
            <w:pPr>
              <w:jc w:val="center"/>
            </w:pPr>
            <w:r w:rsidRPr="00C719F0">
              <w:rPr>
                <w:rFonts w:ascii="Arial" w:hAnsi="Arial" w:cs="Arial"/>
                <w:b/>
              </w:rPr>
              <w:t>„Turija“</w:t>
            </w:r>
          </w:p>
        </w:tc>
      </w:tr>
      <w:tr w:rsidR="00B80CFC" w:rsidRPr="00C719F0" w:rsidTr="0057796C">
        <w:trPr>
          <w:trHeight w:val="700"/>
        </w:trPr>
        <w:tc>
          <w:tcPr>
            <w:tcW w:w="2849" w:type="dxa"/>
            <w:tcBorders>
              <w:top w:val="single" w:sz="4" w:space="0" w:color="auto"/>
              <w:left w:val="double" w:sz="4" w:space="0" w:color="auto"/>
              <w:bottom w:val="double" w:sz="4" w:space="0" w:color="auto"/>
              <w:right w:val="double" w:sz="6" w:space="0" w:color="auto"/>
            </w:tcBorders>
            <w:shd w:val="clear" w:color="auto" w:fill="auto"/>
            <w:vAlign w:val="center"/>
          </w:tcPr>
          <w:p w:rsidR="00B80CFC" w:rsidRPr="00C719F0" w:rsidRDefault="00B80CFC" w:rsidP="0057796C">
            <w:pPr>
              <w:jc w:val="center"/>
              <w:rPr>
                <w:rFonts w:ascii="Arial" w:hAnsi="Arial" w:cs="Arial"/>
                <w:b/>
                <w:i/>
              </w:rPr>
            </w:pPr>
            <w:r w:rsidRPr="00C719F0">
              <w:rPr>
                <w:rFonts w:ascii="Arial" w:hAnsi="Arial" w:cs="Arial"/>
                <w:b/>
              </w:rPr>
              <w:t xml:space="preserve">Ukupna Neto masa </w:t>
            </w:r>
            <w:r w:rsidRPr="00C719F0">
              <w:rPr>
                <w:rFonts w:ascii="Arial" w:hAnsi="Arial" w:cs="Arial"/>
              </w:rPr>
              <w:t>drvnih sortimenata</w:t>
            </w:r>
            <w:r w:rsidRPr="00C719F0">
              <w:rPr>
                <w:rFonts w:ascii="Arial" w:hAnsi="Arial" w:cs="Arial"/>
                <w:b/>
              </w:rPr>
              <w:t xml:space="preserve"> </w:t>
            </w:r>
            <w:r w:rsidRPr="00C719F0">
              <w:rPr>
                <w:rFonts w:ascii="Arial" w:hAnsi="Arial" w:cs="Arial"/>
              </w:rPr>
              <w:t>cca</w:t>
            </w:r>
            <w:r w:rsidRPr="00C719F0">
              <w:rPr>
                <w:rFonts w:ascii="Arial" w:hAnsi="Arial" w:cs="Arial"/>
                <w:b/>
              </w:rPr>
              <w:t xml:space="preserve"> -  m</w:t>
            </w:r>
            <w:r w:rsidRPr="00C719F0">
              <w:rPr>
                <w:rFonts w:ascii="Arial" w:hAnsi="Arial" w:cs="Arial"/>
                <w:b/>
                <w:vertAlign w:val="superscript"/>
              </w:rPr>
              <w:t>3</w:t>
            </w:r>
          </w:p>
        </w:tc>
        <w:tc>
          <w:tcPr>
            <w:tcW w:w="1624" w:type="dxa"/>
            <w:tcBorders>
              <w:top w:val="single" w:sz="4" w:space="0" w:color="auto"/>
              <w:left w:val="double" w:sz="6" w:space="0" w:color="auto"/>
              <w:bottom w:val="double" w:sz="4" w:space="0" w:color="auto"/>
              <w:right w:val="double" w:sz="6" w:space="0" w:color="auto"/>
            </w:tcBorders>
            <w:vAlign w:val="center"/>
          </w:tcPr>
          <w:p w:rsidR="00B80CFC" w:rsidRPr="00C719F0" w:rsidRDefault="00B80CFC" w:rsidP="0057796C">
            <w:pPr>
              <w:jc w:val="center"/>
              <w:rPr>
                <w:rFonts w:ascii="Arial" w:hAnsi="Arial" w:cs="Arial"/>
                <w:b/>
                <w:i/>
              </w:rPr>
            </w:pPr>
            <w:r w:rsidRPr="00C719F0">
              <w:rPr>
                <w:rFonts w:ascii="Arial" w:hAnsi="Arial" w:cs="Arial"/>
                <w:b/>
                <w:i/>
              </w:rPr>
              <w:t>1.149</w:t>
            </w:r>
          </w:p>
        </w:tc>
        <w:tc>
          <w:tcPr>
            <w:tcW w:w="1626" w:type="dxa"/>
            <w:tcBorders>
              <w:top w:val="single" w:sz="4" w:space="0" w:color="auto"/>
              <w:left w:val="single" w:sz="4" w:space="0" w:color="auto"/>
              <w:bottom w:val="double" w:sz="4" w:space="0" w:color="auto"/>
              <w:right w:val="single" w:sz="4" w:space="0" w:color="auto"/>
            </w:tcBorders>
            <w:shd w:val="clear" w:color="auto" w:fill="auto"/>
            <w:vAlign w:val="center"/>
          </w:tcPr>
          <w:p w:rsidR="00B80CFC" w:rsidRPr="00C719F0" w:rsidRDefault="00B80CFC" w:rsidP="0057796C">
            <w:pPr>
              <w:jc w:val="center"/>
              <w:rPr>
                <w:rFonts w:ascii="Arial" w:hAnsi="Arial" w:cs="Arial"/>
                <w:b/>
                <w:i/>
              </w:rPr>
            </w:pPr>
            <w:r w:rsidRPr="00C719F0">
              <w:rPr>
                <w:rFonts w:ascii="Arial" w:hAnsi="Arial" w:cs="Arial"/>
                <w:b/>
                <w:i/>
              </w:rPr>
              <w:t>447</w:t>
            </w:r>
          </w:p>
        </w:tc>
        <w:tc>
          <w:tcPr>
            <w:tcW w:w="1445" w:type="dxa"/>
            <w:tcBorders>
              <w:top w:val="single" w:sz="4" w:space="0" w:color="auto"/>
              <w:left w:val="single" w:sz="4" w:space="0" w:color="auto"/>
              <w:bottom w:val="double" w:sz="4" w:space="0" w:color="auto"/>
              <w:right w:val="single" w:sz="4" w:space="0" w:color="auto"/>
            </w:tcBorders>
            <w:shd w:val="clear" w:color="auto" w:fill="auto"/>
            <w:vAlign w:val="center"/>
          </w:tcPr>
          <w:p w:rsidR="00B80CFC" w:rsidRPr="00C719F0" w:rsidRDefault="00B80CFC" w:rsidP="0057796C">
            <w:pPr>
              <w:jc w:val="center"/>
              <w:rPr>
                <w:rFonts w:ascii="Arial" w:hAnsi="Arial" w:cs="Arial"/>
                <w:b/>
                <w:i/>
              </w:rPr>
            </w:pPr>
            <w:r w:rsidRPr="00C719F0">
              <w:rPr>
                <w:rFonts w:ascii="Arial" w:hAnsi="Arial" w:cs="Arial"/>
                <w:b/>
                <w:i/>
              </w:rPr>
              <w:t>2.342</w:t>
            </w:r>
          </w:p>
        </w:tc>
        <w:tc>
          <w:tcPr>
            <w:tcW w:w="1445" w:type="dxa"/>
            <w:tcBorders>
              <w:top w:val="single" w:sz="4" w:space="0" w:color="auto"/>
              <w:left w:val="single" w:sz="4" w:space="0" w:color="auto"/>
              <w:bottom w:val="double" w:sz="4" w:space="0" w:color="auto"/>
              <w:right w:val="single" w:sz="4" w:space="0" w:color="auto"/>
            </w:tcBorders>
            <w:shd w:val="clear" w:color="auto" w:fill="auto"/>
            <w:vAlign w:val="center"/>
          </w:tcPr>
          <w:p w:rsidR="00B80CFC" w:rsidRPr="00C719F0" w:rsidRDefault="00B80CFC" w:rsidP="0057796C">
            <w:pPr>
              <w:jc w:val="center"/>
              <w:rPr>
                <w:rFonts w:ascii="Arial" w:hAnsi="Arial" w:cs="Arial"/>
                <w:b/>
                <w:i/>
              </w:rPr>
            </w:pPr>
            <w:r w:rsidRPr="00C719F0">
              <w:rPr>
                <w:rFonts w:ascii="Arial" w:hAnsi="Arial" w:cs="Arial"/>
                <w:b/>
                <w:i/>
              </w:rPr>
              <w:t>1.411</w:t>
            </w:r>
          </w:p>
        </w:tc>
      </w:tr>
      <w:tr w:rsidR="00B80CFC" w:rsidRPr="00C719F0" w:rsidTr="0057796C">
        <w:trPr>
          <w:trHeight w:val="753"/>
        </w:trPr>
        <w:tc>
          <w:tcPr>
            <w:tcW w:w="2849" w:type="dxa"/>
            <w:tcBorders>
              <w:top w:val="single" w:sz="4" w:space="0" w:color="auto"/>
              <w:left w:val="double" w:sz="4" w:space="0" w:color="auto"/>
              <w:bottom w:val="single" w:sz="4" w:space="0" w:color="auto"/>
              <w:right w:val="double" w:sz="6" w:space="0" w:color="auto"/>
            </w:tcBorders>
            <w:shd w:val="clear" w:color="auto" w:fill="auto"/>
            <w:vAlign w:val="center"/>
          </w:tcPr>
          <w:p w:rsidR="00B80CFC" w:rsidRPr="00C719F0" w:rsidRDefault="00B80CFC" w:rsidP="0057796C">
            <w:pPr>
              <w:jc w:val="center"/>
              <w:rPr>
                <w:rFonts w:ascii="Arial" w:hAnsi="Arial" w:cs="Arial"/>
              </w:rPr>
            </w:pPr>
            <w:r w:rsidRPr="00C719F0">
              <w:rPr>
                <w:rFonts w:ascii="Arial" w:hAnsi="Arial" w:cs="Arial"/>
                <w:b/>
                <w:i/>
              </w:rPr>
              <w:t>Cijena</w:t>
            </w:r>
            <w:r w:rsidRPr="00C719F0">
              <w:rPr>
                <w:rFonts w:ascii="Arial" w:hAnsi="Arial" w:cs="Arial"/>
                <w:i/>
              </w:rPr>
              <w:t xml:space="preserve">  </w:t>
            </w:r>
            <w:r w:rsidRPr="00C719F0">
              <w:rPr>
                <w:rFonts w:ascii="Arial" w:hAnsi="Arial" w:cs="Arial"/>
                <w:b/>
                <w:i/>
              </w:rPr>
              <w:t>KM / m</w:t>
            </w:r>
            <w:r w:rsidRPr="00C719F0">
              <w:rPr>
                <w:rFonts w:ascii="Arial" w:hAnsi="Arial" w:cs="Arial"/>
                <w:b/>
                <w:i/>
                <w:vertAlign w:val="superscript"/>
              </w:rPr>
              <w:t>3</w:t>
            </w:r>
            <w:r w:rsidRPr="00C719F0">
              <w:rPr>
                <w:rFonts w:ascii="Arial" w:hAnsi="Arial" w:cs="Arial"/>
                <w:i/>
                <w:vertAlign w:val="superscript"/>
              </w:rPr>
              <w:t xml:space="preserve">    </w:t>
            </w:r>
            <w:r w:rsidRPr="00C719F0">
              <w:rPr>
                <w:rFonts w:ascii="Arial" w:hAnsi="Arial" w:cs="Arial"/>
                <w:i/>
              </w:rPr>
              <w:t>(bez   PDV-a)</w:t>
            </w:r>
          </w:p>
        </w:tc>
        <w:tc>
          <w:tcPr>
            <w:tcW w:w="1624" w:type="dxa"/>
            <w:tcBorders>
              <w:top w:val="single" w:sz="4" w:space="0" w:color="auto"/>
              <w:left w:val="double" w:sz="6" w:space="0" w:color="auto"/>
              <w:bottom w:val="single" w:sz="4" w:space="0" w:color="auto"/>
              <w:right w:val="double" w:sz="6" w:space="0" w:color="auto"/>
            </w:tcBorders>
            <w:vAlign w:val="center"/>
          </w:tcPr>
          <w:p w:rsidR="00B80CFC" w:rsidRPr="00C719F0" w:rsidRDefault="00B80CFC" w:rsidP="0057796C">
            <w:pPr>
              <w:jc w:val="center"/>
              <w:rPr>
                <w:rFonts w:ascii="Arial" w:hAnsi="Arial" w:cs="Arial"/>
                <w:b/>
                <w:i/>
              </w:rPr>
            </w:pPr>
            <w:r w:rsidRPr="00C719F0">
              <w:rPr>
                <w:rFonts w:ascii="Arial" w:hAnsi="Arial" w:cs="Arial"/>
                <w:b/>
                <w:i/>
              </w:rPr>
              <w:t>26,16</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B80CFC" w:rsidRPr="00C719F0" w:rsidRDefault="00B80CFC" w:rsidP="0057796C">
            <w:pPr>
              <w:jc w:val="center"/>
              <w:rPr>
                <w:rFonts w:ascii="Arial" w:hAnsi="Arial" w:cs="Arial"/>
                <w:b/>
                <w:i/>
              </w:rPr>
            </w:pPr>
            <w:r w:rsidRPr="00C719F0">
              <w:rPr>
                <w:rFonts w:ascii="Arial" w:hAnsi="Arial" w:cs="Arial"/>
                <w:b/>
                <w:i/>
              </w:rPr>
              <w:t>24,40</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B80CFC" w:rsidRPr="00C719F0" w:rsidRDefault="00B80CFC" w:rsidP="0057796C">
            <w:pPr>
              <w:jc w:val="center"/>
              <w:rPr>
                <w:rFonts w:ascii="Arial" w:hAnsi="Arial" w:cs="Arial"/>
                <w:b/>
                <w:i/>
              </w:rPr>
            </w:pPr>
            <w:r w:rsidRPr="00C719F0">
              <w:rPr>
                <w:rFonts w:ascii="Arial" w:hAnsi="Arial" w:cs="Arial"/>
                <w:b/>
                <w:i/>
              </w:rPr>
              <w:t>32,03</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B80CFC" w:rsidRPr="00C719F0" w:rsidRDefault="00B80CFC" w:rsidP="0057796C">
            <w:pPr>
              <w:jc w:val="center"/>
              <w:rPr>
                <w:rFonts w:ascii="Arial" w:hAnsi="Arial" w:cs="Arial"/>
                <w:b/>
                <w:i/>
              </w:rPr>
            </w:pPr>
            <w:r w:rsidRPr="00C719F0">
              <w:rPr>
                <w:rFonts w:ascii="Arial" w:hAnsi="Arial" w:cs="Arial"/>
                <w:b/>
                <w:i/>
              </w:rPr>
              <w:t>30,84</w:t>
            </w:r>
          </w:p>
        </w:tc>
      </w:tr>
      <w:tr w:rsidR="00B80CFC" w:rsidRPr="00C719F0" w:rsidTr="0057796C">
        <w:trPr>
          <w:trHeight w:val="670"/>
        </w:trPr>
        <w:tc>
          <w:tcPr>
            <w:tcW w:w="2849" w:type="dxa"/>
            <w:tcBorders>
              <w:top w:val="single" w:sz="4" w:space="0" w:color="auto"/>
              <w:left w:val="double" w:sz="4" w:space="0" w:color="auto"/>
              <w:bottom w:val="single" w:sz="4" w:space="0" w:color="auto"/>
              <w:right w:val="double" w:sz="6" w:space="0" w:color="auto"/>
            </w:tcBorders>
            <w:shd w:val="clear" w:color="auto" w:fill="auto"/>
            <w:vAlign w:val="center"/>
          </w:tcPr>
          <w:p w:rsidR="00B80CFC" w:rsidRPr="00C719F0" w:rsidRDefault="00B80CFC" w:rsidP="0057796C">
            <w:pPr>
              <w:jc w:val="center"/>
              <w:rPr>
                <w:rFonts w:ascii="Arial" w:hAnsi="Arial" w:cs="Arial"/>
                <w:i/>
              </w:rPr>
            </w:pPr>
            <w:r w:rsidRPr="00C719F0">
              <w:rPr>
                <w:rFonts w:ascii="Arial" w:hAnsi="Arial" w:cs="Arial"/>
              </w:rPr>
              <w:t xml:space="preserve">Mjesečna dinamika </w:t>
            </w:r>
            <w:r w:rsidRPr="00C719F0">
              <w:rPr>
                <w:rFonts w:ascii="Arial" w:hAnsi="Arial" w:cs="Arial"/>
                <w:b/>
              </w:rPr>
              <w:t>-  m</w:t>
            </w:r>
            <w:r w:rsidRPr="00C719F0">
              <w:rPr>
                <w:rFonts w:ascii="Arial" w:hAnsi="Arial" w:cs="Arial"/>
                <w:b/>
                <w:vertAlign w:val="superscript"/>
              </w:rPr>
              <w:t>3</w:t>
            </w:r>
          </w:p>
        </w:tc>
        <w:tc>
          <w:tcPr>
            <w:tcW w:w="1624" w:type="dxa"/>
            <w:tcBorders>
              <w:top w:val="single" w:sz="4" w:space="0" w:color="auto"/>
              <w:left w:val="double" w:sz="6" w:space="0" w:color="auto"/>
              <w:bottom w:val="single" w:sz="4" w:space="0" w:color="auto"/>
              <w:right w:val="double" w:sz="6" w:space="0" w:color="auto"/>
            </w:tcBorders>
            <w:vAlign w:val="center"/>
          </w:tcPr>
          <w:p w:rsidR="00B80CFC" w:rsidRPr="00C719F0" w:rsidRDefault="00B80CFC" w:rsidP="0057796C">
            <w:pPr>
              <w:jc w:val="center"/>
            </w:pPr>
            <w:r w:rsidRPr="00C719F0">
              <w:rPr>
                <w:rFonts w:ascii="Arial" w:hAnsi="Arial" w:cs="Arial"/>
                <w:b/>
              </w:rPr>
              <w:t>400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B80CFC" w:rsidRPr="00C719F0" w:rsidRDefault="00B80CFC" w:rsidP="0057796C">
            <w:pPr>
              <w:jc w:val="center"/>
            </w:pPr>
            <w:r w:rsidRPr="00C719F0">
              <w:rPr>
                <w:rFonts w:ascii="Arial" w:hAnsi="Arial" w:cs="Arial"/>
                <w:b/>
              </w:rPr>
              <w:t>400</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B80CFC" w:rsidRPr="00C719F0" w:rsidRDefault="00B80CFC" w:rsidP="0057796C">
            <w:pPr>
              <w:jc w:val="center"/>
            </w:pPr>
            <w:r w:rsidRPr="00C719F0">
              <w:rPr>
                <w:rFonts w:ascii="Arial" w:hAnsi="Arial" w:cs="Arial"/>
                <w:b/>
              </w:rPr>
              <w:t>400</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B80CFC" w:rsidRPr="00C719F0" w:rsidRDefault="00B80CFC" w:rsidP="0057796C">
            <w:pPr>
              <w:jc w:val="center"/>
            </w:pPr>
            <w:r w:rsidRPr="00C719F0">
              <w:rPr>
                <w:rFonts w:ascii="Arial" w:hAnsi="Arial" w:cs="Arial"/>
                <w:b/>
              </w:rPr>
              <w:t>400</w:t>
            </w:r>
          </w:p>
        </w:tc>
      </w:tr>
      <w:tr w:rsidR="00B80CFC" w:rsidRPr="00C719F0" w:rsidTr="0057796C">
        <w:trPr>
          <w:trHeight w:val="680"/>
        </w:trPr>
        <w:tc>
          <w:tcPr>
            <w:tcW w:w="2849" w:type="dxa"/>
            <w:tcBorders>
              <w:top w:val="single" w:sz="4" w:space="0" w:color="auto"/>
              <w:left w:val="double" w:sz="4" w:space="0" w:color="auto"/>
              <w:bottom w:val="single" w:sz="4" w:space="0" w:color="auto"/>
              <w:right w:val="double" w:sz="6" w:space="0" w:color="auto"/>
            </w:tcBorders>
            <w:shd w:val="clear" w:color="auto" w:fill="auto"/>
            <w:vAlign w:val="center"/>
          </w:tcPr>
          <w:p w:rsidR="00B80CFC" w:rsidRPr="00C719F0" w:rsidRDefault="00B80CFC" w:rsidP="0057796C">
            <w:pPr>
              <w:jc w:val="center"/>
              <w:rPr>
                <w:rFonts w:ascii="Arial" w:hAnsi="Arial" w:cs="Arial"/>
                <w:i/>
              </w:rPr>
            </w:pPr>
            <w:r w:rsidRPr="00C719F0">
              <w:rPr>
                <w:rFonts w:ascii="Arial" w:hAnsi="Arial" w:cs="Arial"/>
                <w:i/>
              </w:rPr>
              <w:t>Broj   L O T - a</w:t>
            </w:r>
          </w:p>
        </w:tc>
        <w:tc>
          <w:tcPr>
            <w:tcW w:w="1624" w:type="dxa"/>
            <w:tcBorders>
              <w:top w:val="single" w:sz="4" w:space="0" w:color="auto"/>
              <w:left w:val="double" w:sz="6" w:space="0" w:color="auto"/>
              <w:bottom w:val="single" w:sz="4" w:space="0" w:color="auto"/>
              <w:right w:val="double" w:sz="6" w:space="0" w:color="auto"/>
            </w:tcBorders>
            <w:vAlign w:val="center"/>
          </w:tcPr>
          <w:p w:rsidR="00B80CFC" w:rsidRPr="00C719F0" w:rsidRDefault="00B80CFC" w:rsidP="0057796C">
            <w:pPr>
              <w:jc w:val="center"/>
            </w:pPr>
            <w:r w:rsidRPr="00C719F0">
              <w:rPr>
                <w:rFonts w:ascii="Arial" w:hAnsi="Arial" w:cs="Arial"/>
              </w:rPr>
              <w:t>LOT - 11</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B80CFC" w:rsidRPr="00C719F0" w:rsidRDefault="00B80CFC" w:rsidP="0057796C">
            <w:pPr>
              <w:jc w:val="center"/>
            </w:pPr>
            <w:r w:rsidRPr="00C719F0">
              <w:rPr>
                <w:rFonts w:ascii="Arial" w:hAnsi="Arial" w:cs="Arial"/>
              </w:rPr>
              <w:t>LOT - 12</w:t>
            </w:r>
          </w:p>
        </w:tc>
        <w:tc>
          <w:tcPr>
            <w:tcW w:w="14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80CFC" w:rsidRPr="00C719F0" w:rsidRDefault="00B80CFC" w:rsidP="0057796C">
            <w:pPr>
              <w:jc w:val="center"/>
            </w:pPr>
            <w:r w:rsidRPr="00C719F0">
              <w:rPr>
                <w:rFonts w:ascii="Arial" w:hAnsi="Arial" w:cs="Arial"/>
              </w:rPr>
              <w:t>LOT - 13</w:t>
            </w:r>
          </w:p>
        </w:tc>
        <w:tc>
          <w:tcPr>
            <w:tcW w:w="14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80CFC" w:rsidRPr="00C719F0" w:rsidRDefault="00B80CFC" w:rsidP="0057796C">
            <w:pPr>
              <w:jc w:val="center"/>
            </w:pPr>
            <w:r w:rsidRPr="00C719F0">
              <w:rPr>
                <w:rFonts w:ascii="Arial" w:hAnsi="Arial" w:cs="Arial"/>
              </w:rPr>
              <w:t>LOT - 14</w:t>
            </w:r>
          </w:p>
        </w:tc>
      </w:tr>
      <w:tr w:rsidR="00B80CFC" w:rsidRPr="00C719F0" w:rsidTr="0057796C">
        <w:trPr>
          <w:trHeight w:val="876"/>
        </w:trPr>
        <w:tc>
          <w:tcPr>
            <w:tcW w:w="2849" w:type="dxa"/>
            <w:tcBorders>
              <w:top w:val="single" w:sz="4" w:space="0" w:color="auto"/>
              <w:left w:val="double" w:sz="4" w:space="0" w:color="auto"/>
              <w:bottom w:val="double" w:sz="4" w:space="0" w:color="auto"/>
              <w:right w:val="double" w:sz="6" w:space="0" w:color="auto"/>
            </w:tcBorders>
            <w:shd w:val="clear" w:color="auto" w:fill="auto"/>
            <w:vAlign w:val="center"/>
          </w:tcPr>
          <w:p w:rsidR="00B80CFC" w:rsidRPr="00C719F0" w:rsidRDefault="00B80CFC" w:rsidP="0057796C">
            <w:pPr>
              <w:ind w:left="-142"/>
              <w:jc w:val="center"/>
              <w:rPr>
                <w:rFonts w:ascii="Arial" w:hAnsi="Arial" w:cs="Arial"/>
                <w:i/>
              </w:rPr>
            </w:pPr>
            <w:r w:rsidRPr="00C719F0">
              <w:rPr>
                <w:rFonts w:ascii="Arial" w:hAnsi="Arial" w:cs="Arial"/>
              </w:rPr>
              <w:t>Vrijednost  usluga po                         LOT-ovima - KM</w:t>
            </w:r>
          </w:p>
        </w:tc>
        <w:tc>
          <w:tcPr>
            <w:tcW w:w="1624" w:type="dxa"/>
            <w:tcBorders>
              <w:top w:val="single" w:sz="4" w:space="0" w:color="auto"/>
              <w:left w:val="double" w:sz="6" w:space="0" w:color="auto"/>
              <w:bottom w:val="double" w:sz="4" w:space="0" w:color="auto"/>
              <w:right w:val="double" w:sz="6" w:space="0" w:color="auto"/>
            </w:tcBorders>
            <w:vAlign w:val="center"/>
          </w:tcPr>
          <w:p w:rsidR="00B80CFC" w:rsidRPr="00C719F0" w:rsidRDefault="00B80CFC" w:rsidP="0057796C">
            <w:pPr>
              <w:jc w:val="center"/>
              <w:rPr>
                <w:rFonts w:ascii="Arial" w:hAnsi="Arial" w:cs="Arial"/>
                <w:b/>
                <w:i/>
              </w:rPr>
            </w:pPr>
            <w:r w:rsidRPr="00C719F0">
              <w:rPr>
                <w:rFonts w:ascii="Arial" w:hAnsi="Arial" w:cs="Arial"/>
                <w:b/>
                <w:i/>
              </w:rPr>
              <w:t>30.057,84</w:t>
            </w:r>
          </w:p>
        </w:tc>
        <w:tc>
          <w:tcPr>
            <w:tcW w:w="1626" w:type="dxa"/>
            <w:tcBorders>
              <w:top w:val="single" w:sz="4" w:space="0" w:color="auto"/>
              <w:left w:val="single" w:sz="4" w:space="0" w:color="auto"/>
              <w:bottom w:val="double" w:sz="4" w:space="0" w:color="auto"/>
              <w:right w:val="single" w:sz="4" w:space="0" w:color="auto"/>
            </w:tcBorders>
            <w:shd w:val="clear" w:color="auto" w:fill="auto"/>
            <w:tcMar>
              <w:left w:w="28" w:type="dxa"/>
              <w:right w:w="28" w:type="dxa"/>
            </w:tcMar>
            <w:vAlign w:val="center"/>
          </w:tcPr>
          <w:p w:rsidR="00B80CFC" w:rsidRPr="00C719F0" w:rsidRDefault="00B80CFC" w:rsidP="0057796C">
            <w:pPr>
              <w:jc w:val="center"/>
              <w:rPr>
                <w:rFonts w:ascii="Arial" w:hAnsi="Arial" w:cs="Arial"/>
                <w:b/>
                <w:i/>
              </w:rPr>
            </w:pPr>
            <w:r w:rsidRPr="00C719F0">
              <w:rPr>
                <w:rFonts w:ascii="Arial" w:hAnsi="Arial" w:cs="Arial"/>
                <w:b/>
                <w:i/>
              </w:rPr>
              <w:t>10.906,80</w:t>
            </w:r>
          </w:p>
        </w:tc>
        <w:tc>
          <w:tcPr>
            <w:tcW w:w="1445" w:type="dxa"/>
            <w:tcBorders>
              <w:top w:val="single" w:sz="4" w:space="0" w:color="auto"/>
              <w:left w:val="single" w:sz="4" w:space="0" w:color="auto"/>
              <w:bottom w:val="double" w:sz="4" w:space="0" w:color="auto"/>
              <w:right w:val="single" w:sz="4" w:space="0" w:color="auto"/>
            </w:tcBorders>
            <w:shd w:val="clear" w:color="auto" w:fill="auto"/>
            <w:tcMar>
              <w:left w:w="28" w:type="dxa"/>
              <w:right w:w="28" w:type="dxa"/>
            </w:tcMar>
            <w:vAlign w:val="center"/>
          </w:tcPr>
          <w:p w:rsidR="00B80CFC" w:rsidRPr="00C719F0" w:rsidRDefault="00B80CFC" w:rsidP="0057796C">
            <w:pPr>
              <w:jc w:val="center"/>
              <w:rPr>
                <w:rFonts w:ascii="Arial" w:hAnsi="Arial" w:cs="Arial"/>
                <w:b/>
                <w:i/>
              </w:rPr>
            </w:pPr>
            <w:r w:rsidRPr="00C719F0">
              <w:rPr>
                <w:rFonts w:ascii="Arial" w:hAnsi="Arial" w:cs="Arial"/>
                <w:b/>
                <w:i/>
              </w:rPr>
              <w:t>75.084,52</w:t>
            </w:r>
          </w:p>
        </w:tc>
        <w:tc>
          <w:tcPr>
            <w:tcW w:w="1445" w:type="dxa"/>
            <w:tcBorders>
              <w:top w:val="single" w:sz="4" w:space="0" w:color="auto"/>
              <w:left w:val="single" w:sz="4" w:space="0" w:color="auto"/>
              <w:bottom w:val="double" w:sz="4" w:space="0" w:color="auto"/>
              <w:right w:val="single" w:sz="4" w:space="0" w:color="auto"/>
            </w:tcBorders>
            <w:shd w:val="clear" w:color="auto" w:fill="auto"/>
            <w:tcMar>
              <w:left w:w="0" w:type="dxa"/>
              <w:right w:w="0" w:type="dxa"/>
            </w:tcMar>
            <w:vAlign w:val="center"/>
          </w:tcPr>
          <w:p w:rsidR="00B80CFC" w:rsidRPr="00C719F0" w:rsidRDefault="00B80CFC" w:rsidP="0057796C">
            <w:pPr>
              <w:jc w:val="center"/>
              <w:rPr>
                <w:rFonts w:ascii="Arial" w:hAnsi="Arial" w:cs="Arial"/>
                <w:b/>
                <w:i/>
              </w:rPr>
            </w:pPr>
            <w:r w:rsidRPr="00C719F0">
              <w:rPr>
                <w:rFonts w:ascii="Arial" w:hAnsi="Arial" w:cs="Arial"/>
                <w:b/>
                <w:i/>
              </w:rPr>
              <w:t>43.515,24</w:t>
            </w:r>
          </w:p>
        </w:tc>
      </w:tr>
    </w:tbl>
    <w:p w:rsidR="00B80CFC" w:rsidRPr="00C719F0" w:rsidRDefault="00B80CFC" w:rsidP="00B80CFC">
      <w:pPr>
        <w:rPr>
          <w:rFonts w:ascii="Arial" w:hAnsi="Arial" w:cs="Arial"/>
          <w:b/>
        </w:rPr>
      </w:pPr>
    </w:p>
    <w:p w:rsidR="00B80CFC" w:rsidRPr="00C719F0" w:rsidRDefault="00B80CFC" w:rsidP="00B80CFC">
      <w:pPr>
        <w:rPr>
          <w:rFonts w:ascii="Arial" w:hAnsi="Arial" w:cs="Arial"/>
        </w:rPr>
      </w:pPr>
    </w:p>
    <w:p w:rsidR="00B80CFC" w:rsidRPr="00C719F0" w:rsidRDefault="00B80CFC" w:rsidP="00B80CFC">
      <w:pPr>
        <w:rPr>
          <w:rFonts w:ascii="Arial" w:hAnsi="Arial" w:cs="Arial"/>
        </w:rPr>
      </w:pPr>
    </w:p>
    <w:p w:rsidR="00B80CFC" w:rsidRPr="00C719F0" w:rsidRDefault="00B80CFC" w:rsidP="00B80CFC">
      <w:pPr>
        <w:rPr>
          <w:rFonts w:ascii="Arial" w:hAnsi="Arial" w:cs="Arial"/>
        </w:rPr>
      </w:pPr>
    </w:p>
    <w:p w:rsidR="00B80CFC" w:rsidRPr="00C719F0" w:rsidRDefault="00B80CFC" w:rsidP="00B80CFC">
      <w:pPr>
        <w:rPr>
          <w:rFonts w:ascii="Arial" w:hAnsi="Arial" w:cs="Arial"/>
        </w:rPr>
      </w:pPr>
    </w:p>
    <w:p w:rsidR="00B80CFC" w:rsidRPr="00C719F0" w:rsidRDefault="00B80CFC" w:rsidP="00B80CFC">
      <w:pPr>
        <w:rPr>
          <w:rFonts w:ascii="Arial" w:hAnsi="Arial" w:cs="Arial"/>
          <w:b/>
        </w:rPr>
      </w:pPr>
    </w:p>
    <w:p w:rsidR="00B80CFC" w:rsidRPr="00C719F0" w:rsidRDefault="00B80CFC" w:rsidP="00B80CFC">
      <w:pPr>
        <w:rPr>
          <w:rFonts w:ascii="Arial" w:hAnsi="Arial" w:cs="Arial"/>
          <w:b/>
        </w:rPr>
      </w:pPr>
    </w:p>
    <w:p w:rsidR="00B80CFC" w:rsidRPr="00C719F0" w:rsidRDefault="00696077" w:rsidP="00B80CFC">
      <w:pPr>
        <w:rPr>
          <w:rFonts w:ascii="Arial" w:hAnsi="Arial" w:cs="Arial"/>
          <w:b/>
        </w:rPr>
      </w:pPr>
      <w:r w:rsidRPr="00C719F0">
        <w:rPr>
          <w:rFonts w:ascii="Arial" w:hAnsi="Arial" w:cs="Arial"/>
          <w:b/>
        </w:rPr>
        <w:t xml:space="preserve">         </w:t>
      </w:r>
      <w:r w:rsidR="00B80CFC" w:rsidRPr="00C719F0">
        <w:rPr>
          <w:rFonts w:ascii="Arial" w:hAnsi="Arial" w:cs="Arial"/>
          <w:b/>
        </w:rPr>
        <w:t xml:space="preserve">     </w:t>
      </w:r>
      <w:r w:rsidR="00B80CFC" w:rsidRPr="00C719F0">
        <w:rPr>
          <w:rFonts w:ascii="Arial" w:hAnsi="Arial" w:cs="Arial"/>
          <w:b/>
          <w:i/>
          <w:u w:val="single"/>
        </w:rPr>
        <w:t>Primicanje   oblovine</w:t>
      </w:r>
      <w:r w:rsidR="00B80CFC" w:rsidRPr="00C719F0">
        <w:rPr>
          <w:rFonts w:ascii="Arial" w:hAnsi="Arial" w:cs="Arial"/>
        </w:rPr>
        <w:t xml:space="preserve">   </w:t>
      </w:r>
      <w:r w:rsidR="00B80CFC" w:rsidRPr="00C719F0">
        <w:rPr>
          <w:rFonts w:ascii="Arial" w:hAnsi="Arial" w:cs="Arial"/>
          <w:b/>
        </w:rPr>
        <w:t>na  relaciji  panj -  traktorska  vlaka :</w:t>
      </w:r>
    </w:p>
    <w:tbl>
      <w:tblPr>
        <w:tblW w:w="7975" w:type="dxa"/>
        <w:jc w:val="center"/>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81"/>
        <w:gridCol w:w="1162"/>
        <w:gridCol w:w="1307"/>
        <w:gridCol w:w="1308"/>
        <w:gridCol w:w="1162"/>
        <w:gridCol w:w="1255"/>
      </w:tblGrid>
      <w:tr w:rsidR="00B80CFC" w:rsidRPr="00C719F0" w:rsidTr="00B80CFC">
        <w:trPr>
          <w:trHeight w:val="589"/>
          <w:jc w:val="center"/>
        </w:trPr>
        <w:tc>
          <w:tcPr>
            <w:tcW w:w="1781" w:type="dxa"/>
            <w:tcBorders>
              <w:top w:val="double" w:sz="4" w:space="0" w:color="auto"/>
              <w:left w:val="double" w:sz="4" w:space="0" w:color="auto"/>
              <w:bottom w:val="sing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rPr>
            </w:pPr>
            <w:r w:rsidRPr="00C719F0">
              <w:rPr>
                <w:rFonts w:ascii="Arial" w:hAnsi="Arial" w:cs="Arial"/>
              </w:rPr>
              <w:t>Odjel</w:t>
            </w:r>
          </w:p>
        </w:tc>
        <w:tc>
          <w:tcPr>
            <w:tcW w:w="1162" w:type="dxa"/>
            <w:tcBorders>
              <w:top w:val="double" w:sz="4" w:space="0" w:color="auto"/>
              <w:left w:val="double" w:sz="4" w:space="0" w:color="auto"/>
              <w:bottom w:val="sing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b/>
                <w:i/>
                <w:sz w:val="26"/>
                <w:szCs w:val="26"/>
              </w:rPr>
            </w:pPr>
            <w:r w:rsidRPr="00C719F0">
              <w:rPr>
                <w:rFonts w:ascii="Arial" w:hAnsi="Arial" w:cs="Arial"/>
                <w:b/>
                <w:i/>
                <w:sz w:val="26"/>
                <w:szCs w:val="26"/>
              </w:rPr>
              <w:t>13</w:t>
            </w:r>
          </w:p>
        </w:tc>
        <w:tc>
          <w:tcPr>
            <w:tcW w:w="1307" w:type="dxa"/>
            <w:tcBorders>
              <w:top w:val="double" w:sz="4" w:space="0" w:color="auto"/>
              <w:left w:val="double" w:sz="4" w:space="0" w:color="auto"/>
              <w:bottom w:val="sing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b/>
                <w:i/>
                <w:sz w:val="26"/>
                <w:szCs w:val="26"/>
              </w:rPr>
            </w:pPr>
            <w:r w:rsidRPr="00C719F0">
              <w:rPr>
                <w:rFonts w:ascii="Arial" w:hAnsi="Arial" w:cs="Arial"/>
                <w:b/>
                <w:i/>
                <w:sz w:val="26"/>
                <w:szCs w:val="26"/>
              </w:rPr>
              <w:t>14</w:t>
            </w:r>
          </w:p>
        </w:tc>
        <w:tc>
          <w:tcPr>
            <w:tcW w:w="1308" w:type="dxa"/>
            <w:tcBorders>
              <w:top w:val="double" w:sz="4" w:space="0" w:color="auto"/>
              <w:left w:val="double" w:sz="4" w:space="0" w:color="auto"/>
              <w:bottom w:val="sing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b/>
                <w:i/>
                <w:sz w:val="26"/>
                <w:szCs w:val="26"/>
              </w:rPr>
            </w:pPr>
            <w:r w:rsidRPr="00C719F0">
              <w:rPr>
                <w:rFonts w:ascii="Arial" w:hAnsi="Arial" w:cs="Arial"/>
                <w:b/>
                <w:i/>
                <w:sz w:val="26"/>
                <w:szCs w:val="26"/>
              </w:rPr>
              <w:t>49</w:t>
            </w:r>
          </w:p>
        </w:tc>
        <w:tc>
          <w:tcPr>
            <w:tcW w:w="1162" w:type="dxa"/>
            <w:tcBorders>
              <w:top w:val="double" w:sz="4" w:space="0" w:color="auto"/>
              <w:left w:val="double" w:sz="4" w:space="0" w:color="auto"/>
              <w:bottom w:val="single" w:sz="4" w:space="0" w:color="auto"/>
              <w:right w:val="double" w:sz="4" w:space="0" w:color="auto"/>
            </w:tcBorders>
            <w:vAlign w:val="center"/>
          </w:tcPr>
          <w:p w:rsidR="00B80CFC" w:rsidRPr="00C719F0" w:rsidRDefault="00B80CFC" w:rsidP="0057796C">
            <w:pPr>
              <w:jc w:val="center"/>
              <w:rPr>
                <w:rFonts w:ascii="Arial" w:hAnsi="Arial" w:cs="Arial"/>
                <w:b/>
                <w:i/>
                <w:sz w:val="26"/>
                <w:szCs w:val="26"/>
              </w:rPr>
            </w:pPr>
            <w:r w:rsidRPr="00C719F0">
              <w:rPr>
                <w:rFonts w:ascii="Arial" w:hAnsi="Arial" w:cs="Arial"/>
                <w:b/>
                <w:i/>
                <w:sz w:val="26"/>
                <w:szCs w:val="26"/>
              </w:rPr>
              <w:t>52</w:t>
            </w:r>
          </w:p>
        </w:tc>
        <w:tc>
          <w:tcPr>
            <w:tcW w:w="1255" w:type="dxa"/>
            <w:tcBorders>
              <w:top w:val="double" w:sz="4" w:space="0" w:color="auto"/>
              <w:left w:val="double" w:sz="4" w:space="0" w:color="auto"/>
              <w:bottom w:val="single" w:sz="4" w:space="0" w:color="auto"/>
              <w:right w:val="double" w:sz="4" w:space="0" w:color="auto"/>
            </w:tcBorders>
            <w:vAlign w:val="center"/>
          </w:tcPr>
          <w:p w:rsidR="00B80CFC" w:rsidRPr="00C719F0" w:rsidRDefault="00B80CFC" w:rsidP="0057796C">
            <w:pPr>
              <w:jc w:val="center"/>
              <w:rPr>
                <w:rFonts w:ascii="Arial" w:hAnsi="Arial" w:cs="Arial"/>
                <w:b/>
                <w:i/>
                <w:sz w:val="26"/>
                <w:szCs w:val="26"/>
              </w:rPr>
            </w:pPr>
            <w:r w:rsidRPr="00C719F0">
              <w:rPr>
                <w:rFonts w:ascii="Arial" w:hAnsi="Arial" w:cs="Arial"/>
                <w:b/>
                <w:i/>
                <w:sz w:val="26"/>
                <w:szCs w:val="26"/>
              </w:rPr>
              <w:t>142</w:t>
            </w:r>
          </w:p>
        </w:tc>
      </w:tr>
      <w:tr w:rsidR="00B80CFC" w:rsidRPr="00C719F0" w:rsidTr="00B80CFC">
        <w:trPr>
          <w:trHeight w:val="432"/>
          <w:jc w:val="center"/>
        </w:trPr>
        <w:tc>
          <w:tcPr>
            <w:tcW w:w="1781" w:type="dxa"/>
            <w:tcBorders>
              <w:top w:val="single" w:sz="4" w:space="0" w:color="auto"/>
              <w:left w:val="double" w:sz="4" w:space="0" w:color="auto"/>
              <w:bottom w:val="sing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rPr>
            </w:pPr>
            <w:r w:rsidRPr="00C719F0">
              <w:rPr>
                <w:rFonts w:ascii="Arial" w:hAnsi="Arial" w:cs="Arial"/>
              </w:rPr>
              <w:t>Gospod. jedinica</w:t>
            </w:r>
          </w:p>
        </w:tc>
        <w:tc>
          <w:tcPr>
            <w:tcW w:w="1162" w:type="dxa"/>
            <w:tcBorders>
              <w:top w:val="single" w:sz="4" w:space="0" w:color="auto"/>
              <w:left w:val="double" w:sz="4" w:space="0" w:color="auto"/>
              <w:bottom w:val="sing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b/>
              </w:rPr>
            </w:pPr>
            <w:r w:rsidRPr="00C719F0">
              <w:rPr>
                <w:rFonts w:ascii="Arial" w:hAnsi="Arial" w:cs="Arial"/>
                <w:b/>
              </w:rPr>
              <w:t>„Rudenik Svatovac“</w:t>
            </w:r>
          </w:p>
        </w:tc>
        <w:tc>
          <w:tcPr>
            <w:tcW w:w="1307" w:type="dxa"/>
            <w:tcBorders>
              <w:top w:val="single" w:sz="4" w:space="0" w:color="auto"/>
              <w:left w:val="double" w:sz="4" w:space="0" w:color="auto"/>
              <w:bottom w:val="single" w:sz="4" w:space="0" w:color="auto"/>
              <w:right w:val="double" w:sz="4" w:space="0" w:color="auto"/>
            </w:tcBorders>
            <w:shd w:val="clear" w:color="auto" w:fill="auto"/>
            <w:tcMar>
              <w:left w:w="57" w:type="dxa"/>
              <w:right w:w="57" w:type="dxa"/>
            </w:tcMar>
            <w:vAlign w:val="center"/>
          </w:tcPr>
          <w:p w:rsidR="00B80CFC" w:rsidRPr="00C719F0" w:rsidRDefault="00B80CFC" w:rsidP="0057796C">
            <w:pPr>
              <w:jc w:val="center"/>
              <w:rPr>
                <w:rFonts w:ascii="Arial" w:hAnsi="Arial" w:cs="Arial"/>
                <w:b/>
              </w:rPr>
            </w:pPr>
            <w:r w:rsidRPr="00C719F0">
              <w:rPr>
                <w:rFonts w:ascii="Arial" w:hAnsi="Arial" w:cs="Arial"/>
                <w:b/>
              </w:rPr>
              <w:t>„Rudenik Svatovac“</w:t>
            </w:r>
          </w:p>
        </w:tc>
        <w:tc>
          <w:tcPr>
            <w:tcW w:w="1308" w:type="dxa"/>
            <w:tcBorders>
              <w:top w:val="single" w:sz="4" w:space="0" w:color="auto"/>
              <w:left w:val="double" w:sz="4" w:space="0" w:color="auto"/>
              <w:bottom w:val="single" w:sz="4" w:space="0" w:color="auto"/>
              <w:right w:val="double" w:sz="4" w:space="0" w:color="auto"/>
            </w:tcBorders>
            <w:shd w:val="clear" w:color="auto" w:fill="auto"/>
            <w:tcMar>
              <w:left w:w="57" w:type="dxa"/>
              <w:right w:w="57" w:type="dxa"/>
            </w:tcMar>
            <w:vAlign w:val="center"/>
          </w:tcPr>
          <w:p w:rsidR="00B80CFC" w:rsidRPr="00C719F0" w:rsidRDefault="00B80CFC" w:rsidP="0057796C">
            <w:pPr>
              <w:jc w:val="center"/>
              <w:rPr>
                <w:rFonts w:ascii="Arial" w:hAnsi="Arial" w:cs="Arial"/>
                <w:b/>
              </w:rPr>
            </w:pPr>
            <w:r w:rsidRPr="00C719F0">
              <w:rPr>
                <w:rFonts w:ascii="Arial" w:hAnsi="Arial" w:cs="Arial"/>
                <w:b/>
              </w:rPr>
              <w:t>„Rudenik Svatovac“</w:t>
            </w:r>
          </w:p>
        </w:tc>
        <w:tc>
          <w:tcPr>
            <w:tcW w:w="1162" w:type="dxa"/>
            <w:tcBorders>
              <w:top w:val="single" w:sz="4" w:space="0" w:color="auto"/>
              <w:left w:val="double" w:sz="4" w:space="0" w:color="auto"/>
              <w:bottom w:val="single" w:sz="4" w:space="0" w:color="auto"/>
              <w:right w:val="double" w:sz="4" w:space="0" w:color="auto"/>
            </w:tcBorders>
            <w:vAlign w:val="center"/>
          </w:tcPr>
          <w:p w:rsidR="00B80CFC" w:rsidRPr="00C719F0" w:rsidRDefault="00B80CFC" w:rsidP="0057796C">
            <w:pPr>
              <w:jc w:val="center"/>
              <w:rPr>
                <w:rFonts w:ascii="Arial" w:hAnsi="Arial" w:cs="Arial"/>
                <w:b/>
              </w:rPr>
            </w:pPr>
            <w:r w:rsidRPr="00C719F0">
              <w:rPr>
                <w:rFonts w:ascii="Arial" w:hAnsi="Arial" w:cs="Arial"/>
                <w:b/>
              </w:rPr>
              <w:t>„Rudenik Svatovac“</w:t>
            </w:r>
          </w:p>
        </w:tc>
        <w:tc>
          <w:tcPr>
            <w:tcW w:w="1255" w:type="dxa"/>
            <w:tcBorders>
              <w:top w:val="single" w:sz="4" w:space="0" w:color="auto"/>
              <w:left w:val="double" w:sz="4" w:space="0" w:color="auto"/>
              <w:bottom w:val="single" w:sz="4" w:space="0" w:color="auto"/>
              <w:right w:val="double" w:sz="4" w:space="0" w:color="auto"/>
            </w:tcBorders>
            <w:vAlign w:val="center"/>
          </w:tcPr>
          <w:p w:rsidR="00B80CFC" w:rsidRPr="00C719F0" w:rsidRDefault="00B80CFC" w:rsidP="0057796C">
            <w:pPr>
              <w:jc w:val="center"/>
              <w:rPr>
                <w:rFonts w:ascii="Arial" w:hAnsi="Arial" w:cs="Arial"/>
                <w:b/>
                <w:sz w:val="21"/>
                <w:szCs w:val="21"/>
              </w:rPr>
            </w:pPr>
            <w:r w:rsidRPr="00C719F0">
              <w:rPr>
                <w:rFonts w:ascii="Arial" w:hAnsi="Arial" w:cs="Arial"/>
                <w:b/>
              </w:rPr>
              <w:t>„Turija“</w:t>
            </w:r>
          </w:p>
        </w:tc>
      </w:tr>
      <w:tr w:rsidR="00B80CFC" w:rsidRPr="00C719F0" w:rsidTr="00B80CFC">
        <w:trPr>
          <w:trHeight w:val="821"/>
          <w:jc w:val="center"/>
        </w:trPr>
        <w:tc>
          <w:tcPr>
            <w:tcW w:w="1781" w:type="dxa"/>
            <w:tcBorders>
              <w:top w:val="single" w:sz="4" w:space="0" w:color="auto"/>
              <w:left w:val="doub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i/>
              </w:rPr>
            </w:pPr>
            <w:r w:rsidRPr="00C719F0">
              <w:rPr>
                <w:rFonts w:ascii="Arial" w:hAnsi="Arial" w:cs="Arial"/>
                <w:b/>
                <w:i/>
              </w:rPr>
              <w:t>Masa</w:t>
            </w:r>
            <w:r w:rsidRPr="00C719F0">
              <w:rPr>
                <w:rFonts w:ascii="Arial" w:hAnsi="Arial" w:cs="Arial"/>
                <w:i/>
              </w:rPr>
              <w:t xml:space="preserve">  cca  </w:t>
            </w:r>
            <w:r w:rsidRPr="00C719F0">
              <w:rPr>
                <w:rFonts w:ascii="Arial" w:hAnsi="Arial" w:cs="Arial"/>
                <w:b/>
                <w:i/>
              </w:rPr>
              <w:t>m</w:t>
            </w:r>
            <w:r w:rsidRPr="00C719F0">
              <w:rPr>
                <w:rFonts w:ascii="Arial" w:hAnsi="Arial" w:cs="Arial"/>
                <w:b/>
                <w:i/>
                <w:vertAlign w:val="superscript"/>
              </w:rPr>
              <w:t>3</w:t>
            </w:r>
          </w:p>
        </w:tc>
        <w:tc>
          <w:tcPr>
            <w:tcW w:w="1162" w:type="dxa"/>
            <w:tcBorders>
              <w:top w:val="single" w:sz="4" w:space="0" w:color="auto"/>
              <w:left w:val="doub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b/>
              </w:rPr>
            </w:pPr>
            <w:r w:rsidRPr="00C719F0">
              <w:rPr>
                <w:rFonts w:ascii="Arial" w:hAnsi="Arial" w:cs="Arial"/>
                <w:b/>
              </w:rPr>
              <w:t>770</w:t>
            </w:r>
          </w:p>
        </w:tc>
        <w:tc>
          <w:tcPr>
            <w:tcW w:w="1307" w:type="dxa"/>
            <w:tcBorders>
              <w:top w:val="single" w:sz="4" w:space="0" w:color="auto"/>
              <w:left w:val="double" w:sz="4" w:space="0" w:color="auto"/>
              <w:right w:val="double" w:sz="4" w:space="0" w:color="auto"/>
            </w:tcBorders>
            <w:shd w:val="clear" w:color="auto" w:fill="auto"/>
            <w:tcMar>
              <w:left w:w="57" w:type="dxa"/>
              <w:right w:w="57" w:type="dxa"/>
            </w:tcMar>
            <w:vAlign w:val="center"/>
          </w:tcPr>
          <w:p w:rsidR="00B80CFC" w:rsidRPr="00C719F0" w:rsidRDefault="00B80CFC" w:rsidP="0057796C">
            <w:pPr>
              <w:jc w:val="center"/>
              <w:rPr>
                <w:rFonts w:ascii="Arial" w:hAnsi="Arial" w:cs="Arial"/>
                <w:b/>
              </w:rPr>
            </w:pPr>
            <w:r w:rsidRPr="00C719F0">
              <w:rPr>
                <w:rFonts w:ascii="Arial" w:hAnsi="Arial" w:cs="Arial"/>
                <w:b/>
              </w:rPr>
              <w:t>1.011</w:t>
            </w:r>
          </w:p>
        </w:tc>
        <w:tc>
          <w:tcPr>
            <w:tcW w:w="1308" w:type="dxa"/>
            <w:tcBorders>
              <w:top w:val="single" w:sz="4" w:space="0" w:color="auto"/>
              <w:left w:val="double" w:sz="4" w:space="0" w:color="auto"/>
              <w:right w:val="double" w:sz="4" w:space="0" w:color="auto"/>
            </w:tcBorders>
            <w:shd w:val="clear" w:color="auto" w:fill="auto"/>
            <w:tcMar>
              <w:left w:w="57" w:type="dxa"/>
              <w:right w:w="57" w:type="dxa"/>
            </w:tcMar>
            <w:vAlign w:val="center"/>
          </w:tcPr>
          <w:p w:rsidR="00B80CFC" w:rsidRPr="00C719F0" w:rsidRDefault="00B80CFC" w:rsidP="0057796C">
            <w:pPr>
              <w:jc w:val="center"/>
              <w:rPr>
                <w:rFonts w:ascii="Arial" w:hAnsi="Arial" w:cs="Arial"/>
                <w:b/>
              </w:rPr>
            </w:pPr>
            <w:r w:rsidRPr="00C719F0">
              <w:rPr>
                <w:rFonts w:ascii="Arial" w:hAnsi="Arial" w:cs="Arial"/>
                <w:b/>
              </w:rPr>
              <w:t>1.097</w:t>
            </w:r>
          </w:p>
        </w:tc>
        <w:tc>
          <w:tcPr>
            <w:tcW w:w="1162" w:type="dxa"/>
            <w:tcBorders>
              <w:top w:val="single" w:sz="4" w:space="0" w:color="auto"/>
              <w:left w:val="double" w:sz="4" w:space="0" w:color="auto"/>
              <w:right w:val="double" w:sz="4" w:space="0" w:color="auto"/>
            </w:tcBorders>
            <w:vAlign w:val="center"/>
          </w:tcPr>
          <w:p w:rsidR="00B80CFC" w:rsidRPr="00C719F0" w:rsidRDefault="00B80CFC" w:rsidP="0057796C">
            <w:pPr>
              <w:jc w:val="center"/>
              <w:rPr>
                <w:rFonts w:ascii="Arial" w:hAnsi="Arial" w:cs="Arial"/>
                <w:b/>
              </w:rPr>
            </w:pPr>
            <w:r w:rsidRPr="00C719F0">
              <w:rPr>
                <w:rFonts w:ascii="Arial" w:hAnsi="Arial" w:cs="Arial"/>
                <w:b/>
              </w:rPr>
              <w:t>616</w:t>
            </w:r>
          </w:p>
        </w:tc>
        <w:tc>
          <w:tcPr>
            <w:tcW w:w="1255" w:type="dxa"/>
            <w:tcBorders>
              <w:top w:val="single" w:sz="4" w:space="0" w:color="auto"/>
              <w:left w:val="double" w:sz="4" w:space="0" w:color="auto"/>
              <w:right w:val="double" w:sz="4" w:space="0" w:color="auto"/>
            </w:tcBorders>
            <w:vAlign w:val="center"/>
          </w:tcPr>
          <w:p w:rsidR="00B80CFC" w:rsidRPr="00C719F0" w:rsidRDefault="00B80CFC" w:rsidP="0057796C">
            <w:pPr>
              <w:jc w:val="center"/>
              <w:rPr>
                <w:rFonts w:ascii="Arial" w:hAnsi="Arial" w:cs="Arial"/>
                <w:b/>
              </w:rPr>
            </w:pPr>
            <w:r w:rsidRPr="00C719F0">
              <w:rPr>
                <w:rFonts w:ascii="Arial" w:hAnsi="Arial" w:cs="Arial"/>
                <w:b/>
              </w:rPr>
              <w:t>935</w:t>
            </w:r>
          </w:p>
        </w:tc>
      </w:tr>
      <w:tr w:rsidR="00B80CFC" w:rsidRPr="00C719F0" w:rsidTr="00B80CFC">
        <w:trPr>
          <w:trHeight w:val="581"/>
          <w:jc w:val="center"/>
        </w:trPr>
        <w:tc>
          <w:tcPr>
            <w:tcW w:w="1781" w:type="dxa"/>
            <w:tcBorders>
              <w:top w:val="single" w:sz="4" w:space="0" w:color="auto"/>
              <w:left w:val="double" w:sz="4" w:space="0" w:color="auto"/>
              <w:bottom w:val="sing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i/>
              </w:rPr>
            </w:pPr>
            <w:r w:rsidRPr="00C719F0">
              <w:rPr>
                <w:rFonts w:ascii="Arial" w:hAnsi="Arial" w:cs="Arial"/>
                <w:b/>
                <w:i/>
              </w:rPr>
              <w:t xml:space="preserve">Cijena </w:t>
            </w:r>
            <w:r w:rsidRPr="00C719F0">
              <w:rPr>
                <w:rFonts w:ascii="Arial" w:hAnsi="Arial" w:cs="Arial"/>
                <w:i/>
              </w:rPr>
              <w:t xml:space="preserve"> </w:t>
            </w:r>
            <w:r w:rsidRPr="00C719F0">
              <w:rPr>
                <w:rFonts w:ascii="Arial" w:hAnsi="Arial" w:cs="Arial"/>
                <w:b/>
                <w:i/>
              </w:rPr>
              <w:t>KM / m</w:t>
            </w:r>
            <w:r w:rsidRPr="00C719F0">
              <w:rPr>
                <w:rFonts w:ascii="Arial" w:hAnsi="Arial" w:cs="Arial"/>
                <w:b/>
                <w:i/>
                <w:vertAlign w:val="superscript"/>
              </w:rPr>
              <w:t>3</w:t>
            </w:r>
          </w:p>
          <w:p w:rsidR="00B80CFC" w:rsidRPr="00C719F0" w:rsidRDefault="00B80CFC" w:rsidP="0057796C">
            <w:pPr>
              <w:jc w:val="center"/>
              <w:rPr>
                <w:rFonts w:ascii="Arial" w:hAnsi="Arial" w:cs="Arial"/>
                <w:sz w:val="20"/>
                <w:szCs w:val="20"/>
              </w:rPr>
            </w:pPr>
            <w:r w:rsidRPr="00C719F0">
              <w:rPr>
                <w:rFonts w:ascii="Arial" w:hAnsi="Arial" w:cs="Arial"/>
                <w:i/>
                <w:sz w:val="20"/>
                <w:szCs w:val="20"/>
              </w:rPr>
              <w:t>(bez   PDV-a)</w:t>
            </w:r>
          </w:p>
        </w:tc>
        <w:tc>
          <w:tcPr>
            <w:tcW w:w="1162" w:type="dxa"/>
            <w:tcBorders>
              <w:top w:val="single" w:sz="4" w:space="0" w:color="auto"/>
              <w:left w:val="double" w:sz="4" w:space="0" w:color="auto"/>
              <w:bottom w:val="sing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b/>
                <w:bCs/>
              </w:rPr>
            </w:pPr>
            <w:r w:rsidRPr="00C719F0">
              <w:rPr>
                <w:rFonts w:ascii="Arial" w:hAnsi="Arial" w:cs="Arial"/>
                <w:b/>
                <w:bCs/>
              </w:rPr>
              <w:t>12,57</w:t>
            </w:r>
          </w:p>
        </w:tc>
        <w:tc>
          <w:tcPr>
            <w:tcW w:w="1307" w:type="dxa"/>
            <w:tcBorders>
              <w:top w:val="single" w:sz="4" w:space="0" w:color="auto"/>
              <w:left w:val="double" w:sz="4" w:space="0" w:color="auto"/>
              <w:bottom w:val="single" w:sz="4" w:space="0" w:color="auto"/>
              <w:right w:val="double" w:sz="4" w:space="0" w:color="auto"/>
            </w:tcBorders>
            <w:shd w:val="clear" w:color="auto" w:fill="auto"/>
            <w:tcMar>
              <w:left w:w="57" w:type="dxa"/>
              <w:right w:w="57" w:type="dxa"/>
            </w:tcMar>
            <w:vAlign w:val="center"/>
          </w:tcPr>
          <w:p w:rsidR="00B80CFC" w:rsidRPr="00C719F0" w:rsidRDefault="00B80CFC" w:rsidP="0057796C">
            <w:pPr>
              <w:jc w:val="center"/>
              <w:rPr>
                <w:rFonts w:ascii="Arial" w:hAnsi="Arial" w:cs="Arial"/>
                <w:b/>
                <w:bCs/>
              </w:rPr>
            </w:pPr>
            <w:r w:rsidRPr="00C719F0">
              <w:rPr>
                <w:rFonts w:ascii="Arial" w:hAnsi="Arial" w:cs="Arial"/>
                <w:b/>
                <w:bCs/>
              </w:rPr>
              <w:t>12,69</w:t>
            </w:r>
          </w:p>
        </w:tc>
        <w:tc>
          <w:tcPr>
            <w:tcW w:w="1308" w:type="dxa"/>
            <w:tcBorders>
              <w:top w:val="single" w:sz="4" w:space="0" w:color="auto"/>
              <w:left w:val="double" w:sz="4" w:space="0" w:color="auto"/>
              <w:bottom w:val="sing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b/>
                <w:bCs/>
              </w:rPr>
            </w:pPr>
            <w:r w:rsidRPr="00C719F0">
              <w:rPr>
                <w:rFonts w:ascii="Arial" w:hAnsi="Arial" w:cs="Arial"/>
                <w:b/>
                <w:bCs/>
              </w:rPr>
              <w:t>13,48</w:t>
            </w:r>
          </w:p>
        </w:tc>
        <w:tc>
          <w:tcPr>
            <w:tcW w:w="1162" w:type="dxa"/>
            <w:tcBorders>
              <w:top w:val="single" w:sz="4" w:space="0" w:color="auto"/>
              <w:left w:val="double" w:sz="4" w:space="0" w:color="auto"/>
              <w:bottom w:val="single" w:sz="4" w:space="0" w:color="auto"/>
              <w:right w:val="double" w:sz="4" w:space="0" w:color="auto"/>
            </w:tcBorders>
            <w:vAlign w:val="center"/>
          </w:tcPr>
          <w:p w:rsidR="00B80CFC" w:rsidRPr="00C719F0" w:rsidRDefault="00B80CFC" w:rsidP="0057796C">
            <w:pPr>
              <w:jc w:val="center"/>
              <w:rPr>
                <w:rFonts w:ascii="Arial" w:hAnsi="Arial" w:cs="Arial"/>
                <w:b/>
              </w:rPr>
            </w:pPr>
            <w:r w:rsidRPr="00C719F0">
              <w:rPr>
                <w:rFonts w:ascii="Arial" w:hAnsi="Arial" w:cs="Arial"/>
                <w:b/>
              </w:rPr>
              <w:t>13,30</w:t>
            </w:r>
          </w:p>
        </w:tc>
        <w:tc>
          <w:tcPr>
            <w:tcW w:w="1255" w:type="dxa"/>
            <w:tcBorders>
              <w:top w:val="single" w:sz="4" w:space="0" w:color="auto"/>
              <w:left w:val="double" w:sz="4" w:space="0" w:color="auto"/>
              <w:bottom w:val="single" w:sz="4" w:space="0" w:color="auto"/>
              <w:right w:val="double" w:sz="4" w:space="0" w:color="auto"/>
            </w:tcBorders>
            <w:vAlign w:val="center"/>
          </w:tcPr>
          <w:p w:rsidR="00B80CFC" w:rsidRPr="00C719F0" w:rsidRDefault="00B80CFC" w:rsidP="0057796C">
            <w:pPr>
              <w:jc w:val="center"/>
              <w:rPr>
                <w:rFonts w:ascii="Arial" w:hAnsi="Arial" w:cs="Arial"/>
                <w:b/>
              </w:rPr>
            </w:pPr>
            <w:r w:rsidRPr="00C719F0">
              <w:rPr>
                <w:rFonts w:ascii="Arial" w:hAnsi="Arial" w:cs="Arial"/>
                <w:b/>
              </w:rPr>
              <w:t>12,74</w:t>
            </w:r>
          </w:p>
        </w:tc>
      </w:tr>
      <w:tr w:rsidR="00B80CFC" w:rsidRPr="00C719F0" w:rsidTr="00B80CFC">
        <w:trPr>
          <w:trHeight w:val="407"/>
          <w:jc w:val="center"/>
        </w:trPr>
        <w:tc>
          <w:tcPr>
            <w:tcW w:w="1781" w:type="dxa"/>
            <w:tcBorders>
              <w:top w:val="single" w:sz="4" w:space="0" w:color="auto"/>
              <w:left w:val="double" w:sz="4" w:space="0" w:color="auto"/>
              <w:bottom w:val="sing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i/>
              </w:rPr>
            </w:pPr>
            <w:r w:rsidRPr="00C719F0">
              <w:rPr>
                <w:rFonts w:ascii="Arial" w:hAnsi="Arial" w:cs="Arial"/>
              </w:rPr>
              <w:t>Mjesečna dinamika</w:t>
            </w:r>
            <w:r w:rsidRPr="00C719F0">
              <w:rPr>
                <w:rFonts w:ascii="Arial" w:hAnsi="Arial" w:cs="Arial"/>
                <w:b/>
                <w:i/>
              </w:rPr>
              <w:t>-</w:t>
            </w:r>
            <w:r w:rsidRPr="00C719F0">
              <w:rPr>
                <w:rFonts w:ascii="Arial" w:hAnsi="Arial" w:cs="Arial"/>
                <w:i/>
              </w:rPr>
              <w:t xml:space="preserve"> </w:t>
            </w:r>
            <w:r w:rsidRPr="00C719F0">
              <w:rPr>
                <w:rFonts w:ascii="Arial" w:hAnsi="Arial" w:cs="Arial"/>
                <w:b/>
                <w:i/>
              </w:rPr>
              <w:t>m</w:t>
            </w:r>
            <w:r w:rsidRPr="00C719F0">
              <w:rPr>
                <w:rFonts w:ascii="Arial" w:hAnsi="Arial" w:cs="Arial"/>
                <w:b/>
                <w:i/>
                <w:vertAlign w:val="superscript"/>
              </w:rPr>
              <w:t>3</w:t>
            </w:r>
          </w:p>
        </w:tc>
        <w:tc>
          <w:tcPr>
            <w:tcW w:w="1162" w:type="dxa"/>
            <w:tcBorders>
              <w:top w:val="single" w:sz="4" w:space="0" w:color="auto"/>
              <w:left w:val="double" w:sz="4" w:space="0" w:color="auto"/>
              <w:bottom w:val="sing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b/>
              </w:rPr>
            </w:pPr>
            <w:r w:rsidRPr="00C719F0">
              <w:rPr>
                <w:rFonts w:ascii="Arial" w:hAnsi="Arial" w:cs="Arial"/>
                <w:b/>
              </w:rPr>
              <w:t>500</w:t>
            </w:r>
          </w:p>
        </w:tc>
        <w:tc>
          <w:tcPr>
            <w:tcW w:w="1307" w:type="dxa"/>
            <w:tcBorders>
              <w:top w:val="single" w:sz="4" w:space="0" w:color="auto"/>
              <w:left w:val="double" w:sz="4" w:space="0" w:color="auto"/>
              <w:bottom w:val="single" w:sz="4" w:space="0" w:color="auto"/>
              <w:right w:val="double" w:sz="4" w:space="0" w:color="auto"/>
            </w:tcBorders>
            <w:shd w:val="clear" w:color="auto" w:fill="auto"/>
            <w:tcMar>
              <w:left w:w="57" w:type="dxa"/>
              <w:right w:w="57" w:type="dxa"/>
            </w:tcMar>
            <w:vAlign w:val="center"/>
          </w:tcPr>
          <w:p w:rsidR="00B80CFC" w:rsidRPr="00C719F0" w:rsidRDefault="00B80CFC" w:rsidP="0057796C">
            <w:pPr>
              <w:jc w:val="center"/>
            </w:pPr>
            <w:r w:rsidRPr="00C719F0">
              <w:rPr>
                <w:rFonts w:ascii="Arial" w:hAnsi="Arial" w:cs="Arial"/>
                <w:b/>
              </w:rPr>
              <w:t>500</w:t>
            </w:r>
          </w:p>
        </w:tc>
        <w:tc>
          <w:tcPr>
            <w:tcW w:w="1308" w:type="dxa"/>
            <w:tcBorders>
              <w:top w:val="single" w:sz="4" w:space="0" w:color="auto"/>
              <w:left w:val="double" w:sz="4" w:space="0" w:color="auto"/>
              <w:bottom w:val="single" w:sz="4" w:space="0" w:color="auto"/>
              <w:right w:val="double" w:sz="4" w:space="0" w:color="auto"/>
            </w:tcBorders>
            <w:shd w:val="clear" w:color="auto" w:fill="auto"/>
            <w:vAlign w:val="center"/>
          </w:tcPr>
          <w:p w:rsidR="00B80CFC" w:rsidRPr="00C719F0" w:rsidRDefault="00B80CFC" w:rsidP="0057796C">
            <w:pPr>
              <w:jc w:val="center"/>
            </w:pPr>
            <w:r w:rsidRPr="00C719F0">
              <w:rPr>
                <w:rFonts w:ascii="Arial" w:hAnsi="Arial" w:cs="Arial"/>
                <w:b/>
              </w:rPr>
              <w:t>500</w:t>
            </w:r>
          </w:p>
        </w:tc>
        <w:tc>
          <w:tcPr>
            <w:tcW w:w="1162" w:type="dxa"/>
            <w:tcBorders>
              <w:top w:val="single" w:sz="4" w:space="0" w:color="auto"/>
              <w:left w:val="double" w:sz="4" w:space="0" w:color="auto"/>
              <w:bottom w:val="single" w:sz="4" w:space="0" w:color="auto"/>
              <w:right w:val="double" w:sz="4" w:space="0" w:color="auto"/>
            </w:tcBorders>
            <w:vAlign w:val="center"/>
          </w:tcPr>
          <w:p w:rsidR="00B80CFC" w:rsidRPr="00C719F0" w:rsidRDefault="00B80CFC" w:rsidP="0057796C">
            <w:pPr>
              <w:jc w:val="center"/>
              <w:rPr>
                <w:rFonts w:ascii="Arial" w:hAnsi="Arial" w:cs="Arial"/>
                <w:b/>
              </w:rPr>
            </w:pPr>
            <w:r w:rsidRPr="00C719F0">
              <w:rPr>
                <w:rFonts w:ascii="Arial" w:hAnsi="Arial" w:cs="Arial"/>
                <w:b/>
              </w:rPr>
              <w:t>500</w:t>
            </w:r>
          </w:p>
        </w:tc>
        <w:tc>
          <w:tcPr>
            <w:tcW w:w="1255" w:type="dxa"/>
            <w:tcBorders>
              <w:top w:val="single" w:sz="4" w:space="0" w:color="auto"/>
              <w:left w:val="double" w:sz="4" w:space="0" w:color="auto"/>
              <w:bottom w:val="single" w:sz="4" w:space="0" w:color="auto"/>
              <w:right w:val="double" w:sz="4" w:space="0" w:color="auto"/>
            </w:tcBorders>
            <w:vAlign w:val="center"/>
          </w:tcPr>
          <w:p w:rsidR="00B80CFC" w:rsidRPr="00C719F0" w:rsidRDefault="00B80CFC" w:rsidP="0057796C">
            <w:pPr>
              <w:jc w:val="center"/>
              <w:rPr>
                <w:rFonts w:ascii="Arial" w:hAnsi="Arial" w:cs="Arial"/>
                <w:b/>
              </w:rPr>
            </w:pPr>
            <w:r w:rsidRPr="00C719F0">
              <w:rPr>
                <w:rFonts w:ascii="Arial" w:hAnsi="Arial" w:cs="Arial"/>
                <w:b/>
              </w:rPr>
              <w:t>500</w:t>
            </w:r>
          </w:p>
        </w:tc>
      </w:tr>
      <w:tr w:rsidR="00B80CFC" w:rsidRPr="00C719F0" w:rsidTr="00B80CFC">
        <w:trPr>
          <w:trHeight w:val="499"/>
          <w:jc w:val="center"/>
        </w:trPr>
        <w:tc>
          <w:tcPr>
            <w:tcW w:w="1781" w:type="dxa"/>
            <w:tcBorders>
              <w:top w:val="single" w:sz="4" w:space="0" w:color="auto"/>
              <w:left w:val="double" w:sz="4" w:space="0" w:color="auto"/>
              <w:bottom w:val="sing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i/>
              </w:rPr>
            </w:pPr>
            <w:r w:rsidRPr="00C719F0">
              <w:rPr>
                <w:rFonts w:ascii="Arial" w:hAnsi="Arial" w:cs="Arial"/>
                <w:i/>
              </w:rPr>
              <w:t>Broj   L O T - a</w:t>
            </w:r>
          </w:p>
        </w:tc>
        <w:tc>
          <w:tcPr>
            <w:tcW w:w="1162" w:type="dxa"/>
            <w:tcBorders>
              <w:top w:val="single" w:sz="4" w:space="0" w:color="auto"/>
              <w:left w:val="double" w:sz="4" w:space="0" w:color="auto"/>
              <w:bottom w:val="single" w:sz="4" w:space="0" w:color="auto"/>
              <w:right w:val="double" w:sz="4" w:space="0" w:color="auto"/>
            </w:tcBorders>
            <w:shd w:val="clear" w:color="auto" w:fill="auto"/>
            <w:vAlign w:val="center"/>
          </w:tcPr>
          <w:p w:rsidR="00B80CFC" w:rsidRPr="00C719F0" w:rsidRDefault="00B80CFC" w:rsidP="0057796C">
            <w:pPr>
              <w:jc w:val="center"/>
            </w:pPr>
            <w:r w:rsidRPr="00C719F0">
              <w:rPr>
                <w:rFonts w:ascii="Arial" w:hAnsi="Arial" w:cs="Arial"/>
              </w:rPr>
              <w:t>LOT - 15</w:t>
            </w:r>
          </w:p>
        </w:tc>
        <w:tc>
          <w:tcPr>
            <w:tcW w:w="1307" w:type="dxa"/>
            <w:tcBorders>
              <w:top w:val="single" w:sz="4" w:space="0" w:color="auto"/>
              <w:left w:val="double" w:sz="4" w:space="0" w:color="auto"/>
              <w:bottom w:val="single" w:sz="4" w:space="0" w:color="auto"/>
              <w:right w:val="double" w:sz="4" w:space="0" w:color="auto"/>
            </w:tcBorders>
            <w:shd w:val="clear" w:color="auto" w:fill="auto"/>
            <w:tcMar>
              <w:left w:w="57" w:type="dxa"/>
              <w:right w:w="57" w:type="dxa"/>
            </w:tcMar>
            <w:vAlign w:val="center"/>
          </w:tcPr>
          <w:p w:rsidR="00B80CFC" w:rsidRPr="00C719F0" w:rsidRDefault="00B80CFC" w:rsidP="0057796C">
            <w:pPr>
              <w:jc w:val="center"/>
            </w:pPr>
            <w:r w:rsidRPr="00C719F0">
              <w:rPr>
                <w:rFonts w:ascii="Arial" w:hAnsi="Arial" w:cs="Arial"/>
              </w:rPr>
              <w:t>LOT - 16</w:t>
            </w:r>
          </w:p>
        </w:tc>
        <w:tc>
          <w:tcPr>
            <w:tcW w:w="1308" w:type="dxa"/>
            <w:tcBorders>
              <w:top w:val="single" w:sz="4" w:space="0" w:color="auto"/>
              <w:left w:val="double" w:sz="4" w:space="0" w:color="auto"/>
              <w:bottom w:val="single" w:sz="4" w:space="0" w:color="auto"/>
              <w:right w:val="double" w:sz="4" w:space="0" w:color="auto"/>
            </w:tcBorders>
            <w:shd w:val="clear" w:color="auto" w:fill="auto"/>
            <w:vAlign w:val="center"/>
          </w:tcPr>
          <w:p w:rsidR="00B80CFC" w:rsidRPr="00C719F0" w:rsidRDefault="00B80CFC" w:rsidP="0057796C">
            <w:pPr>
              <w:jc w:val="center"/>
            </w:pPr>
            <w:r w:rsidRPr="00C719F0">
              <w:rPr>
                <w:rFonts w:ascii="Arial" w:hAnsi="Arial" w:cs="Arial"/>
              </w:rPr>
              <w:t>LOT - 17</w:t>
            </w:r>
          </w:p>
        </w:tc>
        <w:tc>
          <w:tcPr>
            <w:tcW w:w="1162" w:type="dxa"/>
            <w:tcBorders>
              <w:top w:val="single" w:sz="4" w:space="0" w:color="auto"/>
              <w:left w:val="double" w:sz="4" w:space="0" w:color="auto"/>
              <w:bottom w:val="single" w:sz="4" w:space="0" w:color="auto"/>
              <w:right w:val="double" w:sz="4" w:space="0" w:color="auto"/>
            </w:tcBorders>
            <w:vAlign w:val="center"/>
          </w:tcPr>
          <w:p w:rsidR="00B80CFC" w:rsidRPr="00C719F0" w:rsidRDefault="00B80CFC" w:rsidP="0057796C">
            <w:pPr>
              <w:jc w:val="center"/>
              <w:rPr>
                <w:rFonts w:ascii="Arial" w:hAnsi="Arial" w:cs="Arial"/>
                <w:b/>
              </w:rPr>
            </w:pPr>
            <w:r w:rsidRPr="00C719F0">
              <w:rPr>
                <w:rFonts w:ascii="Arial" w:hAnsi="Arial" w:cs="Arial"/>
              </w:rPr>
              <w:t>LOT - 18</w:t>
            </w:r>
          </w:p>
        </w:tc>
        <w:tc>
          <w:tcPr>
            <w:tcW w:w="1255" w:type="dxa"/>
            <w:tcBorders>
              <w:top w:val="single" w:sz="4" w:space="0" w:color="auto"/>
              <w:left w:val="double" w:sz="4" w:space="0" w:color="auto"/>
              <w:bottom w:val="single" w:sz="4" w:space="0" w:color="auto"/>
              <w:right w:val="double" w:sz="4" w:space="0" w:color="auto"/>
            </w:tcBorders>
            <w:vAlign w:val="center"/>
          </w:tcPr>
          <w:p w:rsidR="00B80CFC" w:rsidRPr="00C719F0" w:rsidRDefault="00B80CFC" w:rsidP="0057796C">
            <w:pPr>
              <w:jc w:val="center"/>
              <w:rPr>
                <w:rFonts w:ascii="Arial" w:hAnsi="Arial" w:cs="Arial"/>
                <w:b/>
              </w:rPr>
            </w:pPr>
            <w:r w:rsidRPr="00C719F0">
              <w:rPr>
                <w:rFonts w:ascii="Arial" w:hAnsi="Arial" w:cs="Arial"/>
              </w:rPr>
              <w:t>LOT - 19</w:t>
            </w:r>
          </w:p>
        </w:tc>
      </w:tr>
      <w:tr w:rsidR="00B80CFC" w:rsidRPr="00C719F0" w:rsidTr="00B80CFC">
        <w:trPr>
          <w:trHeight w:val="583"/>
          <w:jc w:val="center"/>
        </w:trPr>
        <w:tc>
          <w:tcPr>
            <w:tcW w:w="1781" w:type="dxa"/>
            <w:tcBorders>
              <w:top w:val="single" w:sz="4" w:space="0" w:color="auto"/>
              <w:left w:val="double" w:sz="4" w:space="0" w:color="auto"/>
              <w:bottom w:val="doub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i/>
              </w:rPr>
            </w:pPr>
            <w:r w:rsidRPr="00C719F0">
              <w:rPr>
                <w:rFonts w:ascii="Arial" w:hAnsi="Arial" w:cs="Arial"/>
                <w:b/>
                <w:i/>
              </w:rPr>
              <w:t xml:space="preserve">Vrijednost  </w:t>
            </w:r>
            <w:r w:rsidRPr="00C719F0">
              <w:rPr>
                <w:rFonts w:ascii="Arial" w:hAnsi="Arial" w:cs="Arial"/>
                <w:i/>
              </w:rPr>
              <w:t xml:space="preserve">usluga po LOT-ovima - </w:t>
            </w:r>
            <w:r w:rsidRPr="00C719F0">
              <w:rPr>
                <w:rFonts w:ascii="Arial" w:hAnsi="Arial" w:cs="Arial"/>
                <w:b/>
                <w:i/>
              </w:rPr>
              <w:t>KM</w:t>
            </w:r>
          </w:p>
        </w:tc>
        <w:tc>
          <w:tcPr>
            <w:tcW w:w="1162" w:type="dxa"/>
            <w:tcBorders>
              <w:top w:val="single" w:sz="4" w:space="0" w:color="auto"/>
              <w:left w:val="double" w:sz="4" w:space="0" w:color="auto"/>
              <w:bottom w:val="doub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b/>
                <w:bCs/>
              </w:rPr>
            </w:pPr>
            <w:r w:rsidRPr="00C719F0">
              <w:rPr>
                <w:rFonts w:ascii="Arial" w:hAnsi="Arial" w:cs="Arial"/>
                <w:b/>
                <w:bCs/>
              </w:rPr>
              <w:t>9.678,90</w:t>
            </w:r>
          </w:p>
        </w:tc>
        <w:tc>
          <w:tcPr>
            <w:tcW w:w="1307" w:type="dxa"/>
            <w:tcBorders>
              <w:top w:val="sing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B80CFC" w:rsidRPr="00C719F0" w:rsidRDefault="00B80CFC" w:rsidP="0057796C">
            <w:pPr>
              <w:jc w:val="center"/>
              <w:rPr>
                <w:rFonts w:ascii="Arial" w:hAnsi="Arial" w:cs="Arial"/>
                <w:b/>
                <w:bCs/>
              </w:rPr>
            </w:pPr>
            <w:r w:rsidRPr="00C719F0">
              <w:rPr>
                <w:rFonts w:ascii="Arial" w:hAnsi="Arial" w:cs="Arial"/>
                <w:b/>
                <w:bCs/>
              </w:rPr>
              <w:t>12829,59</w:t>
            </w:r>
          </w:p>
        </w:tc>
        <w:tc>
          <w:tcPr>
            <w:tcW w:w="1308" w:type="dxa"/>
            <w:tcBorders>
              <w:top w:val="single" w:sz="4" w:space="0" w:color="auto"/>
              <w:left w:val="double" w:sz="4" w:space="0" w:color="auto"/>
              <w:bottom w:val="double" w:sz="4" w:space="0" w:color="auto"/>
              <w:right w:val="double" w:sz="4" w:space="0" w:color="auto"/>
            </w:tcBorders>
            <w:shd w:val="clear" w:color="auto" w:fill="auto"/>
            <w:vAlign w:val="center"/>
          </w:tcPr>
          <w:p w:rsidR="00B80CFC" w:rsidRPr="00C719F0" w:rsidRDefault="00B80CFC" w:rsidP="0057796C">
            <w:pPr>
              <w:jc w:val="center"/>
              <w:rPr>
                <w:rFonts w:ascii="Arial" w:hAnsi="Arial" w:cs="Arial"/>
                <w:b/>
                <w:bCs/>
              </w:rPr>
            </w:pPr>
            <w:r w:rsidRPr="00C719F0">
              <w:rPr>
                <w:rFonts w:ascii="Arial" w:hAnsi="Arial" w:cs="Arial"/>
                <w:b/>
                <w:bCs/>
              </w:rPr>
              <w:t>14.787,56</w:t>
            </w:r>
          </w:p>
        </w:tc>
        <w:tc>
          <w:tcPr>
            <w:tcW w:w="1162" w:type="dxa"/>
            <w:tcBorders>
              <w:top w:val="single" w:sz="4" w:space="0" w:color="auto"/>
              <w:left w:val="double" w:sz="4" w:space="0" w:color="auto"/>
              <w:bottom w:val="double" w:sz="4" w:space="0" w:color="auto"/>
              <w:right w:val="double" w:sz="4" w:space="0" w:color="auto"/>
            </w:tcBorders>
            <w:vAlign w:val="center"/>
          </w:tcPr>
          <w:p w:rsidR="00B80CFC" w:rsidRPr="00C719F0" w:rsidRDefault="00B80CFC" w:rsidP="0057796C">
            <w:pPr>
              <w:jc w:val="center"/>
              <w:rPr>
                <w:rFonts w:ascii="Arial" w:hAnsi="Arial" w:cs="Arial"/>
                <w:b/>
              </w:rPr>
            </w:pPr>
            <w:r w:rsidRPr="00C719F0">
              <w:rPr>
                <w:rFonts w:ascii="Arial" w:hAnsi="Arial" w:cs="Arial"/>
                <w:b/>
              </w:rPr>
              <w:t>8.192,80</w:t>
            </w:r>
          </w:p>
        </w:tc>
        <w:tc>
          <w:tcPr>
            <w:tcW w:w="1255" w:type="dxa"/>
            <w:tcBorders>
              <w:top w:val="single" w:sz="4" w:space="0" w:color="auto"/>
              <w:left w:val="double" w:sz="4" w:space="0" w:color="auto"/>
              <w:bottom w:val="double" w:sz="4" w:space="0" w:color="auto"/>
              <w:right w:val="double" w:sz="4" w:space="0" w:color="auto"/>
            </w:tcBorders>
            <w:vAlign w:val="center"/>
          </w:tcPr>
          <w:p w:rsidR="00B80CFC" w:rsidRPr="00C719F0" w:rsidRDefault="00B80CFC" w:rsidP="0057796C">
            <w:pPr>
              <w:jc w:val="center"/>
              <w:rPr>
                <w:rFonts w:ascii="Arial" w:hAnsi="Arial" w:cs="Arial"/>
                <w:b/>
                <w:highlight w:val="yellow"/>
              </w:rPr>
            </w:pPr>
            <w:r w:rsidRPr="00C719F0">
              <w:rPr>
                <w:rFonts w:ascii="Arial" w:hAnsi="Arial" w:cs="Arial"/>
                <w:b/>
              </w:rPr>
              <w:t>11.911,90</w:t>
            </w:r>
          </w:p>
        </w:tc>
      </w:tr>
    </w:tbl>
    <w:p w:rsidR="00976073" w:rsidRPr="007F20B4" w:rsidRDefault="00976073" w:rsidP="00976073">
      <w:pPr>
        <w:rPr>
          <w:rFonts w:ascii="Times New Roman" w:eastAsia="Times New Roman" w:hAnsi="Times New Roman"/>
          <w:lang w:eastAsia="hr-HR"/>
        </w:rPr>
      </w:pPr>
      <w:r w:rsidRPr="007F20B4">
        <w:rPr>
          <w:rFonts w:ascii="Times New Roman" w:eastAsia="Times New Roman" w:hAnsi="Times New Roman"/>
          <w:lang w:eastAsia="hr-HR"/>
        </w:rPr>
        <w:t xml:space="preserve">                                              </w:t>
      </w:r>
    </w:p>
    <w:p w:rsidR="00DE33E6" w:rsidRDefault="00DE33E6" w:rsidP="009A1A3F">
      <w:pPr>
        <w:autoSpaceDE w:val="0"/>
        <w:autoSpaceDN w:val="0"/>
        <w:adjustRightInd w:val="0"/>
        <w:spacing w:after="0"/>
        <w:jc w:val="both"/>
        <w:rPr>
          <w:rFonts w:ascii="Times New Roman" w:hAnsi="Times New Roman"/>
          <w:lang w:val="hr-BA"/>
        </w:rPr>
      </w:pP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1.</w:t>
      </w:r>
      <w:r w:rsidR="00696077">
        <w:rPr>
          <w:rFonts w:ascii="Times New Roman" w:hAnsi="Times New Roman"/>
          <w:lang w:val="hr-BA"/>
        </w:rPr>
        <w:t>2</w:t>
      </w:r>
      <w:r w:rsidRPr="003451EE">
        <w:rPr>
          <w:rFonts w:ascii="Times New Roman" w:hAnsi="Times New Roman"/>
          <w:lang w:val="hr-BA"/>
        </w:rPr>
        <w:t xml:space="preserve"> Rok za izvršenje usluga je </w:t>
      </w:r>
      <w:bookmarkEnd w:id="1"/>
      <w:r w:rsidR="00943D2A" w:rsidRPr="003451EE">
        <w:rPr>
          <w:lang w:val="hr-BA"/>
        </w:rPr>
        <w:t>po projektu za izvršenje usluga</w:t>
      </w:r>
      <w:r w:rsidR="00036E5A" w:rsidRPr="003451EE">
        <w:rPr>
          <w:lang w:val="hr-BA"/>
        </w:rPr>
        <w:t>,odnosno mjesečnoj dinamici navedenoj na obrascima za cijenu ponude</w:t>
      </w:r>
      <w:r w:rsidRPr="003451EE">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1.</w:t>
      </w:r>
      <w:r w:rsidR="00696077">
        <w:rPr>
          <w:rFonts w:ascii="Times New Roman" w:hAnsi="Times New Roman"/>
          <w:lang w:val="hr-BA"/>
        </w:rPr>
        <w:t>3</w:t>
      </w:r>
      <w:r>
        <w:rPr>
          <w:rFonts w:ascii="Times New Roman" w:hAnsi="Times New Roman"/>
          <w:lang w:val="hr-BA"/>
        </w:rPr>
        <w:t xml:space="preserve"> </w:t>
      </w:r>
      <w:r w:rsidRPr="00306499">
        <w:rPr>
          <w:rFonts w:ascii="Times New Roman" w:hAnsi="Times New Roman"/>
          <w:lang w:val="hr-BA"/>
        </w:rPr>
        <w:t xml:space="preserve">Mjesto izvršenja usluga </w:t>
      </w:r>
      <w:r w:rsidR="00844FCC">
        <w:rPr>
          <w:rFonts w:ascii="Times New Roman" w:hAnsi="Times New Roman"/>
          <w:lang w:val="hr-BA"/>
        </w:rPr>
        <w:t>su</w:t>
      </w:r>
      <w:r w:rsidRPr="00306499">
        <w:rPr>
          <w:rFonts w:ascii="Times New Roman" w:hAnsi="Times New Roman"/>
          <w:lang w:val="hr-BA"/>
        </w:rPr>
        <w:t xml:space="preserve"> </w:t>
      </w:r>
      <w:bookmarkEnd w:id="2"/>
      <w:r>
        <w:rPr>
          <w:rFonts w:ascii="Times New Roman" w:hAnsi="Times New Roman"/>
          <w:bCs/>
          <w:lang w:val="hr-BA"/>
        </w:rPr>
        <w:t>š</w:t>
      </w:r>
      <w:r w:rsidR="007F20B4">
        <w:rPr>
          <w:rFonts w:ascii="Times New Roman" w:hAnsi="Times New Roman"/>
          <w:bCs/>
          <w:lang w:val="hr-BA"/>
        </w:rPr>
        <w:t>umarija</w:t>
      </w:r>
      <w:r w:rsidR="002E7AC2">
        <w:rPr>
          <w:rFonts w:ascii="Times New Roman" w:hAnsi="Times New Roman"/>
          <w:bCs/>
          <w:lang w:val="hr-BA"/>
        </w:rPr>
        <w:t xml:space="preserve"> </w:t>
      </w:r>
      <w:r w:rsidR="00B80CFC">
        <w:rPr>
          <w:rFonts w:ascii="Times New Roman" w:hAnsi="Times New Roman"/>
          <w:bCs/>
          <w:lang w:val="hr-BA"/>
        </w:rPr>
        <w:t xml:space="preserve">Banovići i </w:t>
      </w:r>
      <w:r w:rsidR="002E7AC2">
        <w:rPr>
          <w:rFonts w:ascii="Times New Roman" w:hAnsi="Times New Roman"/>
          <w:bCs/>
          <w:lang w:val="hr-BA"/>
        </w:rPr>
        <w:t>Tuzla,</w:t>
      </w:r>
      <w:r w:rsidR="00943D2A">
        <w:rPr>
          <w:rFonts w:ascii="Times New Roman" w:hAnsi="Times New Roman"/>
          <w:bCs/>
          <w:lang w:val="hr-BA"/>
        </w:rPr>
        <w:t xml:space="preserve"> ŠG </w:t>
      </w:r>
      <w:r w:rsidR="000A7C01">
        <w:rPr>
          <w:rFonts w:ascii="Times New Roman" w:hAnsi="Times New Roman"/>
          <w:bCs/>
          <w:lang w:val="hr-BA"/>
        </w:rPr>
        <w:t>Sprečko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1.</w:t>
      </w:r>
      <w:r w:rsidR="00696077">
        <w:rPr>
          <w:sz w:val="22"/>
          <w:szCs w:val="22"/>
          <w:lang w:val="hr-BA"/>
        </w:rPr>
        <w:t>4</w:t>
      </w:r>
      <w:r>
        <w:rPr>
          <w:sz w:val="22"/>
          <w:szCs w:val="22"/>
          <w:lang w:val="hr-BA"/>
        </w:rPr>
        <w:t xml:space="preserve">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w:t>
      </w:r>
      <w:r w:rsidR="00696077">
        <w:rPr>
          <w:rFonts w:ascii="Times New Roman" w:hAnsi="Times New Roman"/>
          <w:lang w:val="hr-BA"/>
        </w:rPr>
        <w:t>5</w:t>
      </w:r>
      <w:r>
        <w:rPr>
          <w:rFonts w:ascii="Times New Roman" w:hAnsi="Times New Roman"/>
          <w:lang w:val="hr-BA"/>
        </w:rPr>
        <w:t xml:space="preserve">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1.</w:t>
      </w:r>
      <w:r w:rsidR="00696077">
        <w:rPr>
          <w:rFonts w:ascii="Times New Roman" w:hAnsi="Times New Roman"/>
          <w:lang w:val="hr-BA"/>
        </w:rPr>
        <w:t>6</w:t>
      </w:r>
      <w:r>
        <w:rPr>
          <w:rFonts w:ascii="Times New Roman" w:hAnsi="Times New Roman"/>
          <w:lang w:val="hr-BA"/>
        </w:rPr>
        <w:t xml:space="preserve">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05587A" w:rsidRPr="00306499" w:rsidRDefault="0005587A" w:rsidP="0005587A">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w:t>
      </w:r>
      <w:r w:rsidRPr="00306499">
        <w:rPr>
          <w:rFonts w:ascii="Times New Roman" w:hAnsi="Times New Roman"/>
        </w:rPr>
        <w:lastRenderedPageBreak/>
        <w:t xml:space="preserve">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4DEE">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C614B0"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C614B0"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5B2A8B" w:rsidRPr="00306499" w:rsidRDefault="009A1A3F" w:rsidP="005B2A8B">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000A7C01" w:rsidRPr="000A7C01">
        <w:rPr>
          <w:rFonts w:ascii="Times New Roman" w:hAnsi="Times New Roman"/>
          <w:b/>
        </w:rPr>
        <w:t xml:space="preserve"> </w:t>
      </w:r>
      <w:r w:rsidRPr="000A7C01">
        <w:rPr>
          <w:rFonts w:ascii="Times New Roman" w:eastAsia="Times New Roman" w:hAnsi="Times New Roman"/>
          <w:b/>
          <w:bCs/>
          <w:lang w:eastAsia="hr-HR"/>
        </w:rPr>
        <w:t xml:space="preserve">Ul. </w:t>
      </w:r>
      <w:r w:rsidR="000A7C01" w:rsidRPr="000A7C01">
        <w:rPr>
          <w:rFonts w:ascii="Times New Roman" w:eastAsia="Times New Roman" w:hAnsi="Times New Roman"/>
          <w:b/>
          <w:bCs/>
          <w:lang w:eastAsia="hr-HR"/>
        </w:rPr>
        <w:t>Oslobođenja</w:t>
      </w:r>
      <w:r w:rsidR="008F0AC3" w:rsidRPr="000A7C01">
        <w:rPr>
          <w:rFonts w:ascii="Times New Roman" w:eastAsia="Times New Roman" w:hAnsi="Times New Roman"/>
          <w:b/>
          <w:bCs/>
          <w:lang w:eastAsia="hr-HR"/>
        </w:rPr>
        <w:t xml:space="preserve"> br.1</w:t>
      </w:r>
      <w:r w:rsidR="000A7C01" w:rsidRPr="000A7C01">
        <w:rPr>
          <w:rFonts w:ascii="Times New Roman" w:eastAsia="Times New Roman" w:hAnsi="Times New Roman"/>
          <w:b/>
          <w:bCs/>
          <w:lang w:eastAsia="hr-HR"/>
        </w:rPr>
        <w:t>3 Živinice</w:t>
      </w:r>
      <w:r w:rsidR="000A7C01">
        <w:rPr>
          <w:rFonts w:ascii="Times New Roman" w:eastAsia="Times New Roman" w:hAnsi="Times New Roman"/>
          <w:bCs/>
          <w:lang w:eastAsia="hr-HR"/>
        </w:rPr>
        <w:t xml:space="preserve"> </w:t>
      </w:r>
      <w:r w:rsidRPr="00306499">
        <w:rPr>
          <w:rFonts w:ascii="Times New Roman" w:hAnsi="Times New Roman"/>
        </w:rPr>
        <w:t xml:space="preserve">, sa naznakom: </w:t>
      </w:r>
      <w:r w:rsidRPr="00621572">
        <w:rPr>
          <w:rFonts w:ascii="Times New Roman" w:hAnsi="Times New Roman"/>
          <w:b/>
          <w:i/>
        </w:rPr>
        <w:t xml:space="preserve">˝Ponuda za nabavku </w:t>
      </w:r>
      <w:r w:rsidR="005B2A8B">
        <w:rPr>
          <w:rFonts w:ascii="Times New Roman" w:hAnsi="Times New Roman"/>
          <w:b/>
        </w:rPr>
        <w:t>Usluge eksploatacije šumskih drvnih sortimenata po redovnom planu za 202</w:t>
      </w:r>
      <w:r w:rsidR="00B80CFC">
        <w:rPr>
          <w:rFonts w:ascii="Times New Roman" w:hAnsi="Times New Roman"/>
          <w:b/>
        </w:rPr>
        <w:t>1</w:t>
      </w:r>
      <w:r w:rsidR="005B2A8B">
        <w:rPr>
          <w:rFonts w:ascii="Times New Roman" w:hAnsi="Times New Roman"/>
          <w:b/>
        </w:rPr>
        <w:t xml:space="preserve"> godinu</w:t>
      </w:r>
      <w:r w:rsidR="005B2A8B">
        <w:rPr>
          <w:rFonts w:ascii="Times New Roman" w:eastAsia="Times New Roman" w:hAnsi="Times New Roman"/>
          <w:b/>
          <w:lang w:eastAsia="hr-HR"/>
        </w:rPr>
        <w:t xml:space="preserve"> u ŠG Sprečko.</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 NE OTVARAJ˝. </w:t>
      </w:r>
      <w:r w:rsidR="00B80CFC">
        <w:rPr>
          <w:rFonts w:ascii="Times New Roman" w:hAnsi="Times New Roman"/>
        </w:rPr>
        <w:t>– navesti broj LOT-a</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B80CFC">
        <w:rPr>
          <w:rFonts w:ascii="Times New Roman" w:hAnsi="Times New Roman"/>
          <w:b/>
        </w:rPr>
        <w:t>21</w:t>
      </w:r>
      <w:r w:rsidRPr="00287EEE">
        <w:rPr>
          <w:rFonts w:ascii="Times New Roman" w:hAnsi="Times New Roman"/>
          <w:b/>
        </w:rPr>
        <w:t>.</w:t>
      </w:r>
      <w:r w:rsidR="00B80CFC">
        <w:rPr>
          <w:rFonts w:ascii="Times New Roman" w:hAnsi="Times New Roman"/>
          <w:b/>
        </w:rPr>
        <w:t>12</w:t>
      </w:r>
      <w:r w:rsidRPr="00306499">
        <w:rPr>
          <w:rFonts w:ascii="Times New Roman" w:hAnsi="Times New Roman"/>
          <w:b/>
        </w:rPr>
        <w:t>.20</w:t>
      </w:r>
      <w:r w:rsidR="00976073">
        <w:rPr>
          <w:rFonts w:ascii="Times New Roman" w:hAnsi="Times New Roman"/>
          <w:b/>
        </w:rPr>
        <w:t>20</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B80CFC">
        <w:rPr>
          <w:rFonts w:ascii="Times New Roman" w:hAnsi="Times New Roman"/>
          <w:b/>
          <w:lang w:val="bs-Latn-BA"/>
        </w:rPr>
        <w:t>21</w:t>
      </w:r>
      <w:r w:rsidRPr="00A77323">
        <w:rPr>
          <w:rFonts w:ascii="Times New Roman" w:hAnsi="Times New Roman"/>
          <w:b/>
          <w:lang w:val="bs-Latn-BA"/>
        </w:rPr>
        <w:t>.</w:t>
      </w:r>
      <w:r w:rsidR="00B80CFC">
        <w:rPr>
          <w:rFonts w:ascii="Times New Roman" w:hAnsi="Times New Roman"/>
          <w:b/>
          <w:lang w:val="bs-Latn-BA"/>
        </w:rPr>
        <w:t>12</w:t>
      </w:r>
      <w:r w:rsidR="00976073">
        <w:rPr>
          <w:rFonts w:ascii="Times New Roman" w:hAnsi="Times New Roman"/>
          <w:b/>
          <w:lang w:val="bs-Latn-BA"/>
        </w:rPr>
        <w:t>.2020</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9D6A1C" w:rsidRPr="000A7C01">
        <w:rPr>
          <w:rFonts w:ascii="Times New Roman" w:eastAsia="Times New Roman" w:hAnsi="Times New Roman"/>
          <w:b/>
          <w:bCs/>
          <w:lang w:eastAsia="hr-HR"/>
        </w:rPr>
        <w:t>Ul. Oslobođenja br.13 Živinice</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5B2A8B" w:rsidRPr="00A43260" w:rsidRDefault="009A1A3F" w:rsidP="005B2A8B">
      <w:pPr>
        <w:spacing w:after="0"/>
        <w:jc w:val="both"/>
        <w:rPr>
          <w:rFonts w:ascii="Times New Roman" w:hAnsi="Times New Roman"/>
          <w:b/>
          <w:sz w:val="20"/>
          <w:szCs w:val="20"/>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5B2A8B" w:rsidRPr="00A43260">
        <w:rPr>
          <w:rFonts w:ascii="Times New Roman" w:hAnsi="Times New Roman"/>
          <w:b/>
          <w:sz w:val="20"/>
          <w:szCs w:val="20"/>
        </w:rPr>
        <w:t xml:space="preserve">Komisija za nabavke će u saradnji sa rukovodstvom ŠG </w:t>
      </w:r>
      <w:r w:rsidR="005B2A8B">
        <w:rPr>
          <w:rFonts w:ascii="Times New Roman" w:hAnsi="Times New Roman"/>
          <w:b/>
          <w:sz w:val="20"/>
          <w:szCs w:val="20"/>
        </w:rPr>
        <w:t>Sprečko</w:t>
      </w:r>
      <w:r w:rsidR="005B2A8B" w:rsidRPr="00A43260">
        <w:rPr>
          <w:rFonts w:ascii="Times New Roman" w:hAnsi="Times New Roman"/>
          <w:b/>
          <w:sz w:val="20"/>
          <w:szCs w:val="20"/>
        </w:rPr>
        <w:t xml:space="preserve"> izvršiti procjenu </w:t>
      </w:r>
      <w:r w:rsidR="005B2A8B" w:rsidRPr="00A43260">
        <w:rPr>
          <w:rFonts w:ascii="Times New Roman" w:hAnsi="Times New Roman"/>
          <w:b/>
          <w:sz w:val="20"/>
          <w:szCs w:val="20"/>
        </w:rPr>
        <w:lastRenderedPageBreak/>
        <w:t>trenutne angažovanosti sredstava za rad svakog ponuđača i na osnovu toga pristupiti ocjeni najpovoljnijeg ponuđača. Ako bude procijenjeno da su kapaciteti nekih od ponuđača angažovani u drugim odjelima i da zbog toga neće moći izvršiti usluge u zadanoj dinamici u odjelima koji su predmet nabavke, ponuda takvih ponuđača se neće razmatrati.</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12DE5" w:rsidRPr="00306499" w:rsidRDefault="00912DE5" w:rsidP="009A1A3F">
      <w:pPr>
        <w:spacing w:after="0"/>
        <w:jc w:val="both"/>
        <w:rPr>
          <w:rFonts w:ascii="Times New Roman" w:hAnsi="Times New Roman"/>
        </w:rPr>
      </w:pP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6502C1">
        <w:rPr>
          <w:rFonts w:ascii="Times New Roman" w:hAnsi="Times New Roman"/>
        </w:rPr>
        <w:t>21</w:t>
      </w:r>
      <w:r>
        <w:rPr>
          <w:rFonts w:ascii="Times New Roman" w:hAnsi="Times New Roman"/>
        </w:rPr>
        <w:t>.</w:t>
      </w:r>
      <w:r w:rsidR="006502C1">
        <w:rPr>
          <w:rFonts w:ascii="Times New Roman" w:hAnsi="Times New Roman"/>
        </w:rPr>
        <w:t>12</w:t>
      </w:r>
      <w:r>
        <w:rPr>
          <w:rFonts w:ascii="Times New Roman" w:hAnsi="Times New Roman"/>
        </w:rPr>
        <w:t>.20</w:t>
      </w:r>
      <w:r w:rsidR="00976073">
        <w:rPr>
          <w:rFonts w:ascii="Times New Roman" w:hAnsi="Times New Roman"/>
        </w:rPr>
        <w:t>20</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6502C1">
        <w:rPr>
          <w:rFonts w:ascii="Times New Roman" w:hAnsi="Times New Roman"/>
        </w:rPr>
        <w:t>21</w:t>
      </w:r>
      <w:r>
        <w:rPr>
          <w:rFonts w:ascii="Times New Roman" w:hAnsi="Times New Roman"/>
        </w:rPr>
        <w:t>.</w:t>
      </w:r>
      <w:r w:rsidR="006502C1">
        <w:rPr>
          <w:rFonts w:ascii="Times New Roman" w:hAnsi="Times New Roman"/>
        </w:rPr>
        <w:t>12</w:t>
      </w:r>
      <w:r>
        <w:rPr>
          <w:rFonts w:ascii="Times New Roman" w:hAnsi="Times New Roman"/>
        </w:rPr>
        <w:t>.20</w:t>
      </w:r>
      <w:r w:rsidR="00976073">
        <w:rPr>
          <w:rFonts w:ascii="Times New Roman" w:hAnsi="Times New Roman"/>
        </w:rPr>
        <w:t>20</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976073" w:rsidP="00E50A87">
      <w:pPr>
        <w:spacing w:after="0" w:line="240" w:lineRule="auto"/>
        <w:ind w:left="4248" w:firstLine="708"/>
        <w:jc w:val="both"/>
      </w:pPr>
      <w:r>
        <w:t>Huskić Almir</w:t>
      </w:r>
      <w:r w:rsidR="00E50A87">
        <w:t xml:space="preserve"> dipl.</w:t>
      </w:r>
      <w:r w:rsidR="00A63807">
        <w:t>ing</w:t>
      </w:r>
      <w:r w:rsidR="00E50A87">
        <w:t>.</w:t>
      </w:r>
      <w:r w:rsidR="00A63807">
        <w:t>šum.</w:t>
      </w:r>
    </w:p>
    <w:p w:rsidR="009A1A3F" w:rsidRDefault="009A1A3F" w:rsidP="009A1A3F">
      <w:pPr>
        <w:spacing w:after="0"/>
        <w:ind w:left="5664" w:firstLine="709"/>
        <w:rPr>
          <w:rFonts w:ascii="Times New Roman" w:hAnsi="Times New Roman"/>
        </w:rPr>
      </w:pPr>
    </w:p>
    <w:p w:rsidR="008B308A" w:rsidRDefault="008B308A" w:rsidP="00CD0C48">
      <w:pPr>
        <w:spacing w:after="0"/>
        <w:rPr>
          <w:rFonts w:ascii="Times New Roman" w:hAnsi="Times New Roman"/>
        </w:rPr>
      </w:pPr>
    </w:p>
    <w:p w:rsidR="00F64DEE" w:rsidRDefault="00F64DEE" w:rsidP="00CD0C48">
      <w:pPr>
        <w:spacing w:after="0"/>
        <w:rPr>
          <w:rFonts w:ascii="Times New Roman" w:hAnsi="Times New Roman"/>
        </w:rPr>
      </w:pPr>
    </w:p>
    <w:p w:rsidR="003813DC" w:rsidRDefault="003813DC" w:rsidP="00CD0C48">
      <w:pPr>
        <w:spacing w:after="0"/>
        <w:rPr>
          <w:rFonts w:ascii="Times New Roman" w:hAnsi="Times New Roman"/>
        </w:rPr>
      </w:pPr>
    </w:p>
    <w:p w:rsidR="003813DC" w:rsidRDefault="003813DC" w:rsidP="00CD0C48">
      <w:pPr>
        <w:spacing w:after="0"/>
        <w:rPr>
          <w:rFonts w:ascii="Times New Roman" w:hAnsi="Times New Roman"/>
        </w:rPr>
      </w:pPr>
    </w:p>
    <w:p w:rsidR="003813DC" w:rsidRDefault="003813DC" w:rsidP="00CD0C48">
      <w:pPr>
        <w:spacing w:after="0"/>
        <w:rPr>
          <w:rFonts w:ascii="Times New Roman" w:hAnsi="Times New Roman"/>
        </w:rPr>
      </w:pPr>
    </w:p>
    <w:p w:rsidR="003813DC" w:rsidRDefault="003813DC"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BD7FC8" w:rsidRDefault="00BD7FC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00304C48">
        <w:rPr>
          <w:rFonts w:ascii="Times New Roman" w:hAnsi="Times New Roman"/>
          <w:sz w:val="24"/>
          <w:szCs w:val="24"/>
        </w:rPr>
        <w:t>...............................................</w:t>
      </w:r>
      <w:r w:rsidR="009E5E1A">
        <w:rPr>
          <w:rFonts w:ascii="Times New Roman" w:hAnsi="Times New Roman"/>
          <w:sz w:val="24"/>
          <w:szCs w:val="24"/>
        </w:rPr>
        <w:t>..........................................................</w:t>
      </w:r>
      <w:r w:rsidR="00304C48">
        <w:rPr>
          <w:rFonts w:ascii="Times New Roman" w:hAnsi="Times New Roman"/>
          <w:sz w:val="24"/>
          <w:szCs w:val="24"/>
        </w:rPr>
        <w:t>...............</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w:t>
      </w:r>
      <w:r w:rsidR="00B410AC">
        <w:rPr>
          <w:rFonts w:ascii="Times New Roman" w:hAnsi="Times New Roman"/>
          <w:sz w:val="24"/>
          <w:szCs w:val="24"/>
        </w:rPr>
        <w:t>LOT 1</w:t>
      </w:r>
      <w:r w:rsidRPr="002E6BE1">
        <w:rPr>
          <w:rFonts w:ascii="Times New Roman" w:hAnsi="Times New Roman"/>
          <w:sz w:val="24"/>
          <w:szCs w:val="24"/>
        </w:rPr>
        <w:t xml:space="preserve">_______________KM </w:t>
      </w:r>
      <w:r w:rsidR="00304C48">
        <w:rPr>
          <w:rFonts w:ascii="Times New Roman" w:hAnsi="Times New Roman"/>
          <w:sz w:val="24"/>
          <w:szCs w:val="24"/>
        </w:rPr>
        <w:t xml:space="preserve"> </w:t>
      </w:r>
    </w:p>
    <w:p w:rsidR="009E5E1A" w:rsidRDefault="00B410AC" w:rsidP="009A1A3F">
      <w:pPr>
        <w:spacing w:after="0" w:line="20" w:lineRule="atLeast"/>
        <w:rPr>
          <w:rFonts w:ascii="Times New Roman" w:hAnsi="Times New Roman"/>
          <w:sz w:val="24"/>
          <w:szCs w:val="24"/>
        </w:rPr>
      </w:pPr>
      <w:r>
        <w:rPr>
          <w:rFonts w:ascii="Times New Roman" w:hAnsi="Times New Roman"/>
          <w:sz w:val="24"/>
          <w:szCs w:val="24"/>
        </w:rPr>
        <w:t xml:space="preserve">                                                              LOT 2</w:t>
      </w:r>
      <w:r w:rsidRPr="002E6BE1">
        <w:rPr>
          <w:rFonts w:ascii="Times New Roman" w:hAnsi="Times New Roman"/>
          <w:sz w:val="24"/>
          <w:szCs w:val="24"/>
        </w:rPr>
        <w:t xml:space="preserve">_______________KM </w:t>
      </w:r>
      <w:r>
        <w:rPr>
          <w:rFonts w:ascii="Times New Roman" w:hAnsi="Times New Roman"/>
          <w:sz w:val="24"/>
          <w:szCs w:val="24"/>
        </w:rPr>
        <w:t xml:space="preserve"> </w:t>
      </w:r>
    </w:p>
    <w:p w:rsidR="00B410AC" w:rsidRDefault="00B410AC" w:rsidP="00B410AC">
      <w:pPr>
        <w:spacing w:after="0" w:line="20" w:lineRule="atLeast"/>
        <w:ind w:left="3686"/>
        <w:rPr>
          <w:rFonts w:ascii="Times New Roman" w:hAnsi="Times New Roman"/>
          <w:sz w:val="24"/>
          <w:szCs w:val="24"/>
        </w:rPr>
      </w:pPr>
      <w:r>
        <w:rPr>
          <w:rFonts w:ascii="Times New Roman" w:hAnsi="Times New Roman"/>
          <w:sz w:val="24"/>
          <w:szCs w:val="24"/>
        </w:rPr>
        <w:t xml:space="preserve">LOT </w:t>
      </w:r>
      <w:r>
        <w:rPr>
          <w:rFonts w:ascii="Times New Roman" w:hAnsi="Times New Roman"/>
          <w:sz w:val="24"/>
          <w:szCs w:val="24"/>
        </w:rPr>
        <w:t>3</w:t>
      </w:r>
      <w:r w:rsidRPr="002E6BE1">
        <w:rPr>
          <w:rFonts w:ascii="Times New Roman" w:hAnsi="Times New Roman"/>
          <w:sz w:val="24"/>
          <w:szCs w:val="24"/>
        </w:rPr>
        <w:t xml:space="preserve">_______________KM </w:t>
      </w:r>
      <w:r>
        <w:rPr>
          <w:rFonts w:ascii="Times New Roman" w:hAnsi="Times New Roman"/>
          <w:sz w:val="24"/>
          <w:szCs w:val="24"/>
        </w:rPr>
        <w:t xml:space="preserve"> </w:t>
      </w:r>
    </w:p>
    <w:p w:rsidR="00B410AC" w:rsidRDefault="00B410AC" w:rsidP="00B410AC">
      <w:pPr>
        <w:spacing w:after="0" w:line="20" w:lineRule="atLeast"/>
        <w:ind w:left="3686"/>
        <w:rPr>
          <w:rFonts w:ascii="Times New Roman" w:hAnsi="Times New Roman"/>
          <w:sz w:val="24"/>
          <w:szCs w:val="24"/>
        </w:rPr>
      </w:pPr>
      <w:r>
        <w:rPr>
          <w:rFonts w:ascii="Times New Roman" w:hAnsi="Times New Roman"/>
          <w:sz w:val="24"/>
          <w:szCs w:val="24"/>
        </w:rPr>
        <w:t xml:space="preserve">LOT </w:t>
      </w:r>
      <w:r>
        <w:rPr>
          <w:rFonts w:ascii="Times New Roman" w:hAnsi="Times New Roman"/>
          <w:sz w:val="24"/>
          <w:szCs w:val="24"/>
        </w:rPr>
        <w:t>4</w:t>
      </w:r>
      <w:r w:rsidRPr="002E6BE1">
        <w:rPr>
          <w:rFonts w:ascii="Times New Roman" w:hAnsi="Times New Roman"/>
          <w:sz w:val="24"/>
          <w:szCs w:val="24"/>
        </w:rPr>
        <w:t xml:space="preserve">_______________KM </w:t>
      </w:r>
      <w:r>
        <w:rPr>
          <w:rFonts w:ascii="Times New Roman" w:hAnsi="Times New Roman"/>
          <w:sz w:val="24"/>
          <w:szCs w:val="24"/>
        </w:rPr>
        <w:t xml:space="preserve"> </w:t>
      </w:r>
    </w:p>
    <w:p w:rsidR="00B410AC" w:rsidRDefault="00B410AC" w:rsidP="00B410AC">
      <w:pPr>
        <w:spacing w:after="0" w:line="20" w:lineRule="atLeast"/>
        <w:ind w:left="3686"/>
        <w:rPr>
          <w:rFonts w:ascii="Times New Roman" w:hAnsi="Times New Roman"/>
          <w:sz w:val="24"/>
          <w:szCs w:val="24"/>
        </w:rPr>
      </w:pPr>
      <w:r>
        <w:rPr>
          <w:rFonts w:ascii="Times New Roman" w:hAnsi="Times New Roman"/>
          <w:sz w:val="24"/>
          <w:szCs w:val="24"/>
        </w:rPr>
        <w:t xml:space="preserve">LOT </w:t>
      </w:r>
      <w:r>
        <w:rPr>
          <w:rFonts w:ascii="Times New Roman" w:hAnsi="Times New Roman"/>
          <w:sz w:val="24"/>
          <w:szCs w:val="24"/>
        </w:rPr>
        <w:t>5</w:t>
      </w:r>
      <w:r w:rsidRPr="002E6BE1">
        <w:rPr>
          <w:rFonts w:ascii="Times New Roman" w:hAnsi="Times New Roman"/>
          <w:sz w:val="24"/>
          <w:szCs w:val="24"/>
        </w:rPr>
        <w:t xml:space="preserve">_______________KM </w:t>
      </w:r>
      <w:r>
        <w:rPr>
          <w:rFonts w:ascii="Times New Roman" w:hAnsi="Times New Roman"/>
          <w:sz w:val="24"/>
          <w:szCs w:val="24"/>
        </w:rPr>
        <w:t xml:space="preserve"> </w:t>
      </w:r>
    </w:p>
    <w:p w:rsidR="00B410AC" w:rsidRDefault="00B410AC" w:rsidP="00B410AC">
      <w:pPr>
        <w:spacing w:after="0" w:line="20" w:lineRule="atLeast"/>
        <w:ind w:left="3686"/>
        <w:rPr>
          <w:rFonts w:ascii="Times New Roman" w:hAnsi="Times New Roman"/>
          <w:sz w:val="24"/>
          <w:szCs w:val="24"/>
        </w:rPr>
      </w:pPr>
      <w:r>
        <w:rPr>
          <w:rFonts w:ascii="Times New Roman" w:hAnsi="Times New Roman"/>
          <w:sz w:val="24"/>
          <w:szCs w:val="24"/>
        </w:rPr>
        <w:t xml:space="preserve">LOT </w:t>
      </w:r>
      <w:r>
        <w:rPr>
          <w:rFonts w:ascii="Times New Roman" w:hAnsi="Times New Roman"/>
          <w:sz w:val="24"/>
          <w:szCs w:val="24"/>
        </w:rPr>
        <w:t>6</w:t>
      </w:r>
      <w:r w:rsidRPr="002E6BE1">
        <w:rPr>
          <w:rFonts w:ascii="Times New Roman" w:hAnsi="Times New Roman"/>
          <w:sz w:val="24"/>
          <w:szCs w:val="24"/>
        </w:rPr>
        <w:t xml:space="preserve">_______________KM </w:t>
      </w:r>
      <w:r>
        <w:rPr>
          <w:rFonts w:ascii="Times New Roman" w:hAnsi="Times New Roman"/>
          <w:sz w:val="24"/>
          <w:szCs w:val="24"/>
        </w:rPr>
        <w:t xml:space="preserve"> </w:t>
      </w:r>
    </w:p>
    <w:p w:rsidR="00B410AC" w:rsidRDefault="00B410AC" w:rsidP="00B410AC">
      <w:pPr>
        <w:spacing w:after="0" w:line="20" w:lineRule="atLeast"/>
        <w:ind w:left="3686"/>
        <w:rPr>
          <w:rFonts w:ascii="Times New Roman" w:hAnsi="Times New Roman"/>
          <w:sz w:val="24"/>
          <w:szCs w:val="24"/>
        </w:rPr>
      </w:pPr>
      <w:r>
        <w:rPr>
          <w:rFonts w:ascii="Times New Roman" w:hAnsi="Times New Roman"/>
          <w:sz w:val="24"/>
          <w:szCs w:val="24"/>
        </w:rPr>
        <w:lastRenderedPageBreak/>
        <w:t xml:space="preserve">LOT </w:t>
      </w:r>
      <w:r>
        <w:rPr>
          <w:rFonts w:ascii="Times New Roman" w:hAnsi="Times New Roman"/>
          <w:sz w:val="24"/>
          <w:szCs w:val="24"/>
        </w:rPr>
        <w:t>7</w:t>
      </w:r>
      <w:r w:rsidRPr="002E6BE1">
        <w:rPr>
          <w:rFonts w:ascii="Times New Roman" w:hAnsi="Times New Roman"/>
          <w:sz w:val="24"/>
          <w:szCs w:val="24"/>
        </w:rPr>
        <w:t xml:space="preserve">_______________KM </w:t>
      </w:r>
      <w:r>
        <w:rPr>
          <w:rFonts w:ascii="Times New Roman" w:hAnsi="Times New Roman"/>
          <w:sz w:val="24"/>
          <w:szCs w:val="24"/>
        </w:rPr>
        <w:t xml:space="preserve"> </w:t>
      </w:r>
    </w:p>
    <w:p w:rsidR="00B410AC" w:rsidRDefault="00B410AC" w:rsidP="00B410AC">
      <w:pPr>
        <w:spacing w:after="0" w:line="20" w:lineRule="atLeast"/>
        <w:ind w:left="3686"/>
        <w:rPr>
          <w:rFonts w:ascii="Times New Roman" w:hAnsi="Times New Roman"/>
          <w:sz w:val="24"/>
          <w:szCs w:val="24"/>
        </w:rPr>
      </w:pPr>
      <w:r>
        <w:rPr>
          <w:rFonts w:ascii="Times New Roman" w:hAnsi="Times New Roman"/>
          <w:sz w:val="24"/>
          <w:szCs w:val="24"/>
        </w:rPr>
        <w:t xml:space="preserve">LOT </w:t>
      </w:r>
      <w:r>
        <w:rPr>
          <w:rFonts w:ascii="Times New Roman" w:hAnsi="Times New Roman"/>
          <w:sz w:val="24"/>
          <w:szCs w:val="24"/>
        </w:rPr>
        <w:t>8</w:t>
      </w:r>
      <w:r w:rsidRPr="002E6BE1">
        <w:rPr>
          <w:rFonts w:ascii="Times New Roman" w:hAnsi="Times New Roman"/>
          <w:sz w:val="24"/>
          <w:szCs w:val="24"/>
        </w:rPr>
        <w:t xml:space="preserve">_______________KM </w:t>
      </w:r>
      <w:r>
        <w:rPr>
          <w:rFonts w:ascii="Times New Roman" w:hAnsi="Times New Roman"/>
          <w:sz w:val="24"/>
          <w:szCs w:val="24"/>
        </w:rPr>
        <w:t xml:space="preserve"> </w:t>
      </w:r>
    </w:p>
    <w:p w:rsidR="00B410AC" w:rsidRDefault="00B410AC" w:rsidP="00B410AC">
      <w:pPr>
        <w:spacing w:after="0" w:line="20" w:lineRule="atLeast"/>
        <w:ind w:left="3686"/>
        <w:rPr>
          <w:rFonts w:ascii="Times New Roman" w:hAnsi="Times New Roman"/>
          <w:sz w:val="24"/>
          <w:szCs w:val="24"/>
        </w:rPr>
      </w:pPr>
      <w:r>
        <w:rPr>
          <w:rFonts w:ascii="Times New Roman" w:hAnsi="Times New Roman"/>
          <w:sz w:val="24"/>
          <w:szCs w:val="24"/>
        </w:rPr>
        <w:t xml:space="preserve">LOT </w:t>
      </w:r>
      <w:r>
        <w:rPr>
          <w:rFonts w:ascii="Times New Roman" w:hAnsi="Times New Roman"/>
          <w:sz w:val="24"/>
          <w:szCs w:val="24"/>
        </w:rPr>
        <w:t>9</w:t>
      </w:r>
      <w:r w:rsidRPr="002E6BE1">
        <w:rPr>
          <w:rFonts w:ascii="Times New Roman" w:hAnsi="Times New Roman"/>
          <w:sz w:val="24"/>
          <w:szCs w:val="24"/>
        </w:rPr>
        <w:t xml:space="preserve">_______________KM </w:t>
      </w:r>
      <w:r>
        <w:rPr>
          <w:rFonts w:ascii="Times New Roman" w:hAnsi="Times New Roman"/>
          <w:sz w:val="24"/>
          <w:szCs w:val="24"/>
        </w:rPr>
        <w:t xml:space="preserve"> </w:t>
      </w:r>
    </w:p>
    <w:p w:rsidR="00B410AC" w:rsidRDefault="00B410AC" w:rsidP="00B410AC">
      <w:pPr>
        <w:spacing w:after="0" w:line="20" w:lineRule="atLeast"/>
        <w:ind w:left="3686"/>
        <w:rPr>
          <w:rFonts w:ascii="Times New Roman" w:hAnsi="Times New Roman"/>
          <w:sz w:val="24"/>
          <w:szCs w:val="24"/>
        </w:rPr>
      </w:pPr>
      <w:r>
        <w:rPr>
          <w:rFonts w:ascii="Times New Roman" w:hAnsi="Times New Roman"/>
          <w:sz w:val="24"/>
          <w:szCs w:val="24"/>
        </w:rPr>
        <w:t>LOT 1</w:t>
      </w:r>
      <w:r>
        <w:rPr>
          <w:rFonts w:ascii="Times New Roman" w:hAnsi="Times New Roman"/>
          <w:sz w:val="24"/>
          <w:szCs w:val="24"/>
        </w:rPr>
        <w:t>0</w:t>
      </w:r>
      <w:r w:rsidRPr="002E6BE1">
        <w:rPr>
          <w:rFonts w:ascii="Times New Roman" w:hAnsi="Times New Roman"/>
          <w:sz w:val="24"/>
          <w:szCs w:val="24"/>
        </w:rPr>
        <w:t xml:space="preserve">_______________KM </w:t>
      </w:r>
      <w:r>
        <w:rPr>
          <w:rFonts w:ascii="Times New Roman" w:hAnsi="Times New Roman"/>
          <w:sz w:val="24"/>
          <w:szCs w:val="24"/>
        </w:rPr>
        <w:t xml:space="preserve"> </w:t>
      </w:r>
    </w:p>
    <w:p w:rsidR="00B410AC" w:rsidRDefault="00B410AC" w:rsidP="00B410AC">
      <w:pPr>
        <w:spacing w:after="0" w:line="20" w:lineRule="atLeast"/>
        <w:ind w:left="3686"/>
        <w:rPr>
          <w:rFonts w:ascii="Times New Roman" w:hAnsi="Times New Roman"/>
          <w:sz w:val="24"/>
          <w:szCs w:val="24"/>
        </w:rPr>
      </w:pPr>
      <w:r>
        <w:rPr>
          <w:rFonts w:ascii="Times New Roman" w:hAnsi="Times New Roman"/>
          <w:sz w:val="24"/>
          <w:szCs w:val="24"/>
        </w:rPr>
        <w:t>LOT 1</w:t>
      </w:r>
      <w:r>
        <w:rPr>
          <w:rFonts w:ascii="Times New Roman" w:hAnsi="Times New Roman"/>
          <w:sz w:val="24"/>
          <w:szCs w:val="24"/>
        </w:rPr>
        <w:t>1</w:t>
      </w:r>
      <w:r w:rsidRPr="002E6BE1">
        <w:rPr>
          <w:rFonts w:ascii="Times New Roman" w:hAnsi="Times New Roman"/>
          <w:sz w:val="24"/>
          <w:szCs w:val="24"/>
        </w:rPr>
        <w:t xml:space="preserve">_______________KM </w:t>
      </w:r>
      <w:r>
        <w:rPr>
          <w:rFonts w:ascii="Times New Roman" w:hAnsi="Times New Roman"/>
          <w:sz w:val="24"/>
          <w:szCs w:val="24"/>
        </w:rPr>
        <w:t xml:space="preserve"> </w:t>
      </w:r>
    </w:p>
    <w:p w:rsidR="00B410AC" w:rsidRDefault="00B410AC" w:rsidP="00B410AC">
      <w:pPr>
        <w:spacing w:after="0" w:line="20" w:lineRule="atLeast"/>
        <w:ind w:left="3686"/>
        <w:rPr>
          <w:rFonts w:ascii="Times New Roman" w:hAnsi="Times New Roman"/>
          <w:sz w:val="24"/>
          <w:szCs w:val="24"/>
        </w:rPr>
      </w:pPr>
      <w:r>
        <w:rPr>
          <w:rFonts w:ascii="Times New Roman" w:hAnsi="Times New Roman"/>
          <w:sz w:val="24"/>
          <w:szCs w:val="24"/>
        </w:rPr>
        <w:t>LOT 1</w:t>
      </w:r>
      <w:r>
        <w:rPr>
          <w:rFonts w:ascii="Times New Roman" w:hAnsi="Times New Roman"/>
          <w:sz w:val="24"/>
          <w:szCs w:val="24"/>
        </w:rPr>
        <w:t>2</w:t>
      </w:r>
      <w:r w:rsidRPr="002E6BE1">
        <w:rPr>
          <w:rFonts w:ascii="Times New Roman" w:hAnsi="Times New Roman"/>
          <w:sz w:val="24"/>
          <w:szCs w:val="24"/>
        </w:rPr>
        <w:t xml:space="preserve">_______________KM </w:t>
      </w:r>
      <w:r>
        <w:rPr>
          <w:rFonts w:ascii="Times New Roman" w:hAnsi="Times New Roman"/>
          <w:sz w:val="24"/>
          <w:szCs w:val="24"/>
        </w:rPr>
        <w:t xml:space="preserve"> </w:t>
      </w:r>
    </w:p>
    <w:p w:rsidR="00B410AC" w:rsidRDefault="00B410AC" w:rsidP="00B410AC">
      <w:pPr>
        <w:spacing w:after="0" w:line="20" w:lineRule="atLeast"/>
        <w:ind w:left="3686"/>
        <w:rPr>
          <w:rFonts w:ascii="Times New Roman" w:hAnsi="Times New Roman"/>
          <w:sz w:val="24"/>
          <w:szCs w:val="24"/>
        </w:rPr>
      </w:pPr>
      <w:r>
        <w:rPr>
          <w:rFonts w:ascii="Times New Roman" w:hAnsi="Times New Roman"/>
          <w:sz w:val="24"/>
          <w:szCs w:val="24"/>
        </w:rPr>
        <w:t>LOT 1</w:t>
      </w:r>
      <w:r>
        <w:rPr>
          <w:rFonts w:ascii="Times New Roman" w:hAnsi="Times New Roman"/>
          <w:sz w:val="24"/>
          <w:szCs w:val="24"/>
        </w:rPr>
        <w:t>3</w:t>
      </w:r>
      <w:r w:rsidRPr="002E6BE1">
        <w:rPr>
          <w:rFonts w:ascii="Times New Roman" w:hAnsi="Times New Roman"/>
          <w:sz w:val="24"/>
          <w:szCs w:val="24"/>
        </w:rPr>
        <w:t xml:space="preserve">_______________KM </w:t>
      </w:r>
      <w:r>
        <w:rPr>
          <w:rFonts w:ascii="Times New Roman" w:hAnsi="Times New Roman"/>
          <w:sz w:val="24"/>
          <w:szCs w:val="24"/>
        </w:rPr>
        <w:t xml:space="preserve"> </w:t>
      </w:r>
    </w:p>
    <w:p w:rsidR="00B410AC" w:rsidRDefault="00B410AC" w:rsidP="00B410AC">
      <w:pPr>
        <w:spacing w:after="0" w:line="20" w:lineRule="atLeast"/>
        <w:ind w:left="3686"/>
        <w:rPr>
          <w:rFonts w:ascii="Times New Roman" w:hAnsi="Times New Roman"/>
          <w:sz w:val="24"/>
          <w:szCs w:val="24"/>
        </w:rPr>
      </w:pPr>
      <w:r>
        <w:rPr>
          <w:rFonts w:ascii="Times New Roman" w:hAnsi="Times New Roman"/>
          <w:sz w:val="24"/>
          <w:szCs w:val="24"/>
        </w:rPr>
        <w:t>LOT 1</w:t>
      </w:r>
      <w:r>
        <w:rPr>
          <w:rFonts w:ascii="Times New Roman" w:hAnsi="Times New Roman"/>
          <w:sz w:val="24"/>
          <w:szCs w:val="24"/>
        </w:rPr>
        <w:t>4</w:t>
      </w:r>
      <w:r w:rsidRPr="002E6BE1">
        <w:rPr>
          <w:rFonts w:ascii="Times New Roman" w:hAnsi="Times New Roman"/>
          <w:sz w:val="24"/>
          <w:szCs w:val="24"/>
        </w:rPr>
        <w:t xml:space="preserve">_______________KM </w:t>
      </w:r>
      <w:r>
        <w:rPr>
          <w:rFonts w:ascii="Times New Roman" w:hAnsi="Times New Roman"/>
          <w:sz w:val="24"/>
          <w:szCs w:val="24"/>
        </w:rPr>
        <w:t xml:space="preserve"> </w:t>
      </w:r>
    </w:p>
    <w:p w:rsidR="00B410AC" w:rsidRDefault="00B410AC" w:rsidP="00B410AC">
      <w:pPr>
        <w:spacing w:after="0" w:line="20" w:lineRule="atLeast"/>
        <w:ind w:left="3686"/>
        <w:rPr>
          <w:rFonts w:ascii="Times New Roman" w:hAnsi="Times New Roman"/>
          <w:sz w:val="24"/>
          <w:szCs w:val="24"/>
        </w:rPr>
      </w:pPr>
      <w:r>
        <w:rPr>
          <w:rFonts w:ascii="Times New Roman" w:hAnsi="Times New Roman"/>
          <w:sz w:val="24"/>
          <w:szCs w:val="24"/>
        </w:rPr>
        <w:t>LOT 1</w:t>
      </w:r>
      <w:r>
        <w:rPr>
          <w:rFonts w:ascii="Times New Roman" w:hAnsi="Times New Roman"/>
          <w:sz w:val="24"/>
          <w:szCs w:val="24"/>
        </w:rPr>
        <w:t>5</w:t>
      </w:r>
      <w:r w:rsidRPr="002E6BE1">
        <w:rPr>
          <w:rFonts w:ascii="Times New Roman" w:hAnsi="Times New Roman"/>
          <w:sz w:val="24"/>
          <w:szCs w:val="24"/>
        </w:rPr>
        <w:t xml:space="preserve">_______________KM </w:t>
      </w:r>
      <w:r>
        <w:rPr>
          <w:rFonts w:ascii="Times New Roman" w:hAnsi="Times New Roman"/>
          <w:sz w:val="24"/>
          <w:szCs w:val="24"/>
        </w:rPr>
        <w:t xml:space="preserve"> </w:t>
      </w:r>
    </w:p>
    <w:p w:rsidR="00B410AC" w:rsidRDefault="00B410AC" w:rsidP="00B410AC">
      <w:pPr>
        <w:spacing w:after="0" w:line="20" w:lineRule="atLeast"/>
        <w:ind w:left="3686"/>
        <w:rPr>
          <w:rFonts w:ascii="Times New Roman" w:hAnsi="Times New Roman"/>
          <w:sz w:val="24"/>
          <w:szCs w:val="24"/>
        </w:rPr>
      </w:pPr>
      <w:r>
        <w:rPr>
          <w:rFonts w:ascii="Times New Roman" w:hAnsi="Times New Roman"/>
          <w:sz w:val="24"/>
          <w:szCs w:val="24"/>
        </w:rPr>
        <w:t>LOT 1</w:t>
      </w:r>
      <w:r>
        <w:rPr>
          <w:rFonts w:ascii="Times New Roman" w:hAnsi="Times New Roman"/>
          <w:sz w:val="24"/>
          <w:szCs w:val="24"/>
        </w:rPr>
        <w:t>6</w:t>
      </w:r>
      <w:r w:rsidRPr="002E6BE1">
        <w:rPr>
          <w:rFonts w:ascii="Times New Roman" w:hAnsi="Times New Roman"/>
          <w:sz w:val="24"/>
          <w:szCs w:val="24"/>
        </w:rPr>
        <w:t xml:space="preserve">_______________KM </w:t>
      </w:r>
      <w:r>
        <w:rPr>
          <w:rFonts w:ascii="Times New Roman" w:hAnsi="Times New Roman"/>
          <w:sz w:val="24"/>
          <w:szCs w:val="24"/>
        </w:rPr>
        <w:t xml:space="preserve"> </w:t>
      </w:r>
    </w:p>
    <w:p w:rsidR="00B410AC" w:rsidRDefault="00B410AC" w:rsidP="00B410AC">
      <w:pPr>
        <w:spacing w:after="0" w:line="20" w:lineRule="atLeast"/>
        <w:ind w:left="3686"/>
        <w:rPr>
          <w:rFonts w:ascii="Times New Roman" w:hAnsi="Times New Roman"/>
          <w:sz w:val="24"/>
          <w:szCs w:val="24"/>
        </w:rPr>
      </w:pPr>
      <w:r>
        <w:rPr>
          <w:rFonts w:ascii="Times New Roman" w:hAnsi="Times New Roman"/>
          <w:sz w:val="24"/>
          <w:szCs w:val="24"/>
        </w:rPr>
        <w:t>LOT 1</w:t>
      </w:r>
      <w:r>
        <w:rPr>
          <w:rFonts w:ascii="Times New Roman" w:hAnsi="Times New Roman"/>
          <w:sz w:val="24"/>
          <w:szCs w:val="24"/>
        </w:rPr>
        <w:t>7</w:t>
      </w:r>
      <w:r w:rsidRPr="002E6BE1">
        <w:rPr>
          <w:rFonts w:ascii="Times New Roman" w:hAnsi="Times New Roman"/>
          <w:sz w:val="24"/>
          <w:szCs w:val="24"/>
        </w:rPr>
        <w:t xml:space="preserve">_______________KM </w:t>
      </w:r>
      <w:r>
        <w:rPr>
          <w:rFonts w:ascii="Times New Roman" w:hAnsi="Times New Roman"/>
          <w:sz w:val="24"/>
          <w:szCs w:val="24"/>
        </w:rPr>
        <w:t xml:space="preserve"> </w:t>
      </w:r>
    </w:p>
    <w:p w:rsidR="00B410AC" w:rsidRDefault="00B410AC" w:rsidP="00B410AC">
      <w:pPr>
        <w:spacing w:after="0" w:line="20" w:lineRule="atLeast"/>
        <w:ind w:left="3686"/>
        <w:rPr>
          <w:rFonts w:ascii="Times New Roman" w:hAnsi="Times New Roman"/>
          <w:sz w:val="24"/>
          <w:szCs w:val="24"/>
        </w:rPr>
      </w:pPr>
      <w:r>
        <w:rPr>
          <w:rFonts w:ascii="Times New Roman" w:hAnsi="Times New Roman"/>
          <w:sz w:val="24"/>
          <w:szCs w:val="24"/>
        </w:rPr>
        <w:t>LOT 1</w:t>
      </w:r>
      <w:r>
        <w:rPr>
          <w:rFonts w:ascii="Times New Roman" w:hAnsi="Times New Roman"/>
          <w:sz w:val="24"/>
          <w:szCs w:val="24"/>
        </w:rPr>
        <w:t>8</w:t>
      </w:r>
      <w:r w:rsidRPr="002E6BE1">
        <w:rPr>
          <w:rFonts w:ascii="Times New Roman" w:hAnsi="Times New Roman"/>
          <w:sz w:val="24"/>
          <w:szCs w:val="24"/>
        </w:rPr>
        <w:t xml:space="preserve">_______________KM </w:t>
      </w:r>
      <w:r>
        <w:rPr>
          <w:rFonts w:ascii="Times New Roman" w:hAnsi="Times New Roman"/>
          <w:sz w:val="24"/>
          <w:szCs w:val="24"/>
        </w:rPr>
        <w:t xml:space="preserve"> </w:t>
      </w:r>
    </w:p>
    <w:p w:rsidR="00B410AC" w:rsidRPr="002E6BE1" w:rsidRDefault="00B410AC" w:rsidP="00B410AC">
      <w:pPr>
        <w:spacing w:after="0" w:line="20" w:lineRule="atLeast"/>
        <w:ind w:left="3686"/>
        <w:rPr>
          <w:rFonts w:ascii="Times New Roman" w:hAnsi="Times New Roman"/>
          <w:sz w:val="24"/>
          <w:szCs w:val="24"/>
        </w:rPr>
      </w:pPr>
      <w:r>
        <w:rPr>
          <w:rFonts w:ascii="Times New Roman" w:hAnsi="Times New Roman"/>
          <w:sz w:val="24"/>
          <w:szCs w:val="24"/>
        </w:rPr>
        <w:t>LOT 1</w:t>
      </w:r>
      <w:r>
        <w:rPr>
          <w:rFonts w:ascii="Times New Roman" w:hAnsi="Times New Roman"/>
          <w:sz w:val="24"/>
          <w:szCs w:val="24"/>
        </w:rPr>
        <w:t>9</w:t>
      </w:r>
      <w:r w:rsidRPr="002E6BE1">
        <w:rPr>
          <w:rFonts w:ascii="Times New Roman" w:hAnsi="Times New Roman"/>
          <w:sz w:val="24"/>
          <w:szCs w:val="24"/>
        </w:rPr>
        <w:t xml:space="preserve">_______________KM </w:t>
      </w:r>
      <w:r>
        <w:rPr>
          <w:rFonts w:ascii="Times New Roman" w:hAnsi="Times New Roman"/>
          <w:sz w:val="24"/>
          <w:szCs w:val="24"/>
        </w:rPr>
        <w:t xml:space="preserve"> </w:t>
      </w: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316AEB">
        <w:rPr>
          <w:rFonts w:ascii="Times New Roman" w:hAnsi="Times New Roman"/>
          <w:sz w:val="24"/>
          <w:szCs w:val="24"/>
        </w:rPr>
        <w:t>60</w:t>
      </w:r>
      <w:r w:rsidRPr="002E6BE1">
        <w:rPr>
          <w:rFonts w:ascii="Times New Roman" w:hAnsi="Times New Roman"/>
          <w:sz w:val="24"/>
          <w:szCs w:val="24"/>
        </w:rPr>
        <w:t xml:space="preserve"> dana </w:t>
      </w:r>
      <w:r w:rsidR="00316AEB">
        <w:rPr>
          <w:rFonts w:ascii="Times New Roman" w:hAnsi="Times New Roman"/>
          <w:sz w:val="24"/>
          <w:szCs w:val="24"/>
        </w:rPr>
        <w:t>,</w:t>
      </w:r>
      <w:r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0F4FD7" w:rsidRPr="002E6BE1" w:rsidRDefault="000F4FD7"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0F4FD7" w:rsidRDefault="000F4FD7"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2A1AC8" w:rsidRDefault="002A1AC8"/>
    <w:p w:rsidR="004B4ACD" w:rsidRDefault="004B4ACD"/>
    <w:p w:rsidR="002A1AC8" w:rsidRDefault="002A1AC8" w:rsidP="00BD7FC8">
      <w:pPr>
        <w:rPr>
          <w:b/>
          <w:lang w:val="it-IT"/>
        </w:rPr>
      </w:pPr>
    </w:p>
    <w:p w:rsidR="002A1AC8" w:rsidRPr="00D0492E" w:rsidRDefault="002A1AC8" w:rsidP="002A1AC8">
      <w:pPr>
        <w:jc w:val="center"/>
        <w:rPr>
          <w:b/>
          <w:lang w:val="it-IT"/>
        </w:rPr>
      </w:pPr>
      <w:r w:rsidRPr="00D0492E">
        <w:rPr>
          <w:b/>
          <w:lang w:val="it-IT"/>
        </w:rPr>
        <w:t>OBRAZAC ZA CIJENU PONUDE</w:t>
      </w:r>
      <w:r>
        <w:rPr>
          <w:b/>
          <w:lang w:val="it-IT"/>
        </w:rPr>
        <w:t xml:space="preserve"> </w:t>
      </w:r>
    </w:p>
    <w:p w:rsidR="002A1AC8" w:rsidRDefault="00F6211D" w:rsidP="00F6211D">
      <w:pPr>
        <w:jc w:val="center"/>
        <w:rPr>
          <w:lang w:val="it-IT"/>
        </w:rPr>
      </w:pPr>
      <w:r>
        <w:rPr>
          <w:lang w:val="it-IT"/>
        </w:rPr>
        <w:t>LOT 1</w:t>
      </w:r>
    </w:p>
    <w:p w:rsidR="002A1AC8" w:rsidRPr="00D0492E" w:rsidRDefault="002A1AC8" w:rsidP="002A1AC8">
      <w:pPr>
        <w:jc w:val="both"/>
        <w:rPr>
          <w:lang w:val="it-IT"/>
        </w:rPr>
      </w:pPr>
      <w:r w:rsidRPr="00D0492E">
        <w:rPr>
          <w:lang w:val="it-IT"/>
        </w:rPr>
        <w:t xml:space="preserve">Naziv </w:t>
      </w:r>
      <w:r>
        <w:rPr>
          <w:lang w:val="it-IT"/>
        </w:rPr>
        <w:t>ponuđača</w:t>
      </w:r>
      <w:r w:rsidRPr="00D0492E">
        <w:rPr>
          <w:lang w:val="it-IT"/>
        </w:rPr>
        <w:t>: _____________________</w:t>
      </w:r>
    </w:p>
    <w:p w:rsidR="002A1AC8" w:rsidRDefault="002A1AC8" w:rsidP="002A1AC8">
      <w:pPr>
        <w:jc w:val="both"/>
        <w:rPr>
          <w:lang w:val="en-GB"/>
        </w:rPr>
      </w:pPr>
    </w:p>
    <w:p w:rsidR="00D754F1" w:rsidRPr="00585565" w:rsidRDefault="00D754F1" w:rsidP="00D754F1">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754F1" w:rsidRPr="00561000" w:rsidTr="00AE74D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754F1" w:rsidRPr="00561000" w:rsidRDefault="00D754F1" w:rsidP="00AE74D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754F1" w:rsidRPr="00561000" w:rsidRDefault="00D754F1" w:rsidP="00AE74D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754F1" w:rsidRPr="00561000" w:rsidRDefault="00D754F1" w:rsidP="00AE74DA">
            <w:pPr>
              <w:spacing w:after="0"/>
              <w:jc w:val="center"/>
              <w:rPr>
                <w:rFonts w:eastAsia="Arial Unicode MS"/>
                <w:lang w:val="en-GB"/>
              </w:rPr>
            </w:pPr>
            <w:r>
              <w:rPr>
                <w:rFonts w:eastAsia="Arial Unicode MS"/>
                <w:lang w:val="en-GB"/>
              </w:rPr>
              <w:t>5</w:t>
            </w:r>
          </w:p>
        </w:tc>
      </w:tr>
      <w:tr w:rsidR="00D754F1" w:rsidRPr="00561000" w:rsidTr="00AE74D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r w:rsidRPr="00561000">
              <w:rPr>
                <w:rFonts w:eastAsia="Arial Unicode MS"/>
                <w:lang w:val="en-GB"/>
              </w:rPr>
              <w:t>Opis usluga</w:t>
            </w:r>
          </w:p>
          <w:p w:rsidR="00D754F1" w:rsidRPr="00561000" w:rsidRDefault="00D754F1" w:rsidP="00AE74D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r w:rsidRPr="00561000">
              <w:rPr>
                <w:rFonts w:eastAsia="Arial Unicode MS"/>
                <w:lang w:val="en-GB"/>
              </w:rPr>
              <w:t>Količina</w:t>
            </w:r>
          </w:p>
          <w:p w:rsidR="00D754F1" w:rsidRPr="00561000" w:rsidRDefault="00D754F1" w:rsidP="00AE74D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D754F1" w:rsidRPr="00561000" w:rsidRDefault="00D754F1" w:rsidP="00AE74D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D754F1" w:rsidRPr="00561000" w:rsidTr="00AE74DA">
        <w:trPr>
          <w:trHeight w:val="1026"/>
          <w:jc w:val="center"/>
        </w:trPr>
        <w:tc>
          <w:tcPr>
            <w:tcW w:w="540" w:type="dxa"/>
            <w:tcBorders>
              <w:top w:val="single" w:sz="4" w:space="0" w:color="auto"/>
              <w:left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r>
              <w:rPr>
                <w:rFonts w:eastAsia="Arial Unicode MS"/>
                <w:lang w:val="en-GB"/>
              </w:rPr>
              <w:t>1</w:t>
            </w:r>
            <w:r w:rsidRPr="00561000">
              <w:rPr>
                <w:rFonts w:eastAsia="Arial Unicode MS"/>
                <w:lang w:val="en-GB"/>
              </w:rPr>
              <w:t>.</w:t>
            </w:r>
          </w:p>
          <w:p w:rsidR="00D754F1" w:rsidRPr="00561000" w:rsidRDefault="00D754F1" w:rsidP="00AE74D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754F1" w:rsidRPr="00AB662D" w:rsidRDefault="0074714A" w:rsidP="00F6211D">
            <w:pPr>
              <w:spacing w:after="0"/>
              <w:jc w:val="both"/>
            </w:pPr>
            <w:r w:rsidRPr="00D8502D">
              <w:rPr>
                <w:rFonts w:ascii="Times New Roman" w:hAnsi="Times New Roman"/>
              </w:rPr>
              <w:t>Sječa i izrada,primicanje,</w:t>
            </w:r>
            <w:r w:rsidRPr="00D8502D">
              <w:rPr>
                <w:rFonts w:ascii="Times New Roman" w:eastAsia="Times New Roman" w:hAnsi="Times New Roman"/>
                <w:lang w:eastAsia="hr-HR"/>
              </w:rPr>
              <w:t xml:space="preserve"> izvoz i iznos  šumskih drvnih sortimenata </w:t>
            </w:r>
            <w:r>
              <w:rPr>
                <w:rFonts w:ascii="Times New Roman" w:eastAsia="Times New Roman" w:hAnsi="Times New Roman"/>
                <w:lang w:eastAsia="hr-HR"/>
              </w:rPr>
              <w:t xml:space="preserve">u odjelu </w:t>
            </w:r>
            <w:r w:rsidR="00F6211D">
              <w:rPr>
                <w:rFonts w:ascii="Times New Roman" w:eastAsia="Times New Roman" w:hAnsi="Times New Roman"/>
                <w:lang w:eastAsia="hr-HR"/>
              </w:rPr>
              <w:t>1</w:t>
            </w:r>
            <w:r w:rsidR="00BD7FC8">
              <w:rPr>
                <w:rFonts w:ascii="Times New Roman" w:eastAsia="Times New Roman" w:hAnsi="Times New Roman"/>
                <w:lang w:eastAsia="hr-HR"/>
              </w:rPr>
              <w:t>29</w:t>
            </w:r>
            <w:r>
              <w:rPr>
                <w:rFonts w:ascii="Times New Roman" w:eastAsia="Times New Roman" w:hAnsi="Times New Roman"/>
                <w:lang w:eastAsia="hr-HR"/>
              </w:rPr>
              <w:t xml:space="preserve"> GJ </w:t>
            </w:r>
            <w:r w:rsidR="00F6211D">
              <w:rPr>
                <w:rFonts w:ascii="Times New Roman" w:eastAsia="Times New Roman" w:hAnsi="Times New Roman"/>
                <w:lang w:eastAsia="hr-HR"/>
              </w:rPr>
              <w:t>Oskova</w:t>
            </w:r>
          </w:p>
        </w:tc>
        <w:tc>
          <w:tcPr>
            <w:tcW w:w="1701" w:type="dxa"/>
            <w:tcBorders>
              <w:top w:val="single" w:sz="4" w:space="0" w:color="auto"/>
              <w:left w:val="single" w:sz="4" w:space="0" w:color="auto"/>
              <w:right w:val="single" w:sz="4" w:space="0" w:color="auto"/>
            </w:tcBorders>
            <w:vAlign w:val="center"/>
            <w:hideMark/>
          </w:tcPr>
          <w:p w:rsidR="00D754F1" w:rsidRPr="00561000" w:rsidRDefault="00F6211D" w:rsidP="00E756F9">
            <w:pPr>
              <w:spacing w:after="0"/>
              <w:jc w:val="center"/>
              <w:rPr>
                <w:rFonts w:eastAsia="Arial Unicode MS"/>
                <w:b/>
                <w:lang w:val="en-GB"/>
              </w:rPr>
            </w:pPr>
            <w:r>
              <w:rPr>
                <w:rFonts w:eastAsia="Arial Unicode MS"/>
                <w:b/>
                <w:lang w:val="en-GB"/>
              </w:rPr>
              <w:t>1049</w:t>
            </w:r>
          </w:p>
        </w:tc>
        <w:tc>
          <w:tcPr>
            <w:tcW w:w="1576" w:type="dxa"/>
            <w:tcBorders>
              <w:top w:val="single" w:sz="4" w:space="0" w:color="auto"/>
              <w:left w:val="single" w:sz="4" w:space="0" w:color="auto"/>
              <w:right w:val="single" w:sz="4" w:space="0" w:color="auto"/>
            </w:tcBorders>
            <w:vAlign w:val="center"/>
            <w:hideMark/>
          </w:tcPr>
          <w:p w:rsidR="00D754F1" w:rsidRPr="00561000" w:rsidRDefault="00D754F1" w:rsidP="00AE74D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D754F1" w:rsidRPr="00561000" w:rsidRDefault="00D754F1" w:rsidP="00AE74DA">
            <w:pPr>
              <w:spacing w:after="0"/>
              <w:rPr>
                <w:rFonts w:eastAsia="Arial Unicode MS"/>
                <w:lang w:val="en-GB"/>
              </w:rPr>
            </w:pPr>
          </w:p>
        </w:tc>
      </w:tr>
      <w:tr w:rsidR="00D754F1" w:rsidRPr="00561000" w:rsidTr="00AE74DA">
        <w:trPr>
          <w:trHeight w:val="665"/>
          <w:jc w:val="center"/>
        </w:trPr>
        <w:tc>
          <w:tcPr>
            <w:tcW w:w="6964" w:type="dxa"/>
            <w:gridSpan w:val="4"/>
            <w:tcBorders>
              <w:top w:val="single" w:sz="4" w:space="0" w:color="auto"/>
              <w:left w:val="single" w:sz="4" w:space="0" w:color="auto"/>
              <w:right w:val="single" w:sz="4" w:space="0" w:color="auto"/>
            </w:tcBorders>
            <w:vAlign w:val="center"/>
          </w:tcPr>
          <w:p w:rsidR="00D754F1" w:rsidRPr="00561000" w:rsidRDefault="00D754F1" w:rsidP="00AE74D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754F1" w:rsidRPr="00561000" w:rsidRDefault="00D754F1" w:rsidP="00AE74DA">
            <w:pPr>
              <w:spacing w:after="0"/>
              <w:rPr>
                <w:rFonts w:eastAsia="Arial Unicode MS"/>
                <w:lang w:val="en-GB"/>
              </w:rPr>
            </w:pPr>
          </w:p>
        </w:tc>
      </w:tr>
      <w:tr w:rsidR="00D754F1" w:rsidRPr="00561000" w:rsidTr="00AE74D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754F1" w:rsidRPr="00561000" w:rsidRDefault="00D754F1" w:rsidP="00AE74DA">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D754F1" w:rsidRDefault="00D754F1" w:rsidP="00AE74DA">
            <w:pPr>
              <w:spacing w:after="0"/>
              <w:rPr>
                <w:rFonts w:eastAsia="Arial Unicode MS"/>
                <w:lang w:val="en-GB"/>
              </w:rPr>
            </w:pPr>
          </w:p>
          <w:p w:rsidR="00D754F1" w:rsidRPr="00561000" w:rsidRDefault="00D754F1" w:rsidP="00AE74DA">
            <w:pPr>
              <w:spacing w:after="0"/>
              <w:rPr>
                <w:rFonts w:eastAsia="Arial Unicode MS"/>
                <w:lang w:val="en-GB"/>
              </w:rPr>
            </w:pPr>
          </w:p>
        </w:tc>
      </w:tr>
      <w:tr w:rsidR="00D754F1" w:rsidRPr="00561000" w:rsidTr="00AE74DA">
        <w:trPr>
          <w:trHeight w:val="560"/>
          <w:jc w:val="center"/>
        </w:trPr>
        <w:tc>
          <w:tcPr>
            <w:tcW w:w="6964" w:type="dxa"/>
            <w:gridSpan w:val="4"/>
            <w:tcBorders>
              <w:top w:val="single" w:sz="4" w:space="0" w:color="auto"/>
              <w:left w:val="single" w:sz="4" w:space="0" w:color="auto"/>
              <w:right w:val="single" w:sz="4" w:space="0" w:color="auto"/>
            </w:tcBorders>
            <w:vAlign w:val="center"/>
          </w:tcPr>
          <w:p w:rsidR="00D754F1" w:rsidRPr="00561000" w:rsidRDefault="00D754F1" w:rsidP="00AE74DA">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D754F1" w:rsidRDefault="00D754F1" w:rsidP="00F6211D">
            <w:pPr>
              <w:spacing w:after="0"/>
              <w:rPr>
                <w:rFonts w:eastAsia="Arial Unicode MS"/>
                <w:lang w:val="en-GB"/>
              </w:rPr>
            </w:pPr>
            <w:r>
              <w:rPr>
                <w:rFonts w:eastAsia="Arial Unicode MS"/>
                <w:lang w:val="en-GB"/>
              </w:rPr>
              <w:t xml:space="preserve">       </w:t>
            </w:r>
            <w:r w:rsidR="00F6211D">
              <w:rPr>
                <w:rFonts w:eastAsia="Arial Unicode MS"/>
                <w:lang w:val="en-GB"/>
              </w:rPr>
              <w:t>3</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2A1AC8" w:rsidRPr="00D0492E" w:rsidRDefault="002A1AC8" w:rsidP="002A1AC8">
      <w:pPr>
        <w:jc w:val="both"/>
        <w:rPr>
          <w:lang w:val="en-GB"/>
        </w:rPr>
      </w:pPr>
    </w:p>
    <w:p w:rsidR="002A1AC8" w:rsidRDefault="002A1AC8" w:rsidP="002A1AC8">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2A1AC8" w:rsidRDefault="002A1AC8" w:rsidP="002A1AC8">
      <w:pPr>
        <w:spacing w:after="0"/>
        <w:ind w:right="1931"/>
        <w:jc w:val="both"/>
      </w:pPr>
      <w:r w:rsidRPr="00CD3A20">
        <w:t>Napomena:</w:t>
      </w:r>
    </w:p>
    <w:p w:rsidR="002A1AC8" w:rsidRPr="00CD3A20" w:rsidRDefault="002A1AC8" w:rsidP="002A1AC8">
      <w:pPr>
        <w:pStyle w:val="ListParagraph"/>
        <w:spacing w:after="0" w:line="240" w:lineRule="auto"/>
        <w:ind w:left="0"/>
        <w:jc w:val="both"/>
      </w:pPr>
      <w:r>
        <w:t xml:space="preserve">1. </w:t>
      </w:r>
      <w:r w:rsidRPr="00CD3A20">
        <w:t>Cijene moraju biti izražene u KM. Za svaku stavku u ponudi mora se navesti cijena.</w:t>
      </w:r>
    </w:p>
    <w:p w:rsidR="002A1AC8" w:rsidRPr="00CD3A20" w:rsidRDefault="002A1AC8" w:rsidP="002A1AC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A1AC8" w:rsidRPr="00CD3A20" w:rsidRDefault="002A1AC8" w:rsidP="002A1AC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A1AC8" w:rsidRDefault="002A1AC8" w:rsidP="002A1AC8">
      <w:pPr>
        <w:pStyle w:val="ListParagraph"/>
        <w:spacing w:after="0" w:line="240" w:lineRule="auto"/>
        <w:ind w:left="0"/>
        <w:jc w:val="both"/>
      </w:pPr>
      <w:r>
        <w:t xml:space="preserve">4. </w:t>
      </w:r>
      <w:r w:rsidRPr="00CD3A20">
        <w:t>Jedinična cijena stavke se ne smatra računskom greškom, odnosno ne može se ispravljati.</w:t>
      </w:r>
    </w:p>
    <w:p w:rsidR="007F3953" w:rsidRDefault="007F3953">
      <w:r>
        <w:br w:type="page"/>
      </w:r>
    </w:p>
    <w:p w:rsidR="0067373E" w:rsidRDefault="0067373E"/>
    <w:p w:rsidR="007F3953" w:rsidRPr="00D0492E" w:rsidRDefault="007F3953" w:rsidP="007F3953">
      <w:pPr>
        <w:jc w:val="center"/>
        <w:rPr>
          <w:b/>
          <w:lang w:val="it-IT"/>
        </w:rPr>
      </w:pPr>
      <w:r w:rsidRPr="00D0492E">
        <w:rPr>
          <w:b/>
          <w:lang w:val="it-IT"/>
        </w:rPr>
        <w:t>OBRAZAC ZA CIJENU PONUDE</w:t>
      </w:r>
      <w:r>
        <w:rPr>
          <w:b/>
          <w:lang w:val="it-IT"/>
        </w:rPr>
        <w:t xml:space="preserve"> </w:t>
      </w:r>
    </w:p>
    <w:p w:rsidR="007F3953" w:rsidRDefault="007F3953" w:rsidP="007F3953">
      <w:pPr>
        <w:jc w:val="center"/>
        <w:rPr>
          <w:lang w:val="it-IT"/>
        </w:rPr>
      </w:pPr>
      <w:r>
        <w:rPr>
          <w:lang w:val="it-IT"/>
        </w:rPr>
        <w:t xml:space="preserve">LOT </w:t>
      </w:r>
      <w:r>
        <w:rPr>
          <w:lang w:val="it-IT"/>
        </w:rPr>
        <w:t>2</w:t>
      </w:r>
    </w:p>
    <w:p w:rsidR="007F3953" w:rsidRPr="00D0492E" w:rsidRDefault="007F3953" w:rsidP="007F3953">
      <w:pPr>
        <w:jc w:val="both"/>
        <w:rPr>
          <w:lang w:val="it-IT"/>
        </w:rPr>
      </w:pPr>
      <w:r w:rsidRPr="00D0492E">
        <w:rPr>
          <w:lang w:val="it-IT"/>
        </w:rPr>
        <w:t xml:space="preserve">Naziv </w:t>
      </w:r>
      <w:r>
        <w:rPr>
          <w:lang w:val="it-IT"/>
        </w:rPr>
        <w:t>ponuđača</w:t>
      </w:r>
      <w:r w:rsidRPr="00D0492E">
        <w:rPr>
          <w:lang w:val="it-IT"/>
        </w:rPr>
        <w:t>: _____________________</w:t>
      </w:r>
    </w:p>
    <w:p w:rsidR="007F3953" w:rsidRDefault="007F3953" w:rsidP="007F3953">
      <w:pPr>
        <w:jc w:val="both"/>
        <w:rPr>
          <w:lang w:val="en-GB"/>
        </w:rPr>
      </w:pPr>
    </w:p>
    <w:p w:rsidR="007F3953" w:rsidRPr="00585565" w:rsidRDefault="007F3953" w:rsidP="007F3953">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7F3953" w:rsidRPr="00561000" w:rsidTr="0057796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F3953" w:rsidRPr="00561000" w:rsidRDefault="007F3953" w:rsidP="0057796C">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7F3953" w:rsidRPr="00561000" w:rsidRDefault="007F3953" w:rsidP="0057796C">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7F3953" w:rsidRPr="00561000" w:rsidRDefault="007F3953" w:rsidP="0057796C">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7F3953" w:rsidRPr="00561000" w:rsidRDefault="007F3953" w:rsidP="0057796C">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7F3953" w:rsidRPr="00561000" w:rsidRDefault="007F3953" w:rsidP="0057796C">
            <w:pPr>
              <w:spacing w:after="0"/>
              <w:jc w:val="center"/>
              <w:rPr>
                <w:rFonts w:eastAsia="Arial Unicode MS"/>
                <w:lang w:val="en-GB"/>
              </w:rPr>
            </w:pPr>
            <w:r>
              <w:rPr>
                <w:rFonts w:eastAsia="Arial Unicode MS"/>
                <w:lang w:val="en-GB"/>
              </w:rPr>
              <w:t>5</w:t>
            </w:r>
          </w:p>
        </w:tc>
      </w:tr>
      <w:tr w:rsidR="007F3953" w:rsidRPr="00561000" w:rsidTr="0057796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F3953" w:rsidRPr="00561000" w:rsidRDefault="007F3953" w:rsidP="0057796C">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7F3953" w:rsidRPr="00561000" w:rsidRDefault="007F3953" w:rsidP="0057796C">
            <w:pPr>
              <w:spacing w:after="0"/>
              <w:jc w:val="center"/>
              <w:rPr>
                <w:rFonts w:eastAsia="Arial Unicode MS"/>
                <w:lang w:val="en-GB"/>
              </w:rPr>
            </w:pPr>
            <w:r w:rsidRPr="00561000">
              <w:rPr>
                <w:rFonts w:eastAsia="Arial Unicode MS"/>
                <w:lang w:val="en-GB"/>
              </w:rPr>
              <w:t>Opis usluga</w:t>
            </w:r>
          </w:p>
          <w:p w:rsidR="007F3953" w:rsidRPr="00561000" w:rsidRDefault="007F3953" w:rsidP="0057796C">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F3953" w:rsidRPr="00561000" w:rsidRDefault="007F3953" w:rsidP="0057796C">
            <w:pPr>
              <w:spacing w:after="0"/>
              <w:jc w:val="center"/>
              <w:rPr>
                <w:rFonts w:eastAsia="Arial Unicode MS"/>
                <w:lang w:val="en-GB"/>
              </w:rPr>
            </w:pPr>
            <w:r w:rsidRPr="00561000">
              <w:rPr>
                <w:rFonts w:eastAsia="Arial Unicode MS"/>
                <w:lang w:val="en-GB"/>
              </w:rPr>
              <w:t>Količina</w:t>
            </w:r>
          </w:p>
          <w:p w:rsidR="007F3953" w:rsidRPr="00561000" w:rsidRDefault="007F3953" w:rsidP="0057796C">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7F3953" w:rsidRPr="00561000" w:rsidRDefault="007F3953" w:rsidP="0057796C">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7F3953" w:rsidRPr="00561000" w:rsidRDefault="007F3953" w:rsidP="0057796C">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F3953" w:rsidRPr="00561000" w:rsidRDefault="007F3953" w:rsidP="0057796C">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7F3953" w:rsidRPr="00561000" w:rsidTr="0057796C">
        <w:trPr>
          <w:trHeight w:val="1026"/>
          <w:jc w:val="center"/>
        </w:trPr>
        <w:tc>
          <w:tcPr>
            <w:tcW w:w="540" w:type="dxa"/>
            <w:tcBorders>
              <w:top w:val="single" w:sz="4" w:space="0" w:color="auto"/>
              <w:left w:val="single" w:sz="4" w:space="0" w:color="auto"/>
              <w:right w:val="single" w:sz="4" w:space="0" w:color="auto"/>
            </w:tcBorders>
            <w:vAlign w:val="center"/>
            <w:hideMark/>
          </w:tcPr>
          <w:p w:rsidR="007F3953" w:rsidRPr="00561000" w:rsidRDefault="007F3953" w:rsidP="0057796C">
            <w:pPr>
              <w:spacing w:after="0"/>
              <w:jc w:val="center"/>
              <w:rPr>
                <w:rFonts w:eastAsia="Arial Unicode MS"/>
                <w:lang w:val="en-GB"/>
              </w:rPr>
            </w:pPr>
            <w:r>
              <w:rPr>
                <w:rFonts w:eastAsia="Arial Unicode MS"/>
                <w:lang w:val="en-GB"/>
              </w:rPr>
              <w:t>1</w:t>
            </w:r>
            <w:r w:rsidRPr="00561000">
              <w:rPr>
                <w:rFonts w:eastAsia="Arial Unicode MS"/>
                <w:lang w:val="en-GB"/>
              </w:rPr>
              <w:t>.</w:t>
            </w:r>
          </w:p>
          <w:p w:rsidR="007F3953" w:rsidRPr="00561000" w:rsidRDefault="007F3953" w:rsidP="0057796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F3953" w:rsidRPr="00AB662D" w:rsidRDefault="007F3953" w:rsidP="007F3953">
            <w:pPr>
              <w:spacing w:after="0"/>
              <w:jc w:val="both"/>
            </w:pPr>
            <w:r w:rsidRPr="00D8502D">
              <w:rPr>
                <w:rFonts w:ascii="Times New Roman" w:hAnsi="Times New Roman"/>
              </w:rPr>
              <w:t>Sječa i izrada,primicanje,</w:t>
            </w:r>
            <w:r w:rsidRPr="00D8502D">
              <w:rPr>
                <w:rFonts w:ascii="Times New Roman" w:eastAsia="Times New Roman" w:hAnsi="Times New Roman"/>
                <w:lang w:eastAsia="hr-HR"/>
              </w:rPr>
              <w:t xml:space="preserve"> izvoz i iznos  šumskih drvnih sortimenata </w:t>
            </w:r>
            <w:r>
              <w:rPr>
                <w:rFonts w:ascii="Times New Roman" w:eastAsia="Times New Roman" w:hAnsi="Times New Roman"/>
                <w:lang w:eastAsia="hr-HR"/>
              </w:rPr>
              <w:t xml:space="preserve">u odjelu </w:t>
            </w:r>
            <w:r>
              <w:rPr>
                <w:rFonts w:ascii="Times New Roman" w:eastAsia="Times New Roman" w:hAnsi="Times New Roman"/>
                <w:lang w:eastAsia="hr-HR"/>
              </w:rPr>
              <w:t>45</w:t>
            </w:r>
            <w:r>
              <w:rPr>
                <w:rFonts w:ascii="Times New Roman" w:eastAsia="Times New Roman" w:hAnsi="Times New Roman"/>
                <w:lang w:eastAsia="hr-HR"/>
              </w:rPr>
              <w:t xml:space="preserve"> GJ </w:t>
            </w:r>
            <w:r>
              <w:rPr>
                <w:rFonts w:ascii="Times New Roman" w:eastAsia="Times New Roman" w:hAnsi="Times New Roman"/>
                <w:lang w:eastAsia="hr-HR"/>
              </w:rPr>
              <w:t>Turija</w:t>
            </w:r>
          </w:p>
        </w:tc>
        <w:tc>
          <w:tcPr>
            <w:tcW w:w="1701" w:type="dxa"/>
            <w:tcBorders>
              <w:top w:val="single" w:sz="4" w:space="0" w:color="auto"/>
              <w:left w:val="single" w:sz="4" w:space="0" w:color="auto"/>
              <w:right w:val="single" w:sz="4" w:space="0" w:color="auto"/>
            </w:tcBorders>
            <w:vAlign w:val="center"/>
            <w:hideMark/>
          </w:tcPr>
          <w:p w:rsidR="007F3953" w:rsidRPr="00561000" w:rsidRDefault="007F3953" w:rsidP="0057796C">
            <w:pPr>
              <w:spacing w:after="0"/>
              <w:jc w:val="center"/>
              <w:rPr>
                <w:rFonts w:eastAsia="Arial Unicode MS"/>
                <w:b/>
                <w:lang w:val="en-GB"/>
              </w:rPr>
            </w:pPr>
            <w:r>
              <w:rPr>
                <w:rFonts w:eastAsia="Arial Unicode MS"/>
                <w:b/>
                <w:lang w:val="en-GB"/>
              </w:rPr>
              <w:t>967</w:t>
            </w:r>
          </w:p>
        </w:tc>
        <w:tc>
          <w:tcPr>
            <w:tcW w:w="1576" w:type="dxa"/>
            <w:tcBorders>
              <w:top w:val="single" w:sz="4" w:space="0" w:color="auto"/>
              <w:left w:val="single" w:sz="4" w:space="0" w:color="auto"/>
              <w:right w:val="single" w:sz="4" w:space="0" w:color="auto"/>
            </w:tcBorders>
            <w:vAlign w:val="center"/>
            <w:hideMark/>
          </w:tcPr>
          <w:p w:rsidR="007F3953" w:rsidRPr="00561000" w:rsidRDefault="007F3953" w:rsidP="0057796C">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7F3953" w:rsidRPr="00561000" w:rsidRDefault="007F3953" w:rsidP="0057796C">
            <w:pPr>
              <w:spacing w:after="0"/>
              <w:rPr>
                <w:rFonts w:eastAsia="Arial Unicode MS"/>
                <w:lang w:val="en-GB"/>
              </w:rPr>
            </w:pPr>
          </w:p>
        </w:tc>
      </w:tr>
      <w:tr w:rsidR="007F3953" w:rsidRPr="00561000" w:rsidTr="0057796C">
        <w:trPr>
          <w:trHeight w:val="665"/>
          <w:jc w:val="center"/>
        </w:trPr>
        <w:tc>
          <w:tcPr>
            <w:tcW w:w="6964" w:type="dxa"/>
            <w:gridSpan w:val="4"/>
            <w:tcBorders>
              <w:top w:val="single" w:sz="4" w:space="0" w:color="auto"/>
              <w:left w:val="single" w:sz="4" w:space="0" w:color="auto"/>
              <w:right w:val="single" w:sz="4" w:space="0" w:color="auto"/>
            </w:tcBorders>
            <w:vAlign w:val="center"/>
          </w:tcPr>
          <w:p w:rsidR="007F3953" w:rsidRPr="00561000" w:rsidRDefault="007F3953" w:rsidP="0057796C">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7F3953" w:rsidRPr="00561000" w:rsidRDefault="007F3953" w:rsidP="0057796C">
            <w:pPr>
              <w:spacing w:after="0"/>
              <w:rPr>
                <w:rFonts w:eastAsia="Arial Unicode MS"/>
                <w:lang w:val="en-GB"/>
              </w:rPr>
            </w:pPr>
          </w:p>
        </w:tc>
      </w:tr>
      <w:tr w:rsidR="007F3953" w:rsidRPr="00561000" w:rsidTr="0057796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7F3953" w:rsidRPr="00561000" w:rsidRDefault="007F3953" w:rsidP="0057796C">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7F3953" w:rsidRDefault="007F3953" w:rsidP="0057796C">
            <w:pPr>
              <w:spacing w:after="0"/>
              <w:rPr>
                <w:rFonts w:eastAsia="Arial Unicode MS"/>
                <w:lang w:val="en-GB"/>
              </w:rPr>
            </w:pPr>
          </w:p>
          <w:p w:rsidR="007F3953" w:rsidRPr="00561000" w:rsidRDefault="007F3953" w:rsidP="0057796C">
            <w:pPr>
              <w:spacing w:after="0"/>
              <w:rPr>
                <w:rFonts w:eastAsia="Arial Unicode MS"/>
                <w:lang w:val="en-GB"/>
              </w:rPr>
            </w:pPr>
          </w:p>
        </w:tc>
      </w:tr>
      <w:tr w:rsidR="007F3953" w:rsidRPr="00561000" w:rsidTr="0057796C">
        <w:trPr>
          <w:trHeight w:val="560"/>
          <w:jc w:val="center"/>
        </w:trPr>
        <w:tc>
          <w:tcPr>
            <w:tcW w:w="6964" w:type="dxa"/>
            <w:gridSpan w:val="4"/>
            <w:tcBorders>
              <w:top w:val="single" w:sz="4" w:space="0" w:color="auto"/>
              <w:left w:val="single" w:sz="4" w:space="0" w:color="auto"/>
              <w:right w:val="single" w:sz="4" w:space="0" w:color="auto"/>
            </w:tcBorders>
            <w:vAlign w:val="center"/>
          </w:tcPr>
          <w:p w:rsidR="007F3953" w:rsidRPr="00561000" w:rsidRDefault="007F3953" w:rsidP="0057796C">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7F3953" w:rsidRDefault="007F3953" w:rsidP="0057796C">
            <w:pPr>
              <w:spacing w:after="0"/>
              <w:rPr>
                <w:rFonts w:eastAsia="Arial Unicode MS"/>
                <w:lang w:val="en-GB"/>
              </w:rPr>
            </w:pPr>
            <w:r>
              <w:rPr>
                <w:rFonts w:eastAsia="Arial Unicode MS"/>
                <w:lang w:val="en-GB"/>
              </w:rPr>
              <w:t xml:space="preserve">       300 </w:t>
            </w:r>
            <w:r w:rsidRPr="00561000">
              <w:rPr>
                <w:rFonts w:eastAsia="Arial Unicode MS"/>
                <w:lang w:val="en-GB"/>
              </w:rPr>
              <w:t>m</w:t>
            </w:r>
            <w:r w:rsidRPr="00561000">
              <w:rPr>
                <w:rFonts w:eastAsia="Arial Unicode MS"/>
                <w:vertAlign w:val="superscript"/>
                <w:lang w:val="en-GB"/>
              </w:rPr>
              <w:t>3</w:t>
            </w:r>
          </w:p>
        </w:tc>
      </w:tr>
    </w:tbl>
    <w:p w:rsidR="007F3953" w:rsidRPr="00D0492E" w:rsidRDefault="007F3953" w:rsidP="007F3953">
      <w:pPr>
        <w:jc w:val="both"/>
        <w:rPr>
          <w:lang w:val="en-GB"/>
        </w:rPr>
      </w:pPr>
    </w:p>
    <w:p w:rsidR="007F3953" w:rsidRDefault="007F3953" w:rsidP="007F3953">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7F3953" w:rsidRDefault="007F3953" w:rsidP="007F3953">
      <w:pPr>
        <w:spacing w:after="0"/>
        <w:ind w:right="1931"/>
        <w:jc w:val="both"/>
      </w:pPr>
      <w:r w:rsidRPr="00CD3A20">
        <w:t>Napomena:</w:t>
      </w:r>
    </w:p>
    <w:p w:rsidR="007F3953" w:rsidRPr="00CD3A20" w:rsidRDefault="007F3953" w:rsidP="007F3953">
      <w:pPr>
        <w:pStyle w:val="ListParagraph"/>
        <w:spacing w:after="0" w:line="240" w:lineRule="auto"/>
        <w:ind w:left="0"/>
        <w:jc w:val="both"/>
      </w:pPr>
      <w:r>
        <w:t xml:space="preserve">1. </w:t>
      </w:r>
      <w:r w:rsidRPr="00CD3A20">
        <w:t>Cijene moraju biti izražene u KM. Za svaku stavku u ponudi mora se navesti cijena.</w:t>
      </w:r>
    </w:p>
    <w:p w:rsidR="007F3953" w:rsidRPr="00CD3A20" w:rsidRDefault="007F3953" w:rsidP="007F395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F3953" w:rsidRPr="00CD3A20" w:rsidRDefault="007F3953" w:rsidP="007F395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F3953" w:rsidRDefault="007F3953" w:rsidP="007F3953">
      <w:pPr>
        <w:pStyle w:val="ListParagraph"/>
        <w:spacing w:after="0" w:line="240" w:lineRule="auto"/>
        <w:ind w:left="0"/>
        <w:jc w:val="both"/>
      </w:pPr>
      <w:r>
        <w:t xml:space="preserve">4. </w:t>
      </w:r>
      <w:r w:rsidRPr="00CD3A20">
        <w:t>Jedinična cijena stavke se ne smatra računskom greškom, odnosno ne može se ispravljati.</w:t>
      </w:r>
    </w:p>
    <w:p w:rsidR="007F3953" w:rsidRDefault="007F3953">
      <w:r>
        <w:br w:type="page"/>
      </w:r>
    </w:p>
    <w:p w:rsidR="007F3953" w:rsidRDefault="007F3953"/>
    <w:p w:rsidR="007F3953" w:rsidRPr="00D0492E" w:rsidRDefault="007F3953" w:rsidP="007F3953">
      <w:pPr>
        <w:jc w:val="center"/>
        <w:rPr>
          <w:b/>
          <w:lang w:val="it-IT"/>
        </w:rPr>
      </w:pPr>
      <w:r w:rsidRPr="00D0492E">
        <w:rPr>
          <w:b/>
          <w:lang w:val="it-IT"/>
        </w:rPr>
        <w:t>OBRAZAC ZA CIJENU PONUDE</w:t>
      </w:r>
      <w:r>
        <w:rPr>
          <w:b/>
          <w:lang w:val="it-IT"/>
        </w:rPr>
        <w:t xml:space="preserve"> </w:t>
      </w:r>
    </w:p>
    <w:p w:rsidR="007F3953" w:rsidRDefault="007F3953" w:rsidP="007F3953">
      <w:pPr>
        <w:jc w:val="center"/>
        <w:rPr>
          <w:lang w:val="it-IT"/>
        </w:rPr>
      </w:pPr>
      <w:r>
        <w:rPr>
          <w:lang w:val="it-IT"/>
        </w:rPr>
        <w:t xml:space="preserve">LOT </w:t>
      </w:r>
      <w:r>
        <w:rPr>
          <w:lang w:val="it-IT"/>
        </w:rPr>
        <w:t>3</w:t>
      </w:r>
    </w:p>
    <w:p w:rsidR="007F3953" w:rsidRPr="00D0492E" w:rsidRDefault="007F3953" w:rsidP="007F3953">
      <w:pPr>
        <w:jc w:val="both"/>
        <w:rPr>
          <w:lang w:val="it-IT"/>
        </w:rPr>
      </w:pPr>
      <w:r w:rsidRPr="00D0492E">
        <w:rPr>
          <w:lang w:val="it-IT"/>
        </w:rPr>
        <w:t xml:space="preserve">Naziv </w:t>
      </w:r>
      <w:r>
        <w:rPr>
          <w:lang w:val="it-IT"/>
        </w:rPr>
        <w:t>ponuđača</w:t>
      </w:r>
      <w:r w:rsidRPr="00D0492E">
        <w:rPr>
          <w:lang w:val="it-IT"/>
        </w:rPr>
        <w:t>: _____________________</w:t>
      </w:r>
    </w:p>
    <w:p w:rsidR="007F3953" w:rsidRDefault="007F3953" w:rsidP="007F3953">
      <w:pPr>
        <w:jc w:val="both"/>
        <w:rPr>
          <w:lang w:val="en-GB"/>
        </w:rPr>
      </w:pPr>
    </w:p>
    <w:p w:rsidR="007F3953" w:rsidRPr="00585565" w:rsidRDefault="007F3953" w:rsidP="007F3953">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7F3953" w:rsidRPr="00561000" w:rsidTr="0057796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F3953" w:rsidRPr="00561000" w:rsidRDefault="007F3953" w:rsidP="0057796C">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7F3953" w:rsidRPr="00561000" w:rsidRDefault="007F3953" w:rsidP="0057796C">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7F3953" w:rsidRPr="00561000" w:rsidRDefault="007F3953" w:rsidP="0057796C">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7F3953" w:rsidRPr="00561000" w:rsidRDefault="007F3953" w:rsidP="0057796C">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7F3953" w:rsidRPr="00561000" w:rsidRDefault="007F3953" w:rsidP="0057796C">
            <w:pPr>
              <w:spacing w:after="0"/>
              <w:jc w:val="center"/>
              <w:rPr>
                <w:rFonts w:eastAsia="Arial Unicode MS"/>
                <w:lang w:val="en-GB"/>
              </w:rPr>
            </w:pPr>
            <w:r>
              <w:rPr>
                <w:rFonts w:eastAsia="Arial Unicode MS"/>
                <w:lang w:val="en-GB"/>
              </w:rPr>
              <w:t>5</w:t>
            </w:r>
          </w:p>
        </w:tc>
      </w:tr>
      <w:tr w:rsidR="007F3953" w:rsidRPr="00561000" w:rsidTr="0057796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F3953" w:rsidRPr="00561000" w:rsidRDefault="007F3953" w:rsidP="0057796C">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7F3953" w:rsidRPr="00561000" w:rsidRDefault="007F3953" w:rsidP="0057796C">
            <w:pPr>
              <w:spacing w:after="0"/>
              <w:jc w:val="center"/>
              <w:rPr>
                <w:rFonts w:eastAsia="Arial Unicode MS"/>
                <w:lang w:val="en-GB"/>
              </w:rPr>
            </w:pPr>
            <w:r w:rsidRPr="00561000">
              <w:rPr>
                <w:rFonts w:eastAsia="Arial Unicode MS"/>
                <w:lang w:val="en-GB"/>
              </w:rPr>
              <w:t>Opis usluga</w:t>
            </w:r>
          </w:p>
          <w:p w:rsidR="007F3953" w:rsidRPr="00561000" w:rsidRDefault="007F3953" w:rsidP="0057796C">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F3953" w:rsidRPr="00561000" w:rsidRDefault="007F3953" w:rsidP="0057796C">
            <w:pPr>
              <w:spacing w:after="0"/>
              <w:jc w:val="center"/>
              <w:rPr>
                <w:rFonts w:eastAsia="Arial Unicode MS"/>
                <w:lang w:val="en-GB"/>
              </w:rPr>
            </w:pPr>
            <w:r w:rsidRPr="00561000">
              <w:rPr>
                <w:rFonts w:eastAsia="Arial Unicode MS"/>
                <w:lang w:val="en-GB"/>
              </w:rPr>
              <w:t>Količina</w:t>
            </w:r>
          </w:p>
          <w:p w:rsidR="007F3953" w:rsidRPr="00561000" w:rsidRDefault="007F3953" w:rsidP="0057796C">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7F3953" w:rsidRPr="00561000" w:rsidRDefault="007F3953" w:rsidP="0057796C">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7F3953" w:rsidRPr="00561000" w:rsidRDefault="007F3953" w:rsidP="0057796C">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F3953" w:rsidRPr="00561000" w:rsidRDefault="007F3953" w:rsidP="0057796C">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7F3953" w:rsidRPr="00561000" w:rsidTr="0057796C">
        <w:trPr>
          <w:trHeight w:val="1026"/>
          <w:jc w:val="center"/>
        </w:trPr>
        <w:tc>
          <w:tcPr>
            <w:tcW w:w="540" w:type="dxa"/>
            <w:tcBorders>
              <w:top w:val="single" w:sz="4" w:space="0" w:color="auto"/>
              <w:left w:val="single" w:sz="4" w:space="0" w:color="auto"/>
              <w:right w:val="single" w:sz="4" w:space="0" w:color="auto"/>
            </w:tcBorders>
            <w:vAlign w:val="center"/>
            <w:hideMark/>
          </w:tcPr>
          <w:p w:rsidR="007F3953" w:rsidRPr="00561000" w:rsidRDefault="007F3953" w:rsidP="0057796C">
            <w:pPr>
              <w:spacing w:after="0"/>
              <w:jc w:val="center"/>
              <w:rPr>
                <w:rFonts w:eastAsia="Arial Unicode MS"/>
                <w:lang w:val="en-GB"/>
              </w:rPr>
            </w:pPr>
            <w:r>
              <w:rPr>
                <w:rFonts w:eastAsia="Arial Unicode MS"/>
                <w:lang w:val="en-GB"/>
              </w:rPr>
              <w:t>1</w:t>
            </w:r>
            <w:r w:rsidRPr="00561000">
              <w:rPr>
                <w:rFonts w:eastAsia="Arial Unicode MS"/>
                <w:lang w:val="en-GB"/>
              </w:rPr>
              <w:t>.</w:t>
            </w:r>
          </w:p>
          <w:p w:rsidR="007F3953" w:rsidRPr="00561000" w:rsidRDefault="007F3953" w:rsidP="0057796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F3953" w:rsidRPr="00AB662D" w:rsidRDefault="007F3953" w:rsidP="007820EF">
            <w:pPr>
              <w:spacing w:after="0"/>
              <w:jc w:val="both"/>
            </w:pPr>
            <w:r w:rsidRPr="00D8502D">
              <w:rPr>
                <w:rFonts w:ascii="Times New Roman" w:hAnsi="Times New Roman"/>
              </w:rPr>
              <w:t>Sječa i izrada,primicanje,</w:t>
            </w:r>
            <w:r w:rsidRPr="00D8502D">
              <w:rPr>
                <w:rFonts w:ascii="Times New Roman" w:eastAsia="Times New Roman" w:hAnsi="Times New Roman"/>
                <w:lang w:eastAsia="hr-HR"/>
              </w:rPr>
              <w:t xml:space="preserve"> izvoz i iznos  šumskih drvnih sortimenata </w:t>
            </w:r>
            <w:r>
              <w:rPr>
                <w:rFonts w:ascii="Times New Roman" w:eastAsia="Times New Roman" w:hAnsi="Times New Roman"/>
                <w:lang w:eastAsia="hr-HR"/>
              </w:rPr>
              <w:t xml:space="preserve">u odjelu </w:t>
            </w:r>
            <w:r w:rsidR="007820EF">
              <w:rPr>
                <w:rFonts w:ascii="Times New Roman" w:eastAsia="Times New Roman" w:hAnsi="Times New Roman"/>
                <w:lang w:eastAsia="hr-HR"/>
              </w:rPr>
              <w:t>63</w:t>
            </w:r>
            <w:r>
              <w:rPr>
                <w:rFonts w:ascii="Times New Roman" w:eastAsia="Times New Roman" w:hAnsi="Times New Roman"/>
                <w:lang w:eastAsia="hr-HR"/>
              </w:rPr>
              <w:t xml:space="preserve"> GJ Turija</w:t>
            </w:r>
          </w:p>
        </w:tc>
        <w:tc>
          <w:tcPr>
            <w:tcW w:w="1701" w:type="dxa"/>
            <w:tcBorders>
              <w:top w:val="single" w:sz="4" w:space="0" w:color="auto"/>
              <w:left w:val="single" w:sz="4" w:space="0" w:color="auto"/>
              <w:right w:val="single" w:sz="4" w:space="0" w:color="auto"/>
            </w:tcBorders>
            <w:vAlign w:val="center"/>
            <w:hideMark/>
          </w:tcPr>
          <w:p w:rsidR="007F3953" w:rsidRPr="00561000" w:rsidRDefault="007F3953" w:rsidP="0057796C">
            <w:pPr>
              <w:spacing w:after="0"/>
              <w:jc w:val="center"/>
              <w:rPr>
                <w:rFonts w:eastAsia="Arial Unicode MS"/>
                <w:b/>
                <w:lang w:val="en-GB"/>
              </w:rPr>
            </w:pPr>
            <w:r>
              <w:rPr>
                <w:rFonts w:eastAsia="Arial Unicode MS"/>
                <w:b/>
                <w:lang w:val="en-GB"/>
              </w:rPr>
              <w:t>1498</w:t>
            </w:r>
          </w:p>
        </w:tc>
        <w:tc>
          <w:tcPr>
            <w:tcW w:w="1576" w:type="dxa"/>
            <w:tcBorders>
              <w:top w:val="single" w:sz="4" w:space="0" w:color="auto"/>
              <w:left w:val="single" w:sz="4" w:space="0" w:color="auto"/>
              <w:right w:val="single" w:sz="4" w:space="0" w:color="auto"/>
            </w:tcBorders>
            <w:vAlign w:val="center"/>
            <w:hideMark/>
          </w:tcPr>
          <w:p w:rsidR="007F3953" w:rsidRPr="00561000" w:rsidRDefault="007F3953" w:rsidP="0057796C">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7F3953" w:rsidRPr="00561000" w:rsidRDefault="007F3953" w:rsidP="0057796C">
            <w:pPr>
              <w:spacing w:after="0"/>
              <w:rPr>
                <w:rFonts w:eastAsia="Arial Unicode MS"/>
                <w:lang w:val="en-GB"/>
              </w:rPr>
            </w:pPr>
          </w:p>
        </w:tc>
      </w:tr>
      <w:tr w:rsidR="007F3953" w:rsidRPr="00561000" w:rsidTr="0057796C">
        <w:trPr>
          <w:trHeight w:val="665"/>
          <w:jc w:val="center"/>
        </w:trPr>
        <w:tc>
          <w:tcPr>
            <w:tcW w:w="6964" w:type="dxa"/>
            <w:gridSpan w:val="4"/>
            <w:tcBorders>
              <w:top w:val="single" w:sz="4" w:space="0" w:color="auto"/>
              <w:left w:val="single" w:sz="4" w:space="0" w:color="auto"/>
              <w:right w:val="single" w:sz="4" w:space="0" w:color="auto"/>
            </w:tcBorders>
            <w:vAlign w:val="center"/>
          </w:tcPr>
          <w:p w:rsidR="007F3953" w:rsidRPr="00561000" w:rsidRDefault="007F3953" w:rsidP="0057796C">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7F3953" w:rsidRPr="00561000" w:rsidRDefault="007F3953" w:rsidP="0057796C">
            <w:pPr>
              <w:spacing w:after="0"/>
              <w:rPr>
                <w:rFonts w:eastAsia="Arial Unicode MS"/>
                <w:lang w:val="en-GB"/>
              </w:rPr>
            </w:pPr>
          </w:p>
        </w:tc>
      </w:tr>
      <w:tr w:rsidR="007F3953" w:rsidRPr="00561000" w:rsidTr="0057796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7F3953" w:rsidRPr="00561000" w:rsidRDefault="007F3953" w:rsidP="0057796C">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7F3953" w:rsidRDefault="007F3953" w:rsidP="0057796C">
            <w:pPr>
              <w:spacing w:after="0"/>
              <w:rPr>
                <w:rFonts w:eastAsia="Arial Unicode MS"/>
                <w:lang w:val="en-GB"/>
              </w:rPr>
            </w:pPr>
          </w:p>
          <w:p w:rsidR="007F3953" w:rsidRPr="00561000" w:rsidRDefault="007F3953" w:rsidP="0057796C">
            <w:pPr>
              <w:spacing w:after="0"/>
              <w:rPr>
                <w:rFonts w:eastAsia="Arial Unicode MS"/>
                <w:lang w:val="en-GB"/>
              </w:rPr>
            </w:pPr>
          </w:p>
        </w:tc>
      </w:tr>
      <w:tr w:rsidR="007F3953" w:rsidRPr="00561000" w:rsidTr="0057796C">
        <w:trPr>
          <w:trHeight w:val="560"/>
          <w:jc w:val="center"/>
        </w:trPr>
        <w:tc>
          <w:tcPr>
            <w:tcW w:w="6964" w:type="dxa"/>
            <w:gridSpan w:val="4"/>
            <w:tcBorders>
              <w:top w:val="single" w:sz="4" w:space="0" w:color="auto"/>
              <w:left w:val="single" w:sz="4" w:space="0" w:color="auto"/>
              <w:right w:val="single" w:sz="4" w:space="0" w:color="auto"/>
            </w:tcBorders>
            <w:vAlign w:val="center"/>
          </w:tcPr>
          <w:p w:rsidR="007F3953" w:rsidRPr="00561000" w:rsidRDefault="007F3953" w:rsidP="0057796C">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7F3953" w:rsidRDefault="007F3953" w:rsidP="0057796C">
            <w:pPr>
              <w:spacing w:after="0"/>
              <w:rPr>
                <w:rFonts w:eastAsia="Arial Unicode MS"/>
                <w:lang w:val="en-GB"/>
              </w:rPr>
            </w:pPr>
            <w:r>
              <w:rPr>
                <w:rFonts w:eastAsia="Arial Unicode MS"/>
                <w:lang w:val="en-GB"/>
              </w:rPr>
              <w:t xml:space="preserve">       300 </w:t>
            </w:r>
            <w:r w:rsidRPr="00561000">
              <w:rPr>
                <w:rFonts w:eastAsia="Arial Unicode MS"/>
                <w:lang w:val="en-GB"/>
              </w:rPr>
              <w:t>m</w:t>
            </w:r>
            <w:r w:rsidRPr="00561000">
              <w:rPr>
                <w:rFonts w:eastAsia="Arial Unicode MS"/>
                <w:vertAlign w:val="superscript"/>
                <w:lang w:val="en-GB"/>
              </w:rPr>
              <w:t>3</w:t>
            </w:r>
          </w:p>
        </w:tc>
      </w:tr>
    </w:tbl>
    <w:p w:rsidR="007F3953" w:rsidRPr="00D0492E" w:rsidRDefault="007F3953" w:rsidP="007F3953">
      <w:pPr>
        <w:jc w:val="both"/>
        <w:rPr>
          <w:lang w:val="en-GB"/>
        </w:rPr>
      </w:pPr>
    </w:p>
    <w:p w:rsidR="007F3953" w:rsidRDefault="007F3953" w:rsidP="007F3953">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7F3953" w:rsidRDefault="007F3953" w:rsidP="007F3953">
      <w:pPr>
        <w:spacing w:after="0"/>
        <w:ind w:right="1931"/>
        <w:jc w:val="both"/>
      </w:pPr>
      <w:r w:rsidRPr="00CD3A20">
        <w:t>Napomena:</w:t>
      </w:r>
    </w:p>
    <w:p w:rsidR="007F3953" w:rsidRPr="00CD3A20" w:rsidRDefault="007F3953" w:rsidP="007F3953">
      <w:pPr>
        <w:pStyle w:val="ListParagraph"/>
        <w:spacing w:after="0" w:line="240" w:lineRule="auto"/>
        <w:ind w:left="0"/>
        <w:jc w:val="both"/>
      </w:pPr>
      <w:r>
        <w:t xml:space="preserve">1. </w:t>
      </w:r>
      <w:r w:rsidRPr="00CD3A20">
        <w:t>Cijene moraju biti izražene u KM. Za svaku stavku u ponudi mora se navesti cijena.</w:t>
      </w:r>
    </w:p>
    <w:p w:rsidR="007F3953" w:rsidRPr="00CD3A20" w:rsidRDefault="007F3953" w:rsidP="007F395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F3953" w:rsidRPr="00CD3A20" w:rsidRDefault="007F3953" w:rsidP="007F395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F3953" w:rsidRDefault="007F3953" w:rsidP="007F3953">
      <w:pPr>
        <w:pStyle w:val="ListParagraph"/>
        <w:spacing w:after="0" w:line="240" w:lineRule="auto"/>
        <w:ind w:left="0"/>
        <w:jc w:val="both"/>
      </w:pPr>
      <w:r>
        <w:t xml:space="preserve">4. </w:t>
      </w:r>
      <w:r w:rsidRPr="00CD3A20">
        <w:t>Jedinična cijena stavke se ne smatra računskom greškom, odnosno ne može se ispravljati.</w:t>
      </w:r>
    </w:p>
    <w:p w:rsidR="0020385D" w:rsidRDefault="0020385D">
      <w:r>
        <w:br w:type="page"/>
      </w:r>
    </w:p>
    <w:p w:rsidR="007F3953" w:rsidRDefault="007F3953"/>
    <w:p w:rsidR="0020385D" w:rsidRDefault="0020385D" w:rsidP="0020385D">
      <w:pPr>
        <w:jc w:val="center"/>
        <w:rPr>
          <w:b/>
          <w:lang w:val="it-IT"/>
        </w:rPr>
      </w:pPr>
    </w:p>
    <w:p w:rsidR="0020385D" w:rsidRPr="00D0492E" w:rsidRDefault="0020385D" w:rsidP="0020385D">
      <w:pPr>
        <w:jc w:val="center"/>
        <w:rPr>
          <w:b/>
          <w:lang w:val="it-IT"/>
        </w:rPr>
      </w:pPr>
      <w:r w:rsidRPr="00D0492E">
        <w:rPr>
          <w:b/>
          <w:lang w:val="it-IT"/>
        </w:rPr>
        <w:t>OBRAZAC ZA CIJENU PONUDE</w:t>
      </w:r>
      <w:r>
        <w:rPr>
          <w:b/>
          <w:lang w:val="it-IT"/>
        </w:rPr>
        <w:t xml:space="preserve"> </w:t>
      </w:r>
    </w:p>
    <w:p w:rsidR="0020385D" w:rsidRDefault="0020385D" w:rsidP="0020385D">
      <w:pPr>
        <w:jc w:val="center"/>
        <w:rPr>
          <w:lang w:val="it-IT"/>
        </w:rPr>
      </w:pPr>
      <w:r>
        <w:rPr>
          <w:lang w:val="it-IT"/>
        </w:rPr>
        <w:t xml:space="preserve">LOT </w:t>
      </w:r>
      <w:r>
        <w:rPr>
          <w:lang w:val="it-IT"/>
        </w:rPr>
        <w:t>4</w:t>
      </w:r>
    </w:p>
    <w:p w:rsidR="0020385D" w:rsidRPr="00D0492E" w:rsidRDefault="0020385D" w:rsidP="0020385D">
      <w:pPr>
        <w:jc w:val="both"/>
        <w:rPr>
          <w:lang w:val="it-IT"/>
        </w:rPr>
      </w:pPr>
      <w:r w:rsidRPr="00D0492E">
        <w:rPr>
          <w:lang w:val="it-IT"/>
        </w:rPr>
        <w:t xml:space="preserve">Naziv </w:t>
      </w:r>
      <w:r>
        <w:rPr>
          <w:lang w:val="it-IT"/>
        </w:rPr>
        <w:t>ponuđača</w:t>
      </w:r>
      <w:r w:rsidRPr="00D0492E">
        <w:rPr>
          <w:lang w:val="it-IT"/>
        </w:rPr>
        <w:t>: _____________________</w:t>
      </w:r>
    </w:p>
    <w:p w:rsidR="0020385D" w:rsidRDefault="0020385D" w:rsidP="0020385D">
      <w:pPr>
        <w:jc w:val="both"/>
        <w:rPr>
          <w:lang w:val="en-GB"/>
        </w:rPr>
      </w:pPr>
    </w:p>
    <w:p w:rsidR="0020385D" w:rsidRPr="00585565" w:rsidRDefault="0020385D" w:rsidP="0020385D">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20385D" w:rsidRPr="00561000" w:rsidTr="0057796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0385D" w:rsidRPr="00561000" w:rsidRDefault="0020385D" w:rsidP="0057796C">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20385D" w:rsidRPr="00561000" w:rsidRDefault="0020385D" w:rsidP="0057796C">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20385D" w:rsidRPr="00561000" w:rsidRDefault="0020385D" w:rsidP="0057796C">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20385D" w:rsidRPr="00561000" w:rsidRDefault="0020385D" w:rsidP="0057796C">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20385D" w:rsidRPr="00561000" w:rsidRDefault="0020385D" w:rsidP="0057796C">
            <w:pPr>
              <w:spacing w:after="0"/>
              <w:jc w:val="center"/>
              <w:rPr>
                <w:rFonts w:eastAsia="Arial Unicode MS"/>
                <w:lang w:val="en-GB"/>
              </w:rPr>
            </w:pPr>
            <w:r>
              <w:rPr>
                <w:rFonts w:eastAsia="Arial Unicode MS"/>
                <w:lang w:val="en-GB"/>
              </w:rPr>
              <w:t>5</w:t>
            </w:r>
          </w:p>
        </w:tc>
      </w:tr>
      <w:tr w:rsidR="0020385D" w:rsidRPr="00561000" w:rsidTr="0057796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0385D" w:rsidRPr="00561000" w:rsidRDefault="0020385D" w:rsidP="0057796C">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20385D" w:rsidRPr="00561000" w:rsidRDefault="0020385D" w:rsidP="0057796C">
            <w:pPr>
              <w:spacing w:after="0"/>
              <w:jc w:val="center"/>
              <w:rPr>
                <w:rFonts w:eastAsia="Arial Unicode MS"/>
                <w:lang w:val="en-GB"/>
              </w:rPr>
            </w:pPr>
            <w:r w:rsidRPr="00561000">
              <w:rPr>
                <w:rFonts w:eastAsia="Arial Unicode MS"/>
                <w:lang w:val="en-GB"/>
              </w:rPr>
              <w:t>Opis usluga</w:t>
            </w:r>
          </w:p>
          <w:p w:rsidR="0020385D" w:rsidRPr="00561000" w:rsidRDefault="0020385D" w:rsidP="0057796C">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0385D" w:rsidRPr="00561000" w:rsidRDefault="0020385D" w:rsidP="0057796C">
            <w:pPr>
              <w:spacing w:after="0"/>
              <w:jc w:val="center"/>
              <w:rPr>
                <w:rFonts w:eastAsia="Arial Unicode MS"/>
                <w:lang w:val="en-GB"/>
              </w:rPr>
            </w:pPr>
            <w:r w:rsidRPr="00561000">
              <w:rPr>
                <w:rFonts w:eastAsia="Arial Unicode MS"/>
                <w:lang w:val="en-GB"/>
              </w:rPr>
              <w:t>Količina</w:t>
            </w:r>
          </w:p>
          <w:p w:rsidR="0020385D" w:rsidRPr="00561000" w:rsidRDefault="0020385D" w:rsidP="0057796C">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20385D" w:rsidRPr="00561000" w:rsidRDefault="0020385D" w:rsidP="0057796C">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20385D" w:rsidRPr="00561000" w:rsidRDefault="0020385D" w:rsidP="0057796C">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385D" w:rsidRPr="00561000" w:rsidRDefault="0020385D" w:rsidP="0057796C">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20385D" w:rsidRPr="00561000" w:rsidTr="0057796C">
        <w:trPr>
          <w:trHeight w:val="1026"/>
          <w:jc w:val="center"/>
        </w:trPr>
        <w:tc>
          <w:tcPr>
            <w:tcW w:w="540" w:type="dxa"/>
            <w:tcBorders>
              <w:top w:val="single" w:sz="4" w:space="0" w:color="auto"/>
              <w:left w:val="single" w:sz="4" w:space="0" w:color="auto"/>
              <w:right w:val="single" w:sz="4" w:space="0" w:color="auto"/>
            </w:tcBorders>
            <w:vAlign w:val="center"/>
            <w:hideMark/>
          </w:tcPr>
          <w:p w:rsidR="0020385D" w:rsidRPr="00561000" w:rsidRDefault="0020385D" w:rsidP="0057796C">
            <w:pPr>
              <w:spacing w:after="0"/>
              <w:jc w:val="center"/>
              <w:rPr>
                <w:rFonts w:eastAsia="Arial Unicode MS"/>
                <w:lang w:val="en-GB"/>
              </w:rPr>
            </w:pPr>
            <w:r>
              <w:rPr>
                <w:rFonts w:eastAsia="Arial Unicode MS"/>
                <w:lang w:val="en-GB"/>
              </w:rPr>
              <w:t>1</w:t>
            </w:r>
            <w:r w:rsidRPr="00561000">
              <w:rPr>
                <w:rFonts w:eastAsia="Arial Unicode MS"/>
                <w:lang w:val="en-GB"/>
              </w:rPr>
              <w:t>.</w:t>
            </w:r>
          </w:p>
          <w:p w:rsidR="0020385D" w:rsidRPr="00561000" w:rsidRDefault="0020385D" w:rsidP="0057796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20385D" w:rsidRPr="00AB662D" w:rsidRDefault="0020385D" w:rsidP="0020385D">
            <w:pPr>
              <w:spacing w:after="0"/>
              <w:jc w:val="both"/>
            </w:pPr>
            <w:r>
              <w:rPr>
                <w:rFonts w:ascii="Times New Roman" w:hAnsi="Times New Roman"/>
              </w:rPr>
              <w:t xml:space="preserve">Primicanje oblovine na relaciji panj-traktorska vlaka </w:t>
            </w:r>
            <w:r>
              <w:rPr>
                <w:rFonts w:ascii="Times New Roman" w:eastAsia="Times New Roman" w:hAnsi="Times New Roman"/>
                <w:lang w:eastAsia="hr-HR"/>
              </w:rPr>
              <w:t xml:space="preserve">u odjelu </w:t>
            </w:r>
            <w:r>
              <w:rPr>
                <w:rFonts w:ascii="Times New Roman" w:eastAsia="Times New Roman" w:hAnsi="Times New Roman"/>
                <w:lang w:eastAsia="hr-HR"/>
              </w:rPr>
              <w:t>47</w:t>
            </w:r>
            <w:r>
              <w:rPr>
                <w:rFonts w:ascii="Times New Roman" w:eastAsia="Times New Roman" w:hAnsi="Times New Roman"/>
                <w:lang w:eastAsia="hr-HR"/>
              </w:rPr>
              <w:t xml:space="preserve"> GJ Oskova</w:t>
            </w:r>
          </w:p>
        </w:tc>
        <w:tc>
          <w:tcPr>
            <w:tcW w:w="1701" w:type="dxa"/>
            <w:tcBorders>
              <w:top w:val="single" w:sz="4" w:space="0" w:color="auto"/>
              <w:left w:val="single" w:sz="4" w:space="0" w:color="auto"/>
              <w:right w:val="single" w:sz="4" w:space="0" w:color="auto"/>
            </w:tcBorders>
            <w:vAlign w:val="center"/>
            <w:hideMark/>
          </w:tcPr>
          <w:p w:rsidR="0020385D" w:rsidRPr="00561000" w:rsidRDefault="0020385D" w:rsidP="0057796C">
            <w:pPr>
              <w:spacing w:after="0"/>
              <w:jc w:val="center"/>
              <w:rPr>
                <w:rFonts w:eastAsia="Arial Unicode MS"/>
                <w:b/>
                <w:lang w:val="en-GB"/>
              </w:rPr>
            </w:pPr>
            <w:r>
              <w:rPr>
                <w:rFonts w:eastAsia="Arial Unicode MS"/>
                <w:b/>
                <w:lang w:val="en-GB"/>
              </w:rPr>
              <w:t>2731</w:t>
            </w:r>
          </w:p>
        </w:tc>
        <w:tc>
          <w:tcPr>
            <w:tcW w:w="1576" w:type="dxa"/>
            <w:tcBorders>
              <w:top w:val="single" w:sz="4" w:space="0" w:color="auto"/>
              <w:left w:val="single" w:sz="4" w:space="0" w:color="auto"/>
              <w:right w:val="single" w:sz="4" w:space="0" w:color="auto"/>
            </w:tcBorders>
            <w:vAlign w:val="center"/>
            <w:hideMark/>
          </w:tcPr>
          <w:p w:rsidR="0020385D" w:rsidRPr="00561000" w:rsidRDefault="0020385D" w:rsidP="0057796C">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20385D" w:rsidRPr="00561000" w:rsidRDefault="0020385D" w:rsidP="0057796C">
            <w:pPr>
              <w:spacing w:after="0"/>
              <w:rPr>
                <w:rFonts w:eastAsia="Arial Unicode MS"/>
                <w:lang w:val="en-GB"/>
              </w:rPr>
            </w:pPr>
          </w:p>
        </w:tc>
      </w:tr>
      <w:tr w:rsidR="0020385D" w:rsidRPr="00561000" w:rsidTr="0057796C">
        <w:trPr>
          <w:trHeight w:val="665"/>
          <w:jc w:val="center"/>
        </w:trPr>
        <w:tc>
          <w:tcPr>
            <w:tcW w:w="6964" w:type="dxa"/>
            <w:gridSpan w:val="4"/>
            <w:tcBorders>
              <w:top w:val="single" w:sz="4" w:space="0" w:color="auto"/>
              <w:left w:val="single" w:sz="4" w:space="0" w:color="auto"/>
              <w:right w:val="single" w:sz="4" w:space="0" w:color="auto"/>
            </w:tcBorders>
            <w:vAlign w:val="center"/>
          </w:tcPr>
          <w:p w:rsidR="0020385D" w:rsidRPr="00561000" w:rsidRDefault="0020385D" w:rsidP="0057796C">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20385D" w:rsidRPr="00561000" w:rsidRDefault="0020385D" w:rsidP="0057796C">
            <w:pPr>
              <w:spacing w:after="0"/>
              <w:rPr>
                <w:rFonts w:eastAsia="Arial Unicode MS"/>
                <w:lang w:val="en-GB"/>
              </w:rPr>
            </w:pPr>
          </w:p>
        </w:tc>
      </w:tr>
      <w:tr w:rsidR="0020385D" w:rsidRPr="00561000" w:rsidTr="0057796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20385D" w:rsidRPr="00561000" w:rsidRDefault="0020385D" w:rsidP="0057796C">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20385D" w:rsidRDefault="0020385D" w:rsidP="0057796C">
            <w:pPr>
              <w:spacing w:after="0"/>
              <w:rPr>
                <w:rFonts w:eastAsia="Arial Unicode MS"/>
                <w:lang w:val="en-GB"/>
              </w:rPr>
            </w:pPr>
          </w:p>
          <w:p w:rsidR="0020385D" w:rsidRPr="00561000" w:rsidRDefault="0020385D" w:rsidP="0057796C">
            <w:pPr>
              <w:spacing w:after="0"/>
              <w:rPr>
                <w:rFonts w:eastAsia="Arial Unicode MS"/>
                <w:lang w:val="en-GB"/>
              </w:rPr>
            </w:pPr>
          </w:p>
        </w:tc>
      </w:tr>
      <w:tr w:rsidR="0020385D" w:rsidRPr="00561000" w:rsidTr="0057796C">
        <w:trPr>
          <w:trHeight w:val="560"/>
          <w:jc w:val="center"/>
        </w:trPr>
        <w:tc>
          <w:tcPr>
            <w:tcW w:w="6964" w:type="dxa"/>
            <w:gridSpan w:val="4"/>
            <w:tcBorders>
              <w:top w:val="single" w:sz="4" w:space="0" w:color="auto"/>
              <w:left w:val="single" w:sz="4" w:space="0" w:color="auto"/>
              <w:right w:val="single" w:sz="4" w:space="0" w:color="auto"/>
            </w:tcBorders>
            <w:vAlign w:val="center"/>
          </w:tcPr>
          <w:p w:rsidR="0020385D" w:rsidRPr="00561000" w:rsidRDefault="0020385D" w:rsidP="0057796C">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20385D" w:rsidRDefault="0020385D" w:rsidP="0020385D">
            <w:pPr>
              <w:spacing w:after="0"/>
              <w:rPr>
                <w:rFonts w:eastAsia="Arial Unicode MS"/>
                <w:lang w:val="en-GB"/>
              </w:rPr>
            </w:pPr>
            <w:r>
              <w:rPr>
                <w:rFonts w:eastAsia="Arial Unicode MS"/>
                <w:lang w:val="en-GB"/>
              </w:rPr>
              <w:t xml:space="preserve">       </w:t>
            </w:r>
            <w:r>
              <w:rPr>
                <w:rFonts w:eastAsia="Arial Unicode MS"/>
                <w:lang w:val="en-GB"/>
              </w:rPr>
              <w:t>7</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20385D" w:rsidRPr="00D0492E" w:rsidRDefault="0020385D" w:rsidP="0020385D">
      <w:pPr>
        <w:jc w:val="both"/>
        <w:rPr>
          <w:lang w:val="en-GB"/>
        </w:rPr>
      </w:pPr>
    </w:p>
    <w:p w:rsidR="0020385D" w:rsidRDefault="0020385D" w:rsidP="0020385D">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20385D" w:rsidRDefault="0020385D" w:rsidP="0020385D">
      <w:pPr>
        <w:spacing w:after="0"/>
        <w:ind w:right="1931"/>
        <w:jc w:val="both"/>
      </w:pPr>
      <w:r w:rsidRPr="00CD3A20">
        <w:t>Napomena:</w:t>
      </w:r>
    </w:p>
    <w:p w:rsidR="0020385D" w:rsidRPr="00CD3A20" w:rsidRDefault="0020385D" w:rsidP="0020385D">
      <w:pPr>
        <w:pStyle w:val="ListParagraph"/>
        <w:spacing w:after="0" w:line="240" w:lineRule="auto"/>
        <w:ind w:left="0"/>
        <w:jc w:val="both"/>
      </w:pPr>
      <w:r>
        <w:t xml:space="preserve">1. </w:t>
      </w:r>
      <w:r w:rsidRPr="00CD3A20">
        <w:t>Cijene moraju biti izražene u KM. Za svaku stavku u ponudi mora se navesti cijena.</w:t>
      </w:r>
    </w:p>
    <w:p w:rsidR="0020385D" w:rsidRPr="00CD3A20" w:rsidRDefault="0020385D" w:rsidP="0020385D">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0385D" w:rsidRPr="00CD3A20" w:rsidRDefault="0020385D" w:rsidP="0020385D">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0385D" w:rsidRDefault="0020385D" w:rsidP="0020385D">
      <w:pPr>
        <w:pStyle w:val="ListParagraph"/>
        <w:spacing w:after="0" w:line="240" w:lineRule="auto"/>
        <w:ind w:left="0"/>
        <w:jc w:val="both"/>
      </w:pPr>
      <w:r>
        <w:t xml:space="preserve">4. </w:t>
      </w:r>
      <w:r w:rsidRPr="00CD3A20">
        <w:t>Jedinična cijena stavke se ne smatra računskom greškom, odnosno ne može se ispravljati.</w:t>
      </w:r>
    </w:p>
    <w:p w:rsidR="005067F7" w:rsidRDefault="005067F7">
      <w:r>
        <w:br w:type="page"/>
      </w:r>
    </w:p>
    <w:p w:rsidR="0020385D" w:rsidRDefault="0020385D"/>
    <w:p w:rsidR="005067F7" w:rsidRPr="00D0492E" w:rsidRDefault="005067F7" w:rsidP="005067F7">
      <w:pPr>
        <w:jc w:val="center"/>
        <w:rPr>
          <w:b/>
          <w:lang w:val="it-IT"/>
        </w:rPr>
      </w:pPr>
      <w:r w:rsidRPr="00D0492E">
        <w:rPr>
          <w:b/>
          <w:lang w:val="it-IT"/>
        </w:rPr>
        <w:t>OBRAZAC ZA CIJENU PONUDE</w:t>
      </w:r>
      <w:r>
        <w:rPr>
          <w:b/>
          <w:lang w:val="it-IT"/>
        </w:rPr>
        <w:t xml:space="preserve"> </w:t>
      </w:r>
    </w:p>
    <w:p w:rsidR="005067F7" w:rsidRDefault="005067F7" w:rsidP="005067F7">
      <w:pPr>
        <w:jc w:val="center"/>
        <w:rPr>
          <w:lang w:val="it-IT"/>
        </w:rPr>
      </w:pPr>
      <w:r>
        <w:rPr>
          <w:lang w:val="it-IT"/>
        </w:rPr>
        <w:t xml:space="preserve">LOT </w:t>
      </w:r>
      <w:r>
        <w:rPr>
          <w:lang w:val="it-IT"/>
        </w:rPr>
        <w:t>5</w:t>
      </w:r>
    </w:p>
    <w:p w:rsidR="005067F7" w:rsidRPr="00D0492E" w:rsidRDefault="005067F7" w:rsidP="005067F7">
      <w:pPr>
        <w:jc w:val="both"/>
        <w:rPr>
          <w:lang w:val="it-IT"/>
        </w:rPr>
      </w:pPr>
      <w:r w:rsidRPr="00D0492E">
        <w:rPr>
          <w:lang w:val="it-IT"/>
        </w:rPr>
        <w:t xml:space="preserve">Naziv </w:t>
      </w:r>
      <w:r>
        <w:rPr>
          <w:lang w:val="it-IT"/>
        </w:rPr>
        <w:t>ponuđača</w:t>
      </w:r>
      <w:r w:rsidRPr="00D0492E">
        <w:rPr>
          <w:lang w:val="it-IT"/>
        </w:rPr>
        <w:t>: _____________________</w:t>
      </w:r>
    </w:p>
    <w:p w:rsidR="005067F7" w:rsidRDefault="005067F7" w:rsidP="005067F7">
      <w:pPr>
        <w:jc w:val="both"/>
        <w:rPr>
          <w:lang w:val="en-GB"/>
        </w:rPr>
      </w:pPr>
    </w:p>
    <w:p w:rsidR="005067F7" w:rsidRPr="00585565" w:rsidRDefault="005067F7" w:rsidP="005067F7">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5067F7" w:rsidRPr="00561000" w:rsidTr="0057796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067F7" w:rsidRPr="00561000" w:rsidRDefault="005067F7" w:rsidP="0057796C">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5067F7" w:rsidRPr="00561000" w:rsidRDefault="005067F7" w:rsidP="0057796C">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5067F7" w:rsidRPr="00561000" w:rsidRDefault="005067F7" w:rsidP="0057796C">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5067F7" w:rsidRPr="00561000" w:rsidRDefault="005067F7" w:rsidP="0057796C">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5067F7" w:rsidRPr="00561000" w:rsidRDefault="005067F7" w:rsidP="0057796C">
            <w:pPr>
              <w:spacing w:after="0"/>
              <w:jc w:val="center"/>
              <w:rPr>
                <w:rFonts w:eastAsia="Arial Unicode MS"/>
                <w:lang w:val="en-GB"/>
              </w:rPr>
            </w:pPr>
            <w:r>
              <w:rPr>
                <w:rFonts w:eastAsia="Arial Unicode MS"/>
                <w:lang w:val="en-GB"/>
              </w:rPr>
              <w:t>5</w:t>
            </w:r>
          </w:p>
        </w:tc>
      </w:tr>
      <w:tr w:rsidR="005067F7" w:rsidRPr="00561000" w:rsidTr="0057796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067F7" w:rsidRPr="00561000" w:rsidRDefault="005067F7" w:rsidP="0057796C">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5067F7" w:rsidRPr="00561000" w:rsidRDefault="005067F7" w:rsidP="0057796C">
            <w:pPr>
              <w:spacing w:after="0"/>
              <w:jc w:val="center"/>
              <w:rPr>
                <w:rFonts w:eastAsia="Arial Unicode MS"/>
                <w:lang w:val="en-GB"/>
              </w:rPr>
            </w:pPr>
            <w:r w:rsidRPr="00561000">
              <w:rPr>
                <w:rFonts w:eastAsia="Arial Unicode MS"/>
                <w:lang w:val="en-GB"/>
              </w:rPr>
              <w:t>Opis usluga</w:t>
            </w:r>
          </w:p>
          <w:p w:rsidR="005067F7" w:rsidRPr="00561000" w:rsidRDefault="005067F7" w:rsidP="0057796C">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067F7" w:rsidRPr="00561000" w:rsidRDefault="005067F7" w:rsidP="0057796C">
            <w:pPr>
              <w:spacing w:after="0"/>
              <w:jc w:val="center"/>
              <w:rPr>
                <w:rFonts w:eastAsia="Arial Unicode MS"/>
                <w:lang w:val="en-GB"/>
              </w:rPr>
            </w:pPr>
            <w:r w:rsidRPr="00561000">
              <w:rPr>
                <w:rFonts w:eastAsia="Arial Unicode MS"/>
                <w:lang w:val="en-GB"/>
              </w:rPr>
              <w:t>Količina</w:t>
            </w:r>
          </w:p>
          <w:p w:rsidR="005067F7" w:rsidRPr="00561000" w:rsidRDefault="005067F7" w:rsidP="0057796C">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5067F7" w:rsidRPr="00561000" w:rsidRDefault="005067F7" w:rsidP="0057796C">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5067F7" w:rsidRPr="00561000" w:rsidRDefault="005067F7" w:rsidP="0057796C">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5067F7" w:rsidRPr="00561000" w:rsidRDefault="005067F7" w:rsidP="0057796C">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5067F7" w:rsidRPr="00561000" w:rsidTr="0057796C">
        <w:trPr>
          <w:trHeight w:val="1026"/>
          <w:jc w:val="center"/>
        </w:trPr>
        <w:tc>
          <w:tcPr>
            <w:tcW w:w="540" w:type="dxa"/>
            <w:tcBorders>
              <w:top w:val="single" w:sz="4" w:space="0" w:color="auto"/>
              <w:left w:val="single" w:sz="4" w:space="0" w:color="auto"/>
              <w:right w:val="single" w:sz="4" w:space="0" w:color="auto"/>
            </w:tcBorders>
            <w:vAlign w:val="center"/>
            <w:hideMark/>
          </w:tcPr>
          <w:p w:rsidR="005067F7" w:rsidRPr="00561000" w:rsidRDefault="005067F7" w:rsidP="0057796C">
            <w:pPr>
              <w:spacing w:after="0"/>
              <w:jc w:val="center"/>
              <w:rPr>
                <w:rFonts w:eastAsia="Arial Unicode MS"/>
                <w:lang w:val="en-GB"/>
              </w:rPr>
            </w:pPr>
            <w:r>
              <w:rPr>
                <w:rFonts w:eastAsia="Arial Unicode MS"/>
                <w:lang w:val="en-GB"/>
              </w:rPr>
              <w:t>1</w:t>
            </w:r>
            <w:r w:rsidRPr="00561000">
              <w:rPr>
                <w:rFonts w:eastAsia="Arial Unicode MS"/>
                <w:lang w:val="en-GB"/>
              </w:rPr>
              <w:t>.</w:t>
            </w:r>
          </w:p>
          <w:p w:rsidR="005067F7" w:rsidRPr="00561000" w:rsidRDefault="005067F7" w:rsidP="0057796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5067F7" w:rsidRPr="00AB662D" w:rsidRDefault="005067F7" w:rsidP="005067F7">
            <w:pPr>
              <w:spacing w:after="0"/>
              <w:jc w:val="both"/>
            </w:pPr>
            <w:r>
              <w:rPr>
                <w:rFonts w:ascii="Times New Roman" w:hAnsi="Times New Roman"/>
              </w:rPr>
              <w:t xml:space="preserve">Primicanje oblovine na relaciji panj-traktorska vlaka </w:t>
            </w:r>
            <w:r>
              <w:rPr>
                <w:rFonts w:ascii="Times New Roman" w:eastAsia="Times New Roman" w:hAnsi="Times New Roman"/>
                <w:lang w:eastAsia="hr-HR"/>
              </w:rPr>
              <w:t xml:space="preserve">u odjelu </w:t>
            </w:r>
            <w:r>
              <w:rPr>
                <w:rFonts w:ascii="Times New Roman" w:eastAsia="Times New Roman" w:hAnsi="Times New Roman"/>
                <w:lang w:eastAsia="hr-HR"/>
              </w:rPr>
              <w:t>55</w:t>
            </w:r>
            <w:r>
              <w:rPr>
                <w:rFonts w:ascii="Times New Roman" w:eastAsia="Times New Roman" w:hAnsi="Times New Roman"/>
                <w:lang w:eastAsia="hr-HR"/>
              </w:rPr>
              <w:t xml:space="preserve"> GJ Oskova</w:t>
            </w:r>
          </w:p>
        </w:tc>
        <w:tc>
          <w:tcPr>
            <w:tcW w:w="1701" w:type="dxa"/>
            <w:tcBorders>
              <w:top w:val="single" w:sz="4" w:space="0" w:color="auto"/>
              <w:left w:val="single" w:sz="4" w:space="0" w:color="auto"/>
              <w:right w:val="single" w:sz="4" w:space="0" w:color="auto"/>
            </w:tcBorders>
            <w:vAlign w:val="center"/>
            <w:hideMark/>
          </w:tcPr>
          <w:p w:rsidR="005067F7" w:rsidRPr="00561000" w:rsidRDefault="005067F7" w:rsidP="0057796C">
            <w:pPr>
              <w:spacing w:after="0"/>
              <w:jc w:val="center"/>
              <w:rPr>
                <w:rFonts w:eastAsia="Arial Unicode MS"/>
                <w:b/>
                <w:lang w:val="en-GB"/>
              </w:rPr>
            </w:pPr>
            <w:r>
              <w:rPr>
                <w:rFonts w:eastAsia="Arial Unicode MS"/>
                <w:b/>
                <w:lang w:val="en-GB"/>
              </w:rPr>
              <w:t>1735</w:t>
            </w:r>
          </w:p>
        </w:tc>
        <w:tc>
          <w:tcPr>
            <w:tcW w:w="1576" w:type="dxa"/>
            <w:tcBorders>
              <w:top w:val="single" w:sz="4" w:space="0" w:color="auto"/>
              <w:left w:val="single" w:sz="4" w:space="0" w:color="auto"/>
              <w:right w:val="single" w:sz="4" w:space="0" w:color="auto"/>
            </w:tcBorders>
            <w:vAlign w:val="center"/>
            <w:hideMark/>
          </w:tcPr>
          <w:p w:rsidR="005067F7" w:rsidRPr="00561000" w:rsidRDefault="005067F7" w:rsidP="0057796C">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5067F7" w:rsidRPr="00561000" w:rsidRDefault="005067F7" w:rsidP="0057796C">
            <w:pPr>
              <w:spacing w:after="0"/>
              <w:rPr>
                <w:rFonts w:eastAsia="Arial Unicode MS"/>
                <w:lang w:val="en-GB"/>
              </w:rPr>
            </w:pPr>
          </w:p>
        </w:tc>
      </w:tr>
      <w:tr w:rsidR="005067F7" w:rsidRPr="00561000" w:rsidTr="0057796C">
        <w:trPr>
          <w:trHeight w:val="665"/>
          <w:jc w:val="center"/>
        </w:trPr>
        <w:tc>
          <w:tcPr>
            <w:tcW w:w="6964" w:type="dxa"/>
            <w:gridSpan w:val="4"/>
            <w:tcBorders>
              <w:top w:val="single" w:sz="4" w:space="0" w:color="auto"/>
              <w:left w:val="single" w:sz="4" w:space="0" w:color="auto"/>
              <w:right w:val="single" w:sz="4" w:space="0" w:color="auto"/>
            </w:tcBorders>
            <w:vAlign w:val="center"/>
          </w:tcPr>
          <w:p w:rsidR="005067F7" w:rsidRPr="00561000" w:rsidRDefault="005067F7" w:rsidP="0057796C">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5067F7" w:rsidRPr="00561000" w:rsidRDefault="005067F7" w:rsidP="0057796C">
            <w:pPr>
              <w:spacing w:after="0"/>
              <w:rPr>
                <w:rFonts w:eastAsia="Arial Unicode MS"/>
                <w:lang w:val="en-GB"/>
              </w:rPr>
            </w:pPr>
          </w:p>
        </w:tc>
      </w:tr>
      <w:tr w:rsidR="005067F7" w:rsidRPr="00561000" w:rsidTr="0057796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067F7" w:rsidRPr="00561000" w:rsidRDefault="005067F7" w:rsidP="0057796C">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5067F7" w:rsidRDefault="005067F7" w:rsidP="0057796C">
            <w:pPr>
              <w:spacing w:after="0"/>
              <w:rPr>
                <w:rFonts w:eastAsia="Arial Unicode MS"/>
                <w:lang w:val="en-GB"/>
              </w:rPr>
            </w:pPr>
          </w:p>
          <w:p w:rsidR="005067F7" w:rsidRPr="00561000" w:rsidRDefault="005067F7" w:rsidP="0057796C">
            <w:pPr>
              <w:spacing w:after="0"/>
              <w:rPr>
                <w:rFonts w:eastAsia="Arial Unicode MS"/>
                <w:lang w:val="en-GB"/>
              </w:rPr>
            </w:pPr>
          </w:p>
        </w:tc>
      </w:tr>
      <w:tr w:rsidR="005067F7" w:rsidRPr="00561000" w:rsidTr="0057796C">
        <w:trPr>
          <w:trHeight w:val="560"/>
          <w:jc w:val="center"/>
        </w:trPr>
        <w:tc>
          <w:tcPr>
            <w:tcW w:w="6964" w:type="dxa"/>
            <w:gridSpan w:val="4"/>
            <w:tcBorders>
              <w:top w:val="single" w:sz="4" w:space="0" w:color="auto"/>
              <w:left w:val="single" w:sz="4" w:space="0" w:color="auto"/>
              <w:right w:val="single" w:sz="4" w:space="0" w:color="auto"/>
            </w:tcBorders>
            <w:vAlign w:val="center"/>
          </w:tcPr>
          <w:p w:rsidR="005067F7" w:rsidRPr="00561000" w:rsidRDefault="005067F7" w:rsidP="0057796C">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5067F7" w:rsidRDefault="005067F7" w:rsidP="0057796C">
            <w:pPr>
              <w:spacing w:after="0"/>
              <w:rPr>
                <w:rFonts w:eastAsia="Arial Unicode MS"/>
                <w:lang w:val="en-GB"/>
              </w:rPr>
            </w:pPr>
            <w:r>
              <w:rPr>
                <w:rFonts w:eastAsia="Arial Unicode MS"/>
                <w:lang w:val="en-GB"/>
              </w:rPr>
              <w:t xml:space="preserve">       700 </w:t>
            </w:r>
            <w:r w:rsidRPr="00561000">
              <w:rPr>
                <w:rFonts w:eastAsia="Arial Unicode MS"/>
                <w:lang w:val="en-GB"/>
              </w:rPr>
              <w:t>m</w:t>
            </w:r>
            <w:r w:rsidRPr="00561000">
              <w:rPr>
                <w:rFonts w:eastAsia="Arial Unicode MS"/>
                <w:vertAlign w:val="superscript"/>
                <w:lang w:val="en-GB"/>
              </w:rPr>
              <w:t>3</w:t>
            </w:r>
          </w:p>
        </w:tc>
      </w:tr>
    </w:tbl>
    <w:p w:rsidR="005067F7" w:rsidRPr="00D0492E" w:rsidRDefault="005067F7" w:rsidP="005067F7">
      <w:pPr>
        <w:jc w:val="both"/>
        <w:rPr>
          <w:lang w:val="en-GB"/>
        </w:rPr>
      </w:pPr>
    </w:p>
    <w:p w:rsidR="005067F7" w:rsidRDefault="005067F7" w:rsidP="005067F7">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5067F7" w:rsidRDefault="005067F7" w:rsidP="005067F7">
      <w:pPr>
        <w:spacing w:after="0"/>
        <w:ind w:right="1931"/>
        <w:jc w:val="both"/>
      </w:pPr>
      <w:r w:rsidRPr="00CD3A20">
        <w:t>Napomena:</w:t>
      </w:r>
    </w:p>
    <w:p w:rsidR="005067F7" w:rsidRPr="00CD3A20" w:rsidRDefault="005067F7" w:rsidP="005067F7">
      <w:pPr>
        <w:pStyle w:val="ListParagraph"/>
        <w:spacing w:after="0" w:line="240" w:lineRule="auto"/>
        <w:ind w:left="0"/>
        <w:jc w:val="both"/>
      </w:pPr>
      <w:r>
        <w:t xml:space="preserve">1. </w:t>
      </w:r>
      <w:r w:rsidRPr="00CD3A20">
        <w:t>Cijene moraju biti izražene u KM. Za svaku stavku u ponudi mora se navesti cijena.</w:t>
      </w:r>
    </w:p>
    <w:p w:rsidR="005067F7" w:rsidRPr="00CD3A20" w:rsidRDefault="005067F7" w:rsidP="005067F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5067F7" w:rsidRPr="00CD3A20" w:rsidRDefault="005067F7" w:rsidP="005067F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5067F7" w:rsidRDefault="005067F7" w:rsidP="005067F7">
      <w:pPr>
        <w:pStyle w:val="ListParagraph"/>
        <w:spacing w:after="0" w:line="240" w:lineRule="auto"/>
        <w:ind w:left="0"/>
        <w:jc w:val="both"/>
      </w:pPr>
      <w:r>
        <w:t xml:space="preserve">4. </w:t>
      </w:r>
      <w:r w:rsidRPr="00CD3A20">
        <w:t>Jedinična cijena stavke se ne smatra računskom greškom, odnosno ne može se ispravljati.</w:t>
      </w:r>
    </w:p>
    <w:p w:rsidR="002B13F3" w:rsidRDefault="002B13F3">
      <w:r>
        <w:br w:type="page"/>
      </w:r>
    </w:p>
    <w:p w:rsidR="005067F7" w:rsidRDefault="005067F7"/>
    <w:p w:rsidR="002B13F3" w:rsidRDefault="002B13F3" w:rsidP="002B13F3">
      <w:pPr>
        <w:jc w:val="center"/>
        <w:rPr>
          <w:b/>
          <w:lang w:val="it-IT"/>
        </w:rPr>
      </w:pPr>
    </w:p>
    <w:p w:rsidR="002B13F3" w:rsidRPr="00D0492E" w:rsidRDefault="002B13F3" w:rsidP="002B13F3">
      <w:pPr>
        <w:jc w:val="center"/>
        <w:rPr>
          <w:b/>
          <w:lang w:val="it-IT"/>
        </w:rPr>
      </w:pPr>
      <w:r w:rsidRPr="00D0492E">
        <w:rPr>
          <w:b/>
          <w:lang w:val="it-IT"/>
        </w:rPr>
        <w:t>OBRAZAC ZA CIJENU PONUDE</w:t>
      </w:r>
      <w:r>
        <w:rPr>
          <w:b/>
          <w:lang w:val="it-IT"/>
        </w:rPr>
        <w:t xml:space="preserve"> </w:t>
      </w:r>
    </w:p>
    <w:p w:rsidR="002B13F3" w:rsidRDefault="002B13F3" w:rsidP="002B13F3">
      <w:pPr>
        <w:jc w:val="center"/>
        <w:rPr>
          <w:lang w:val="it-IT"/>
        </w:rPr>
      </w:pPr>
      <w:r>
        <w:rPr>
          <w:lang w:val="it-IT"/>
        </w:rPr>
        <w:t xml:space="preserve">LOT </w:t>
      </w:r>
      <w:r>
        <w:rPr>
          <w:lang w:val="it-IT"/>
        </w:rPr>
        <w:t>6</w:t>
      </w:r>
    </w:p>
    <w:p w:rsidR="002B13F3" w:rsidRPr="00D0492E" w:rsidRDefault="002B13F3" w:rsidP="002B13F3">
      <w:pPr>
        <w:jc w:val="both"/>
        <w:rPr>
          <w:lang w:val="it-IT"/>
        </w:rPr>
      </w:pPr>
      <w:r w:rsidRPr="00D0492E">
        <w:rPr>
          <w:lang w:val="it-IT"/>
        </w:rPr>
        <w:t xml:space="preserve">Naziv </w:t>
      </w:r>
      <w:r>
        <w:rPr>
          <w:lang w:val="it-IT"/>
        </w:rPr>
        <w:t>ponuđača</w:t>
      </w:r>
      <w:r w:rsidRPr="00D0492E">
        <w:rPr>
          <w:lang w:val="it-IT"/>
        </w:rPr>
        <w:t>: _____________________</w:t>
      </w:r>
    </w:p>
    <w:p w:rsidR="002B13F3" w:rsidRDefault="002B13F3" w:rsidP="002B13F3">
      <w:pPr>
        <w:jc w:val="both"/>
        <w:rPr>
          <w:lang w:val="en-GB"/>
        </w:rPr>
      </w:pPr>
    </w:p>
    <w:p w:rsidR="002B13F3" w:rsidRPr="00585565" w:rsidRDefault="002B13F3" w:rsidP="002B13F3">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2B13F3" w:rsidRPr="00561000" w:rsidTr="0057796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B13F3" w:rsidRPr="00561000" w:rsidRDefault="002B13F3" w:rsidP="0057796C">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2B13F3" w:rsidRPr="00561000" w:rsidRDefault="002B13F3" w:rsidP="0057796C">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2B13F3" w:rsidRPr="00561000" w:rsidRDefault="002B13F3" w:rsidP="0057796C">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2B13F3" w:rsidRPr="00561000" w:rsidRDefault="002B13F3" w:rsidP="0057796C">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2B13F3" w:rsidRPr="00561000" w:rsidRDefault="002B13F3" w:rsidP="0057796C">
            <w:pPr>
              <w:spacing w:after="0"/>
              <w:jc w:val="center"/>
              <w:rPr>
                <w:rFonts w:eastAsia="Arial Unicode MS"/>
                <w:lang w:val="en-GB"/>
              </w:rPr>
            </w:pPr>
            <w:r>
              <w:rPr>
                <w:rFonts w:eastAsia="Arial Unicode MS"/>
                <w:lang w:val="en-GB"/>
              </w:rPr>
              <w:t>5</w:t>
            </w:r>
          </w:p>
        </w:tc>
      </w:tr>
      <w:tr w:rsidR="002B13F3" w:rsidRPr="00561000" w:rsidTr="0057796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B13F3" w:rsidRPr="00561000" w:rsidRDefault="002B13F3" w:rsidP="0057796C">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2B13F3" w:rsidRPr="00561000" w:rsidRDefault="002B13F3" w:rsidP="0057796C">
            <w:pPr>
              <w:spacing w:after="0"/>
              <w:jc w:val="center"/>
              <w:rPr>
                <w:rFonts w:eastAsia="Arial Unicode MS"/>
                <w:lang w:val="en-GB"/>
              </w:rPr>
            </w:pPr>
            <w:r w:rsidRPr="00561000">
              <w:rPr>
                <w:rFonts w:eastAsia="Arial Unicode MS"/>
                <w:lang w:val="en-GB"/>
              </w:rPr>
              <w:t>Opis usluga</w:t>
            </w:r>
          </w:p>
          <w:p w:rsidR="002B13F3" w:rsidRPr="00561000" w:rsidRDefault="002B13F3" w:rsidP="0057796C">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B13F3" w:rsidRPr="00561000" w:rsidRDefault="002B13F3" w:rsidP="0057796C">
            <w:pPr>
              <w:spacing w:after="0"/>
              <w:jc w:val="center"/>
              <w:rPr>
                <w:rFonts w:eastAsia="Arial Unicode MS"/>
                <w:lang w:val="en-GB"/>
              </w:rPr>
            </w:pPr>
            <w:r w:rsidRPr="00561000">
              <w:rPr>
                <w:rFonts w:eastAsia="Arial Unicode MS"/>
                <w:lang w:val="en-GB"/>
              </w:rPr>
              <w:t>Količina</w:t>
            </w:r>
          </w:p>
          <w:p w:rsidR="002B13F3" w:rsidRPr="00561000" w:rsidRDefault="002B13F3" w:rsidP="0057796C">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2B13F3" w:rsidRPr="00561000" w:rsidRDefault="002B13F3" w:rsidP="0057796C">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2B13F3" w:rsidRPr="00561000" w:rsidRDefault="002B13F3" w:rsidP="0057796C">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13F3" w:rsidRPr="00561000" w:rsidRDefault="002B13F3" w:rsidP="0057796C">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2B13F3" w:rsidRPr="00561000" w:rsidTr="0057796C">
        <w:trPr>
          <w:trHeight w:val="1026"/>
          <w:jc w:val="center"/>
        </w:trPr>
        <w:tc>
          <w:tcPr>
            <w:tcW w:w="540" w:type="dxa"/>
            <w:tcBorders>
              <w:top w:val="single" w:sz="4" w:space="0" w:color="auto"/>
              <w:left w:val="single" w:sz="4" w:space="0" w:color="auto"/>
              <w:right w:val="single" w:sz="4" w:space="0" w:color="auto"/>
            </w:tcBorders>
            <w:vAlign w:val="center"/>
            <w:hideMark/>
          </w:tcPr>
          <w:p w:rsidR="002B13F3" w:rsidRPr="00561000" w:rsidRDefault="002B13F3" w:rsidP="0057796C">
            <w:pPr>
              <w:spacing w:after="0"/>
              <w:jc w:val="center"/>
              <w:rPr>
                <w:rFonts w:eastAsia="Arial Unicode MS"/>
                <w:lang w:val="en-GB"/>
              </w:rPr>
            </w:pPr>
            <w:r>
              <w:rPr>
                <w:rFonts w:eastAsia="Arial Unicode MS"/>
                <w:lang w:val="en-GB"/>
              </w:rPr>
              <w:t>1</w:t>
            </w:r>
            <w:r w:rsidRPr="00561000">
              <w:rPr>
                <w:rFonts w:eastAsia="Arial Unicode MS"/>
                <w:lang w:val="en-GB"/>
              </w:rPr>
              <w:t>.</w:t>
            </w:r>
          </w:p>
          <w:p w:rsidR="002B13F3" w:rsidRPr="00561000" w:rsidRDefault="002B13F3" w:rsidP="0057796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2B13F3" w:rsidRPr="00AB662D" w:rsidRDefault="002B13F3" w:rsidP="002B13F3">
            <w:pPr>
              <w:spacing w:after="0"/>
              <w:jc w:val="both"/>
            </w:pPr>
            <w:r>
              <w:rPr>
                <w:rFonts w:ascii="Times New Roman" w:hAnsi="Times New Roman"/>
              </w:rPr>
              <w:t xml:space="preserve">Primicanje oblovine na relaciji panj-traktorska vlaka </w:t>
            </w:r>
            <w:r>
              <w:rPr>
                <w:rFonts w:ascii="Times New Roman" w:eastAsia="Times New Roman" w:hAnsi="Times New Roman"/>
                <w:lang w:eastAsia="hr-HR"/>
              </w:rPr>
              <w:t xml:space="preserve">u odjelu </w:t>
            </w:r>
            <w:r>
              <w:rPr>
                <w:rFonts w:ascii="Times New Roman" w:eastAsia="Times New Roman" w:hAnsi="Times New Roman"/>
                <w:lang w:eastAsia="hr-HR"/>
              </w:rPr>
              <w:t>62</w:t>
            </w:r>
            <w:r>
              <w:rPr>
                <w:rFonts w:ascii="Times New Roman" w:eastAsia="Times New Roman" w:hAnsi="Times New Roman"/>
                <w:lang w:eastAsia="hr-HR"/>
              </w:rPr>
              <w:t xml:space="preserve"> GJ Oskova</w:t>
            </w:r>
          </w:p>
        </w:tc>
        <w:tc>
          <w:tcPr>
            <w:tcW w:w="1701" w:type="dxa"/>
            <w:tcBorders>
              <w:top w:val="single" w:sz="4" w:space="0" w:color="auto"/>
              <w:left w:val="single" w:sz="4" w:space="0" w:color="auto"/>
              <w:right w:val="single" w:sz="4" w:space="0" w:color="auto"/>
            </w:tcBorders>
            <w:vAlign w:val="center"/>
            <w:hideMark/>
          </w:tcPr>
          <w:p w:rsidR="002B13F3" w:rsidRPr="00561000" w:rsidRDefault="002B13F3" w:rsidP="0057796C">
            <w:pPr>
              <w:spacing w:after="0"/>
              <w:jc w:val="center"/>
              <w:rPr>
                <w:rFonts w:eastAsia="Arial Unicode MS"/>
                <w:b/>
                <w:lang w:val="en-GB"/>
              </w:rPr>
            </w:pPr>
            <w:r>
              <w:rPr>
                <w:rFonts w:eastAsia="Arial Unicode MS"/>
                <w:b/>
                <w:lang w:val="en-GB"/>
              </w:rPr>
              <w:t>2437</w:t>
            </w:r>
          </w:p>
        </w:tc>
        <w:tc>
          <w:tcPr>
            <w:tcW w:w="1576" w:type="dxa"/>
            <w:tcBorders>
              <w:top w:val="single" w:sz="4" w:space="0" w:color="auto"/>
              <w:left w:val="single" w:sz="4" w:space="0" w:color="auto"/>
              <w:right w:val="single" w:sz="4" w:space="0" w:color="auto"/>
            </w:tcBorders>
            <w:vAlign w:val="center"/>
            <w:hideMark/>
          </w:tcPr>
          <w:p w:rsidR="002B13F3" w:rsidRPr="00561000" w:rsidRDefault="002B13F3" w:rsidP="0057796C">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2B13F3" w:rsidRPr="00561000" w:rsidRDefault="002B13F3" w:rsidP="0057796C">
            <w:pPr>
              <w:spacing w:after="0"/>
              <w:rPr>
                <w:rFonts w:eastAsia="Arial Unicode MS"/>
                <w:lang w:val="en-GB"/>
              </w:rPr>
            </w:pPr>
          </w:p>
        </w:tc>
      </w:tr>
      <w:tr w:rsidR="002B13F3" w:rsidRPr="00561000" w:rsidTr="0057796C">
        <w:trPr>
          <w:trHeight w:val="665"/>
          <w:jc w:val="center"/>
        </w:trPr>
        <w:tc>
          <w:tcPr>
            <w:tcW w:w="6964" w:type="dxa"/>
            <w:gridSpan w:val="4"/>
            <w:tcBorders>
              <w:top w:val="single" w:sz="4" w:space="0" w:color="auto"/>
              <w:left w:val="single" w:sz="4" w:space="0" w:color="auto"/>
              <w:right w:val="single" w:sz="4" w:space="0" w:color="auto"/>
            </w:tcBorders>
            <w:vAlign w:val="center"/>
          </w:tcPr>
          <w:p w:rsidR="002B13F3" w:rsidRPr="00561000" w:rsidRDefault="002B13F3" w:rsidP="0057796C">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2B13F3" w:rsidRPr="00561000" w:rsidRDefault="002B13F3" w:rsidP="0057796C">
            <w:pPr>
              <w:spacing w:after="0"/>
              <w:rPr>
                <w:rFonts w:eastAsia="Arial Unicode MS"/>
                <w:lang w:val="en-GB"/>
              </w:rPr>
            </w:pPr>
          </w:p>
        </w:tc>
      </w:tr>
      <w:tr w:rsidR="002B13F3" w:rsidRPr="00561000" w:rsidTr="0057796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2B13F3" w:rsidRPr="00561000" w:rsidRDefault="002B13F3" w:rsidP="0057796C">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2B13F3" w:rsidRDefault="002B13F3" w:rsidP="0057796C">
            <w:pPr>
              <w:spacing w:after="0"/>
              <w:rPr>
                <w:rFonts w:eastAsia="Arial Unicode MS"/>
                <w:lang w:val="en-GB"/>
              </w:rPr>
            </w:pPr>
          </w:p>
          <w:p w:rsidR="002B13F3" w:rsidRPr="00561000" w:rsidRDefault="002B13F3" w:rsidP="0057796C">
            <w:pPr>
              <w:spacing w:after="0"/>
              <w:rPr>
                <w:rFonts w:eastAsia="Arial Unicode MS"/>
                <w:lang w:val="en-GB"/>
              </w:rPr>
            </w:pPr>
          </w:p>
        </w:tc>
      </w:tr>
      <w:tr w:rsidR="002B13F3" w:rsidRPr="00561000" w:rsidTr="0057796C">
        <w:trPr>
          <w:trHeight w:val="560"/>
          <w:jc w:val="center"/>
        </w:trPr>
        <w:tc>
          <w:tcPr>
            <w:tcW w:w="6964" w:type="dxa"/>
            <w:gridSpan w:val="4"/>
            <w:tcBorders>
              <w:top w:val="single" w:sz="4" w:space="0" w:color="auto"/>
              <w:left w:val="single" w:sz="4" w:space="0" w:color="auto"/>
              <w:right w:val="single" w:sz="4" w:space="0" w:color="auto"/>
            </w:tcBorders>
            <w:vAlign w:val="center"/>
          </w:tcPr>
          <w:p w:rsidR="002B13F3" w:rsidRPr="00561000" w:rsidRDefault="002B13F3" w:rsidP="0057796C">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2B13F3" w:rsidRDefault="002B13F3" w:rsidP="0057796C">
            <w:pPr>
              <w:spacing w:after="0"/>
              <w:rPr>
                <w:rFonts w:eastAsia="Arial Unicode MS"/>
                <w:lang w:val="en-GB"/>
              </w:rPr>
            </w:pPr>
            <w:r>
              <w:rPr>
                <w:rFonts w:eastAsia="Arial Unicode MS"/>
                <w:lang w:val="en-GB"/>
              </w:rPr>
              <w:t xml:space="preserve">       700 </w:t>
            </w:r>
            <w:r w:rsidRPr="00561000">
              <w:rPr>
                <w:rFonts w:eastAsia="Arial Unicode MS"/>
                <w:lang w:val="en-GB"/>
              </w:rPr>
              <w:t>m</w:t>
            </w:r>
            <w:r w:rsidRPr="00561000">
              <w:rPr>
                <w:rFonts w:eastAsia="Arial Unicode MS"/>
                <w:vertAlign w:val="superscript"/>
                <w:lang w:val="en-GB"/>
              </w:rPr>
              <w:t>3</w:t>
            </w:r>
          </w:p>
        </w:tc>
      </w:tr>
    </w:tbl>
    <w:p w:rsidR="002B13F3" w:rsidRPr="00D0492E" w:rsidRDefault="002B13F3" w:rsidP="002B13F3">
      <w:pPr>
        <w:jc w:val="both"/>
        <w:rPr>
          <w:lang w:val="en-GB"/>
        </w:rPr>
      </w:pPr>
    </w:p>
    <w:p w:rsidR="002B13F3" w:rsidRDefault="002B13F3" w:rsidP="002B13F3">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2B13F3" w:rsidRDefault="002B13F3" w:rsidP="002B13F3">
      <w:pPr>
        <w:spacing w:after="0"/>
        <w:ind w:right="1931"/>
        <w:jc w:val="both"/>
      </w:pPr>
      <w:r w:rsidRPr="00CD3A20">
        <w:t>Napomena:</w:t>
      </w:r>
    </w:p>
    <w:p w:rsidR="002B13F3" w:rsidRPr="00CD3A20" w:rsidRDefault="002B13F3" w:rsidP="002B13F3">
      <w:pPr>
        <w:pStyle w:val="ListParagraph"/>
        <w:spacing w:after="0" w:line="240" w:lineRule="auto"/>
        <w:ind w:left="0"/>
        <w:jc w:val="both"/>
      </w:pPr>
      <w:r>
        <w:t xml:space="preserve">1. </w:t>
      </w:r>
      <w:r w:rsidRPr="00CD3A20">
        <w:t>Cijene moraju biti izražene u KM. Za svaku stavku u ponudi mora se navesti cijena.</w:t>
      </w:r>
    </w:p>
    <w:p w:rsidR="002B13F3" w:rsidRPr="00CD3A20" w:rsidRDefault="002B13F3" w:rsidP="002B13F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B13F3" w:rsidRPr="00CD3A20" w:rsidRDefault="002B13F3" w:rsidP="002B13F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B13F3" w:rsidRDefault="002B13F3" w:rsidP="002B13F3">
      <w:pPr>
        <w:pStyle w:val="ListParagraph"/>
        <w:spacing w:after="0" w:line="240" w:lineRule="auto"/>
        <w:ind w:left="0"/>
        <w:jc w:val="both"/>
      </w:pPr>
      <w:r>
        <w:t xml:space="preserve">4. </w:t>
      </w:r>
      <w:r w:rsidRPr="00CD3A20">
        <w:t>Jedinična cijena stavke se ne smatra računskom greškom, odnosno ne može se ispravljati.</w:t>
      </w:r>
    </w:p>
    <w:p w:rsidR="00143D59" w:rsidRDefault="00143D59">
      <w:r>
        <w:br w:type="page"/>
      </w:r>
    </w:p>
    <w:p w:rsidR="002B13F3" w:rsidRDefault="002B13F3"/>
    <w:p w:rsidR="00143D59" w:rsidRDefault="00143D59" w:rsidP="00143D59">
      <w:pPr>
        <w:jc w:val="center"/>
        <w:rPr>
          <w:b/>
          <w:lang w:val="it-IT"/>
        </w:rPr>
      </w:pPr>
    </w:p>
    <w:p w:rsidR="00143D59" w:rsidRPr="00D0492E" w:rsidRDefault="00143D59" w:rsidP="00143D59">
      <w:pPr>
        <w:jc w:val="center"/>
        <w:rPr>
          <w:b/>
          <w:lang w:val="it-IT"/>
        </w:rPr>
      </w:pPr>
      <w:r w:rsidRPr="00D0492E">
        <w:rPr>
          <w:b/>
          <w:lang w:val="it-IT"/>
        </w:rPr>
        <w:t>OBRAZAC ZA CIJENU PONUDE</w:t>
      </w:r>
      <w:r>
        <w:rPr>
          <w:b/>
          <w:lang w:val="it-IT"/>
        </w:rPr>
        <w:t xml:space="preserve"> </w:t>
      </w:r>
    </w:p>
    <w:p w:rsidR="00143D59" w:rsidRDefault="00143D59" w:rsidP="00143D59">
      <w:pPr>
        <w:jc w:val="center"/>
        <w:rPr>
          <w:lang w:val="it-IT"/>
        </w:rPr>
      </w:pPr>
      <w:r>
        <w:rPr>
          <w:lang w:val="it-IT"/>
        </w:rPr>
        <w:t xml:space="preserve">LOT </w:t>
      </w:r>
      <w:r>
        <w:rPr>
          <w:lang w:val="it-IT"/>
        </w:rPr>
        <w:t>7</w:t>
      </w:r>
    </w:p>
    <w:p w:rsidR="00143D59" w:rsidRPr="00D0492E" w:rsidRDefault="00143D59" w:rsidP="00143D59">
      <w:pPr>
        <w:jc w:val="both"/>
        <w:rPr>
          <w:lang w:val="it-IT"/>
        </w:rPr>
      </w:pPr>
      <w:r w:rsidRPr="00D0492E">
        <w:rPr>
          <w:lang w:val="it-IT"/>
        </w:rPr>
        <w:t xml:space="preserve">Naziv </w:t>
      </w:r>
      <w:r>
        <w:rPr>
          <w:lang w:val="it-IT"/>
        </w:rPr>
        <w:t>ponuđača</w:t>
      </w:r>
      <w:r w:rsidRPr="00D0492E">
        <w:rPr>
          <w:lang w:val="it-IT"/>
        </w:rPr>
        <w:t>: _____________________</w:t>
      </w:r>
    </w:p>
    <w:p w:rsidR="00143D59" w:rsidRDefault="00143D59" w:rsidP="00143D59">
      <w:pPr>
        <w:jc w:val="both"/>
        <w:rPr>
          <w:lang w:val="en-GB"/>
        </w:rPr>
      </w:pPr>
    </w:p>
    <w:p w:rsidR="00143D59" w:rsidRPr="00585565" w:rsidRDefault="00143D59" w:rsidP="00143D59">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143D59" w:rsidRPr="00561000" w:rsidTr="0057796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143D59" w:rsidRPr="00561000" w:rsidRDefault="00143D59" w:rsidP="0057796C">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143D59" w:rsidRPr="00561000" w:rsidRDefault="00143D59" w:rsidP="0057796C">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143D59" w:rsidRPr="00561000" w:rsidRDefault="00143D59" w:rsidP="0057796C">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143D59" w:rsidRPr="00561000" w:rsidRDefault="00143D59" w:rsidP="0057796C">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143D59" w:rsidRPr="00561000" w:rsidRDefault="00143D59" w:rsidP="0057796C">
            <w:pPr>
              <w:spacing w:after="0"/>
              <w:jc w:val="center"/>
              <w:rPr>
                <w:rFonts w:eastAsia="Arial Unicode MS"/>
                <w:lang w:val="en-GB"/>
              </w:rPr>
            </w:pPr>
            <w:r>
              <w:rPr>
                <w:rFonts w:eastAsia="Arial Unicode MS"/>
                <w:lang w:val="en-GB"/>
              </w:rPr>
              <w:t>5</w:t>
            </w:r>
          </w:p>
        </w:tc>
      </w:tr>
      <w:tr w:rsidR="00143D59" w:rsidRPr="00561000" w:rsidTr="0057796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143D59" w:rsidRPr="00561000" w:rsidRDefault="00143D59" w:rsidP="0057796C">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143D59" w:rsidRPr="00561000" w:rsidRDefault="00143D59" w:rsidP="0057796C">
            <w:pPr>
              <w:spacing w:after="0"/>
              <w:jc w:val="center"/>
              <w:rPr>
                <w:rFonts w:eastAsia="Arial Unicode MS"/>
                <w:lang w:val="en-GB"/>
              </w:rPr>
            </w:pPr>
            <w:r w:rsidRPr="00561000">
              <w:rPr>
                <w:rFonts w:eastAsia="Arial Unicode MS"/>
                <w:lang w:val="en-GB"/>
              </w:rPr>
              <w:t>Opis usluga</w:t>
            </w:r>
          </w:p>
          <w:p w:rsidR="00143D59" w:rsidRPr="00561000" w:rsidRDefault="00143D59" w:rsidP="0057796C">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43D59" w:rsidRPr="00561000" w:rsidRDefault="00143D59" w:rsidP="0057796C">
            <w:pPr>
              <w:spacing w:after="0"/>
              <w:jc w:val="center"/>
              <w:rPr>
                <w:rFonts w:eastAsia="Arial Unicode MS"/>
                <w:lang w:val="en-GB"/>
              </w:rPr>
            </w:pPr>
            <w:r w:rsidRPr="00561000">
              <w:rPr>
                <w:rFonts w:eastAsia="Arial Unicode MS"/>
                <w:lang w:val="en-GB"/>
              </w:rPr>
              <w:t>Količina</w:t>
            </w:r>
          </w:p>
          <w:p w:rsidR="00143D59" w:rsidRPr="00561000" w:rsidRDefault="00143D59" w:rsidP="0057796C">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143D59" w:rsidRPr="00561000" w:rsidRDefault="00143D59" w:rsidP="0057796C">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143D59" w:rsidRPr="00561000" w:rsidRDefault="00143D59" w:rsidP="0057796C">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43D59" w:rsidRPr="00561000" w:rsidRDefault="00143D59" w:rsidP="0057796C">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143D59" w:rsidRPr="00561000" w:rsidTr="0057796C">
        <w:trPr>
          <w:trHeight w:val="1026"/>
          <w:jc w:val="center"/>
        </w:trPr>
        <w:tc>
          <w:tcPr>
            <w:tcW w:w="540" w:type="dxa"/>
            <w:tcBorders>
              <w:top w:val="single" w:sz="4" w:space="0" w:color="auto"/>
              <w:left w:val="single" w:sz="4" w:space="0" w:color="auto"/>
              <w:right w:val="single" w:sz="4" w:space="0" w:color="auto"/>
            </w:tcBorders>
            <w:vAlign w:val="center"/>
            <w:hideMark/>
          </w:tcPr>
          <w:p w:rsidR="00143D59" w:rsidRPr="00561000" w:rsidRDefault="00143D59" w:rsidP="0057796C">
            <w:pPr>
              <w:spacing w:after="0"/>
              <w:jc w:val="center"/>
              <w:rPr>
                <w:rFonts w:eastAsia="Arial Unicode MS"/>
                <w:lang w:val="en-GB"/>
              </w:rPr>
            </w:pPr>
            <w:r>
              <w:rPr>
                <w:rFonts w:eastAsia="Arial Unicode MS"/>
                <w:lang w:val="en-GB"/>
              </w:rPr>
              <w:t>1</w:t>
            </w:r>
            <w:r w:rsidRPr="00561000">
              <w:rPr>
                <w:rFonts w:eastAsia="Arial Unicode MS"/>
                <w:lang w:val="en-GB"/>
              </w:rPr>
              <w:t>.</w:t>
            </w:r>
          </w:p>
          <w:p w:rsidR="00143D59" w:rsidRPr="00561000" w:rsidRDefault="00143D59" w:rsidP="0057796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143D59" w:rsidRPr="00AB662D" w:rsidRDefault="00143D59" w:rsidP="00143D59">
            <w:pPr>
              <w:spacing w:after="0"/>
              <w:jc w:val="both"/>
            </w:pPr>
            <w:r>
              <w:rPr>
                <w:rFonts w:ascii="Times New Roman" w:hAnsi="Times New Roman"/>
              </w:rPr>
              <w:t xml:space="preserve">Primicanje oblovine na relaciji panj-traktorska vlaka </w:t>
            </w:r>
            <w:r>
              <w:rPr>
                <w:rFonts w:ascii="Times New Roman" w:eastAsia="Times New Roman" w:hAnsi="Times New Roman"/>
                <w:lang w:eastAsia="hr-HR"/>
              </w:rPr>
              <w:t xml:space="preserve">u odjelu </w:t>
            </w:r>
            <w:r>
              <w:rPr>
                <w:rFonts w:ascii="Times New Roman" w:eastAsia="Times New Roman" w:hAnsi="Times New Roman"/>
                <w:lang w:eastAsia="hr-HR"/>
              </w:rPr>
              <w:t>66</w:t>
            </w:r>
            <w:r>
              <w:rPr>
                <w:rFonts w:ascii="Times New Roman" w:eastAsia="Times New Roman" w:hAnsi="Times New Roman"/>
                <w:lang w:eastAsia="hr-HR"/>
              </w:rPr>
              <w:t xml:space="preserve"> GJ Oskova</w:t>
            </w:r>
          </w:p>
        </w:tc>
        <w:tc>
          <w:tcPr>
            <w:tcW w:w="1701" w:type="dxa"/>
            <w:tcBorders>
              <w:top w:val="single" w:sz="4" w:space="0" w:color="auto"/>
              <w:left w:val="single" w:sz="4" w:space="0" w:color="auto"/>
              <w:right w:val="single" w:sz="4" w:space="0" w:color="auto"/>
            </w:tcBorders>
            <w:vAlign w:val="center"/>
            <w:hideMark/>
          </w:tcPr>
          <w:p w:rsidR="00143D59" w:rsidRPr="00561000" w:rsidRDefault="00143D59" w:rsidP="0057796C">
            <w:pPr>
              <w:spacing w:after="0"/>
              <w:jc w:val="center"/>
              <w:rPr>
                <w:rFonts w:eastAsia="Arial Unicode MS"/>
                <w:b/>
                <w:lang w:val="en-GB"/>
              </w:rPr>
            </w:pPr>
            <w:r>
              <w:rPr>
                <w:rFonts w:eastAsia="Arial Unicode MS"/>
                <w:b/>
                <w:lang w:val="en-GB"/>
              </w:rPr>
              <w:t>3037</w:t>
            </w:r>
          </w:p>
        </w:tc>
        <w:tc>
          <w:tcPr>
            <w:tcW w:w="1576" w:type="dxa"/>
            <w:tcBorders>
              <w:top w:val="single" w:sz="4" w:space="0" w:color="auto"/>
              <w:left w:val="single" w:sz="4" w:space="0" w:color="auto"/>
              <w:right w:val="single" w:sz="4" w:space="0" w:color="auto"/>
            </w:tcBorders>
            <w:vAlign w:val="center"/>
            <w:hideMark/>
          </w:tcPr>
          <w:p w:rsidR="00143D59" w:rsidRPr="00561000" w:rsidRDefault="00143D59" w:rsidP="0057796C">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143D59" w:rsidRPr="00561000" w:rsidRDefault="00143D59" w:rsidP="0057796C">
            <w:pPr>
              <w:spacing w:after="0"/>
              <w:rPr>
                <w:rFonts w:eastAsia="Arial Unicode MS"/>
                <w:lang w:val="en-GB"/>
              </w:rPr>
            </w:pPr>
          </w:p>
        </w:tc>
      </w:tr>
      <w:tr w:rsidR="00143D59" w:rsidRPr="00561000" w:rsidTr="0057796C">
        <w:trPr>
          <w:trHeight w:val="665"/>
          <w:jc w:val="center"/>
        </w:trPr>
        <w:tc>
          <w:tcPr>
            <w:tcW w:w="6964" w:type="dxa"/>
            <w:gridSpan w:val="4"/>
            <w:tcBorders>
              <w:top w:val="single" w:sz="4" w:space="0" w:color="auto"/>
              <w:left w:val="single" w:sz="4" w:space="0" w:color="auto"/>
              <w:right w:val="single" w:sz="4" w:space="0" w:color="auto"/>
            </w:tcBorders>
            <w:vAlign w:val="center"/>
          </w:tcPr>
          <w:p w:rsidR="00143D59" w:rsidRPr="00561000" w:rsidRDefault="00143D59" w:rsidP="0057796C">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143D59" w:rsidRPr="00561000" w:rsidRDefault="00143D59" w:rsidP="0057796C">
            <w:pPr>
              <w:spacing w:after="0"/>
              <w:rPr>
                <w:rFonts w:eastAsia="Arial Unicode MS"/>
                <w:lang w:val="en-GB"/>
              </w:rPr>
            </w:pPr>
          </w:p>
        </w:tc>
      </w:tr>
      <w:tr w:rsidR="00143D59" w:rsidRPr="00561000" w:rsidTr="0057796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143D59" w:rsidRPr="00561000" w:rsidRDefault="00143D59" w:rsidP="0057796C">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143D59" w:rsidRDefault="00143D59" w:rsidP="0057796C">
            <w:pPr>
              <w:spacing w:after="0"/>
              <w:rPr>
                <w:rFonts w:eastAsia="Arial Unicode MS"/>
                <w:lang w:val="en-GB"/>
              </w:rPr>
            </w:pPr>
          </w:p>
          <w:p w:rsidR="00143D59" w:rsidRPr="00561000" w:rsidRDefault="00143D59" w:rsidP="0057796C">
            <w:pPr>
              <w:spacing w:after="0"/>
              <w:rPr>
                <w:rFonts w:eastAsia="Arial Unicode MS"/>
                <w:lang w:val="en-GB"/>
              </w:rPr>
            </w:pPr>
          </w:p>
        </w:tc>
      </w:tr>
      <w:tr w:rsidR="00143D59" w:rsidRPr="00561000" w:rsidTr="0057796C">
        <w:trPr>
          <w:trHeight w:val="560"/>
          <w:jc w:val="center"/>
        </w:trPr>
        <w:tc>
          <w:tcPr>
            <w:tcW w:w="6964" w:type="dxa"/>
            <w:gridSpan w:val="4"/>
            <w:tcBorders>
              <w:top w:val="single" w:sz="4" w:space="0" w:color="auto"/>
              <w:left w:val="single" w:sz="4" w:space="0" w:color="auto"/>
              <w:right w:val="single" w:sz="4" w:space="0" w:color="auto"/>
            </w:tcBorders>
            <w:vAlign w:val="center"/>
          </w:tcPr>
          <w:p w:rsidR="00143D59" w:rsidRPr="00561000" w:rsidRDefault="00143D59" w:rsidP="0057796C">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143D59" w:rsidRDefault="00143D59" w:rsidP="0057796C">
            <w:pPr>
              <w:spacing w:after="0"/>
              <w:rPr>
                <w:rFonts w:eastAsia="Arial Unicode MS"/>
                <w:lang w:val="en-GB"/>
              </w:rPr>
            </w:pPr>
            <w:r>
              <w:rPr>
                <w:rFonts w:eastAsia="Arial Unicode MS"/>
                <w:lang w:val="en-GB"/>
              </w:rPr>
              <w:t xml:space="preserve">       700 </w:t>
            </w:r>
            <w:r w:rsidRPr="00561000">
              <w:rPr>
                <w:rFonts w:eastAsia="Arial Unicode MS"/>
                <w:lang w:val="en-GB"/>
              </w:rPr>
              <w:t>m</w:t>
            </w:r>
            <w:r w:rsidRPr="00561000">
              <w:rPr>
                <w:rFonts w:eastAsia="Arial Unicode MS"/>
                <w:vertAlign w:val="superscript"/>
                <w:lang w:val="en-GB"/>
              </w:rPr>
              <w:t>3</w:t>
            </w:r>
          </w:p>
        </w:tc>
      </w:tr>
    </w:tbl>
    <w:p w:rsidR="00143D59" w:rsidRPr="00D0492E" w:rsidRDefault="00143D59" w:rsidP="00143D59">
      <w:pPr>
        <w:jc w:val="both"/>
        <w:rPr>
          <w:lang w:val="en-GB"/>
        </w:rPr>
      </w:pPr>
    </w:p>
    <w:p w:rsidR="00143D59" w:rsidRDefault="00143D59" w:rsidP="00143D59">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143D59" w:rsidRDefault="00143D59" w:rsidP="00143D59">
      <w:pPr>
        <w:spacing w:after="0"/>
        <w:ind w:right="1931"/>
        <w:jc w:val="both"/>
      </w:pPr>
      <w:r w:rsidRPr="00CD3A20">
        <w:t>Napomena:</w:t>
      </w:r>
    </w:p>
    <w:p w:rsidR="00143D59" w:rsidRPr="00CD3A20" w:rsidRDefault="00143D59" w:rsidP="00143D59">
      <w:pPr>
        <w:pStyle w:val="ListParagraph"/>
        <w:spacing w:after="0" w:line="240" w:lineRule="auto"/>
        <w:ind w:left="0"/>
        <w:jc w:val="both"/>
      </w:pPr>
      <w:r>
        <w:t xml:space="preserve">1. </w:t>
      </w:r>
      <w:r w:rsidRPr="00CD3A20">
        <w:t>Cijene moraju biti izražene u KM. Za svaku stavku u ponudi mora se navesti cijena.</w:t>
      </w:r>
    </w:p>
    <w:p w:rsidR="00143D59" w:rsidRPr="00CD3A20" w:rsidRDefault="00143D59" w:rsidP="00143D59">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143D59" w:rsidRPr="00CD3A20" w:rsidRDefault="00143D59" w:rsidP="00143D59">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143D59" w:rsidRDefault="00143D59" w:rsidP="00143D59">
      <w:pPr>
        <w:pStyle w:val="ListParagraph"/>
        <w:spacing w:after="0" w:line="240" w:lineRule="auto"/>
        <w:ind w:left="0"/>
        <w:jc w:val="both"/>
      </w:pPr>
      <w:r>
        <w:t xml:space="preserve">4. </w:t>
      </w:r>
      <w:r w:rsidRPr="00CD3A20">
        <w:t>Jedinična cijena stavke se ne smatra računskom greškom, odnosno ne može se ispravljati.</w:t>
      </w:r>
    </w:p>
    <w:p w:rsidR="00FA1681" w:rsidRDefault="00FA1681">
      <w:r>
        <w:br w:type="page"/>
      </w:r>
    </w:p>
    <w:p w:rsidR="00143D59" w:rsidRDefault="00143D59"/>
    <w:p w:rsidR="00FA1681" w:rsidRDefault="00FA1681" w:rsidP="00FA1681">
      <w:pPr>
        <w:jc w:val="center"/>
        <w:rPr>
          <w:b/>
          <w:lang w:val="it-IT"/>
        </w:rPr>
      </w:pPr>
    </w:p>
    <w:p w:rsidR="00FA1681" w:rsidRPr="00D0492E" w:rsidRDefault="00FA1681" w:rsidP="00FA1681">
      <w:pPr>
        <w:jc w:val="center"/>
        <w:rPr>
          <w:b/>
          <w:lang w:val="it-IT"/>
        </w:rPr>
      </w:pPr>
      <w:r w:rsidRPr="00D0492E">
        <w:rPr>
          <w:b/>
          <w:lang w:val="it-IT"/>
        </w:rPr>
        <w:t>OBRAZAC ZA CIJENU PONUDE</w:t>
      </w:r>
      <w:r>
        <w:rPr>
          <w:b/>
          <w:lang w:val="it-IT"/>
        </w:rPr>
        <w:t xml:space="preserve"> </w:t>
      </w:r>
    </w:p>
    <w:p w:rsidR="00FA1681" w:rsidRDefault="00FA1681" w:rsidP="00FA1681">
      <w:pPr>
        <w:jc w:val="center"/>
        <w:rPr>
          <w:lang w:val="it-IT"/>
        </w:rPr>
      </w:pPr>
      <w:r>
        <w:rPr>
          <w:lang w:val="it-IT"/>
        </w:rPr>
        <w:t xml:space="preserve">LOT </w:t>
      </w:r>
      <w:r>
        <w:rPr>
          <w:lang w:val="it-IT"/>
        </w:rPr>
        <w:t>8</w:t>
      </w:r>
    </w:p>
    <w:p w:rsidR="00FA1681" w:rsidRPr="00D0492E" w:rsidRDefault="00FA1681" w:rsidP="00FA1681">
      <w:pPr>
        <w:jc w:val="both"/>
        <w:rPr>
          <w:lang w:val="it-IT"/>
        </w:rPr>
      </w:pPr>
      <w:r w:rsidRPr="00D0492E">
        <w:rPr>
          <w:lang w:val="it-IT"/>
        </w:rPr>
        <w:t xml:space="preserve">Naziv </w:t>
      </w:r>
      <w:r>
        <w:rPr>
          <w:lang w:val="it-IT"/>
        </w:rPr>
        <w:t>ponuđača</w:t>
      </w:r>
      <w:r w:rsidRPr="00D0492E">
        <w:rPr>
          <w:lang w:val="it-IT"/>
        </w:rPr>
        <w:t>: _____________________</w:t>
      </w:r>
    </w:p>
    <w:p w:rsidR="00FA1681" w:rsidRDefault="00FA1681" w:rsidP="00FA1681">
      <w:pPr>
        <w:jc w:val="both"/>
        <w:rPr>
          <w:lang w:val="en-GB"/>
        </w:rPr>
      </w:pPr>
    </w:p>
    <w:p w:rsidR="00FA1681" w:rsidRPr="00585565" w:rsidRDefault="00FA1681" w:rsidP="00FA1681">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FA1681" w:rsidRPr="00561000" w:rsidTr="0057796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FA1681" w:rsidRPr="00561000" w:rsidRDefault="00FA1681" w:rsidP="0057796C">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FA1681" w:rsidRPr="00561000" w:rsidRDefault="00FA1681" w:rsidP="0057796C">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FA1681" w:rsidRPr="00561000" w:rsidRDefault="00FA1681" w:rsidP="0057796C">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FA1681" w:rsidRPr="00561000" w:rsidRDefault="00FA1681" w:rsidP="0057796C">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FA1681" w:rsidRPr="00561000" w:rsidRDefault="00FA1681" w:rsidP="0057796C">
            <w:pPr>
              <w:spacing w:after="0"/>
              <w:jc w:val="center"/>
              <w:rPr>
                <w:rFonts w:eastAsia="Arial Unicode MS"/>
                <w:lang w:val="en-GB"/>
              </w:rPr>
            </w:pPr>
            <w:r>
              <w:rPr>
                <w:rFonts w:eastAsia="Arial Unicode MS"/>
                <w:lang w:val="en-GB"/>
              </w:rPr>
              <w:t>5</w:t>
            </w:r>
          </w:p>
        </w:tc>
      </w:tr>
      <w:tr w:rsidR="00FA1681" w:rsidRPr="00561000" w:rsidTr="0057796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FA1681" w:rsidRPr="00561000" w:rsidRDefault="00FA1681" w:rsidP="0057796C">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FA1681" w:rsidRPr="00561000" w:rsidRDefault="00FA1681" w:rsidP="0057796C">
            <w:pPr>
              <w:spacing w:after="0"/>
              <w:jc w:val="center"/>
              <w:rPr>
                <w:rFonts w:eastAsia="Arial Unicode MS"/>
                <w:lang w:val="en-GB"/>
              </w:rPr>
            </w:pPr>
            <w:r w:rsidRPr="00561000">
              <w:rPr>
                <w:rFonts w:eastAsia="Arial Unicode MS"/>
                <w:lang w:val="en-GB"/>
              </w:rPr>
              <w:t>Opis usluga</w:t>
            </w:r>
          </w:p>
          <w:p w:rsidR="00FA1681" w:rsidRPr="00561000" w:rsidRDefault="00FA1681" w:rsidP="0057796C">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A1681" w:rsidRPr="00561000" w:rsidRDefault="00FA1681" w:rsidP="0057796C">
            <w:pPr>
              <w:spacing w:after="0"/>
              <w:jc w:val="center"/>
              <w:rPr>
                <w:rFonts w:eastAsia="Arial Unicode MS"/>
                <w:lang w:val="en-GB"/>
              </w:rPr>
            </w:pPr>
            <w:r w:rsidRPr="00561000">
              <w:rPr>
                <w:rFonts w:eastAsia="Arial Unicode MS"/>
                <w:lang w:val="en-GB"/>
              </w:rPr>
              <w:t>Količina</w:t>
            </w:r>
          </w:p>
          <w:p w:rsidR="00FA1681" w:rsidRPr="00561000" w:rsidRDefault="00FA1681" w:rsidP="0057796C">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FA1681" w:rsidRPr="00561000" w:rsidRDefault="00FA1681" w:rsidP="0057796C">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FA1681" w:rsidRPr="00561000" w:rsidRDefault="00FA1681" w:rsidP="0057796C">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FA1681" w:rsidRPr="00561000" w:rsidRDefault="00FA1681" w:rsidP="0057796C">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FA1681" w:rsidRPr="00561000" w:rsidTr="0057796C">
        <w:trPr>
          <w:trHeight w:val="1026"/>
          <w:jc w:val="center"/>
        </w:trPr>
        <w:tc>
          <w:tcPr>
            <w:tcW w:w="540" w:type="dxa"/>
            <w:tcBorders>
              <w:top w:val="single" w:sz="4" w:space="0" w:color="auto"/>
              <w:left w:val="single" w:sz="4" w:space="0" w:color="auto"/>
              <w:right w:val="single" w:sz="4" w:space="0" w:color="auto"/>
            </w:tcBorders>
            <w:vAlign w:val="center"/>
            <w:hideMark/>
          </w:tcPr>
          <w:p w:rsidR="00FA1681" w:rsidRPr="00561000" w:rsidRDefault="00FA1681" w:rsidP="0057796C">
            <w:pPr>
              <w:spacing w:after="0"/>
              <w:jc w:val="center"/>
              <w:rPr>
                <w:rFonts w:eastAsia="Arial Unicode MS"/>
                <w:lang w:val="en-GB"/>
              </w:rPr>
            </w:pPr>
            <w:r>
              <w:rPr>
                <w:rFonts w:eastAsia="Arial Unicode MS"/>
                <w:lang w:val="en-GB"/>
              </w:rPr>
              <w:t>1</w:t>
            </w:r>
            <w:r w:rsidRPr="00561000">
              <w:rPr>
                <w:rFonts w:eastAsia="Arial Unicode MS"/>
                <w:lang w:val="en-GB"/>
              </w:rPr>
              <w:t>.</w:t>
            </w:r>
          </w:p>
          <w:p w:rsidR="00FA1681" w:rsidRPr="00561000" w:rsidRDefault="00FA1681" w:rsidP="0057796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FA1681" w:rsidRPr="00AB662D" w:rsidRDefault="00FA1681" w:rsidP="00FA1681">
            <w:pPr>
              <w:spacing w:after="0"/>
              <w:jc w:val="both"/>
            </w:pPr>
            <w:r w:rsidRPr="00D8502D">
              <w:rPr>
                <w:rFonts w:ascii="Times New Roman" w:hAnsi="Times New Roman"/>
              </w:rPr>
              <w:t>Sječa i izrada,primicanje,</w:t>
            </w:r>
            <w:r w:rsidRPr="00D8502D">
              <w:rPr>
                <w:rFonts w:ascii="Times New Roman" w:eastAsia="Times New Roman" w:hAnsi="Times New Roman"/>
                <w:lang w:eastAsia="hr-HR"/>
              </w:rPr>
              <w:t xml:space="preserve"> izvoz i </w:t>
            </w:r>
            <w:r>
              <w:rPr>
                <w:rFonts w:ascii="Times New Roman" w:eastAsia="Times New Roman" w:hAnsi="Times New Roman"/>
                <w:lang w:eastAsia="hr-HR"/>
              </w:rPr>
              <w:t>oblovine</w:t>
            </w:r>
            <w:r w:rsidRPr="00D8502D">
              <w:rPr>
                <w:rFonts w:ascii="Times New Roman" w:eastAsia="Times New Roman" w:hAnsi="Times New Roman"/>
                <w:lang w:eastAsia="hr-HR"/>
              </w:rPr>
              <w:t xml:space="preserve"> </w:t>
            </w:r>
            <w:r>
              <w:rPr>
                <w:rFonts w:ascii="Times New Roman" w:eastAsia="Times New Roman" w:hAnsi="Times New Roman"/>
                <w:lang w:eastAsia="hr-HR"/>
              </w:rPr>
              <w:t xml:space="preserve">u odjelu </w:t>
            </w:r>
            <w:r>
              <w:rPr>
                <w:rFonts w:ascii="Times New Roman" w:eastAsia="Times New Roman" w:hAnsi="Times New Roman"/>
                <w:lang w:eastAsia="hr-HR"/>
              </w:rPr>
              <w:t>40</w:t>
            </w:r>
            <w:r>
              <w:rPr>
                <w:rFonts w:ascii="Times New Roman" w:eastAsia="Times New Roman" w:hAnsi="Times New Roman"/>
                <w:lang w:eastAsia="hr-HR"/>
              </w:rPr>
              <w:t xml:space="preserve"> GJ </w:t>
            </w:r>
            <w:r>
              <w:rPr>
                <w:rFonts w:ascii="Times New Roman" w:eastAsia="Times New Roman" w:hAnsi="Times New Roman"/>
                <w:lang w:eastAsia="hr-HR"/>
              </w:rPr>
              <w:t>Rudenik Svatovac</w:t>
            </w:r>
          </w:p>
        </w:tc>
        <w:tc>
          <w:tcPr>
            <w:tcW w:w="1701" w:type="dxa"/>
            <w:tcBorders>
              <w:top w:val="single" w:sz="4" w:space="0" w:color="auto"/>
              <w:left w:val="single" w:sz="4" w:space="0" w:color="auto"/>
              <w:right w:val="single" w:sz="4" w:space="0" w:color="auto"/>
            </w:tcBorders>
            <w:vAlign w:val="center"/>
            <w:hideMark/>
          </w:tcPr>
          <w:p w:rsidR="00FA1681" w:rsidRPr="00561000" w:rsidRDefault="00FA1681" w:rsidP="0057796C">
            <w:pPr>
              <w:spacing w:after="0"/>
              <w:jc w:val="center"/>
              <w:rPr>
                <w:rFonts w:eastAsia="Arial Unicode MS"/>
                <w:b/>
                <w:lang w:val="en-GB"/>
              </w:rPr>
            </w:pPr>
            <w:r>
              <w:rPr>
                <w:rFonts w:eastAsia="Arial Unicode MS"/>
                <w:b/>
                <w:lang w:val="en-GB"/>
              </w:rPr>
              <w:t>1392</w:t>
            </w:r>
          </w:p>
        </w:tc>
        <w:tc>
          <w:tcPr>
            <w:tcW w:w="1576" w:type="dxa"/>
            <w:tcBorders>
              <w:top w:val="single" w:sz="4" w:space="0" w:color="auto"/>
              <w:left w:val="single" w:sz="4" w:space="0" w:color="auto"/>
              <w:right w:val="single" w:sz="4" w:space="0" w:color="auto"/>
            </w:tcBorders>
            <w:vAlign w:val="center"/>
            <w:hideMark/>
          </w:tcPr>
          <w:p w:rsidR="00FA1681" w:rsidRPr="00561000" w:rsidRDefault="00FA1681" w:rsidP="0057796C">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FA1681" w:rsidRPr="00561000" w:rsidRDefault="00FA1681" w:rsidP="0057796C">
            <w:pPr>
              <w:spacing w:after="0"/>
              <w:rPr>
                <w:rFonts w:eastAsia="Arial Unicode MS"/>
                <w:lang w:val="en-GB"/>
              </w:rPr>
            </w:pPr>
          </w:p>
        </w:tc>
      </w:tr>
      <w:tr w:rsidR="00FA1681" w:rsidRPr="00561000" w:rsidTr="0057796C">
        <w:trPr>
          <w:trHeight w:val="1026"/>
          <w:jc w:val="center"/>
        </w:trPr>
        <w:tc>
          <w:tcPr>
            <w:tcW w:w="540" w:type="dxa"/>
            <w:tcBorders>
              <w:top w:val="single" w:sz="4" w:space="0" w:color="auto"/>
              <w:left w:val="single" w:sz="4" w:space="0" w:color="auto"/>
              <w:right w:val="single" w:sz="4" w:space="0" w:color="auto"/>
            </w:tcBorders>
            <w:vAlign w:val="center"/>
          </w:tcPr>
          <w:p w:rsidR="00FA1681" w:rsidRDefault="00FA1681" w:rsidP="0057796C">
            <w:pPr>
              <w:spacing w:after="0"/>
              <w:jc w:val="center"/>
              <w:rPr>
                <w:rFonts w:eastAsia="Arial Unicode MS"/>
                <w:lang w:val="en-GB"/>
              </w:rPr>
            </w:pPr>
            <w:r>
              <w:rPr>
                <w:rFonts w:eastAsia="Arial Unicode MS"/>
                <w:lang w:val="en-GB"/>
              </w:rPr>
              <w:t>2.</w:t>
            </w:r>
          </w:p>
        </w:tc>
        <w:tc>
          <w:tcPr>
            <w:tcW w:w="3147" w:type="dxa"/>
            <w:tcBorders>
              <w:top w:val="single" w:sz="4" w:space="0" w:color="auto"/>
              <w:left w:val="single" w:sz="4" w:space="0" w:color="auto"/>
              <w:right w:val="single" w:sz="4" w:space="0" w:color="auto"/>
            </w:tcBorders>
            <w:vAlign w:val="center"/>
          </w:tcPr>
          <w:p w:rsidR="00FA1681" w:rsidRDefault="00FA1681" w:rsidP="00FA1681">
            <w:pPr>
              <w:spacing w:after="0"/>
              <w:jc w:val="both"/>
              <w:rPr>
                <w:rFonts w:ascii="Times New Roman" w:hAnsi="Times New Roman"/>
              </w:rPr>
            </w:pPr>
            <w:r>
              <w:rPr>
                <w:rFonts w:ascii="Times New Roman" w:hAnsi="Times New Roman"/>
              </w:rPr>
              <w:t>Sječa i izrada cijepanih šumskih drvnih sortimenata</w:t>
            </w:r>
            <w:r w:rsidRPr="00D8502D">
              <w:rPr>
                <w:rFonts w:ascii="Times New Roman" w:eastAsia="Times New Roman" w:hAnsi="Times New Roman"/>
                <w:lang w:eastAsia="hr-HR"/>
              </w:rPr>
              <w:t xml:space="preserve"> </w:t>
            </w:r>
            <w:r>
              <w:rPr>
                <w:rFonts w:ascii="Times New Roman" w:eastAsia="Times New Roman" w:hAnsi="Times New Roman"/>
                <w:lang w:eastAsia="hr-HR"/>
              </w:rPr>
              <w:t>u odjelu 40 GJ Rudenik Svatovac</w:t>
            </w:r>
          </w:p>
        </w:tc>
        <w:tc>
          <w:tcPr>
            <w:tcW w:w="1701" w:type="dxa"/>
            <w:tcBorders>
              <w:top w:val="single" w:sz="4" w:space="0" w:color="auto"/>
              <w:left w:val="single" w:sz="4" w:space="0" w:color="auto"/>
              <w:right w:val="single" w:sz="4" w:space="0" w:color="auto"/>
            </w:tcBorders>
            <w:vAlign w:val="center"/>
          </w:tcPr>
          <w:p w:rsidR="00FA1681" w:rsidRDefault="008C34C0" w:rsidP="0057796C">
            <w:pPr>
              <w:spacing w:after="0"/>
              <w:jc w:val="center"/>
              <w:rPr>
                <w:rFonts w:eastAsia="Arial Unicode MS"/>
                <w:b/>
                <w:lang w:val="en-GB"/>
              </w:rPr>
            </w:pPr>
            <w:r>
              <w:rPr>
                <w:rFonts w:eastAsia="Arial Unicode MS"/>
                <w:b/>
                <w:lang w:val="en-GB"/>
              </w:rPr>
              <w:t>78</w:t>
            </w:r>
          </w:p>
        </w:tc>
        <w:tc>
          <w:tcPr>
            <w:tcW w:w="1576" w:type="dxa"/>
            <w:tcBorders>
              <w:top w:val="single" w:sz="4" w:space="0" w:color="auto"/>
              <w:left w:val="single" w:sz="4" w:space="0" w:color="auto"/>
              <w:right w:val="single" w:sz="4" w:space="0" w:color="auto"/>
            </w:tcBorders>
            <w:vAlign w:val="center"/>
          </w:tcPr>
          <w:p w:rsidR="00FA1681" w:rsidRPr="00561000" w:rsidRDefault="00FA1681" w:rsidP="0057796C">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tcPr>
          <w:p w:rsidR="00FA1681" w:rsidRPr="00561000" w:rsidRDefault="00FA1681" w:rsidP="0057796C">
            <w:pPr>
              <w:spacing w:after="0"/>
              <w:rPr>
                <w:rFonts w:eastAsia="Arial Unicode MS"/>
                <w:lang w:val="en-GB"/>
              </w:rPr>
            </w:pPr>
          </w:p>
        </w:tc>
      </w:tr>
      <w:tr w:rsidR="00FA1681" w:rsidRPr="00561000" w:rsidTr="0004022F">
        <w:trPr>
          <w:trHeight w:val="606"/>
          <w:jc w:val="center"/>
        </w:trPr>
        <w:tc>
          <w:tcPr>
            <w:tcW w:w="6964" w:type="dxa"/>
            <w:gridSpan w:val="4"/>
            <w:tcBorders>
              <w:top w:val="single" w:sz="4" w:space="0" w:color="auto"/>
              <w:left w:val="single" w:sz="4" w:space="0" w:color="auto"/>
              <w:right w:val="single" w:sz="4" w:space="0" w:color="auto"/>
            </w:tcBorders>
            <w:vAlign w:val="center"/>
          </w:tcPr>
          <w:p w:rsidR="00FA1681" w:rsidRPr="00561000" w:rsidRDefault="00FA1681" w:rsidP="00FA1681">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FA1681" w:rsidRPr="00561000" w:rsidRDefault="00FA1681" w:rsidP="0057796C">
            <w:pPr>
              <w:spacing w:after="0"/>
              <w:rPr>
                <w:rFonts w:eastAsia="Arial Unicode MS"/>
                <w:lang w:val="en-GB"/>
              </w:rPr>
            </w:pPr>
          </w:p>
        </w:tc>
      </w:tr>
      <w:tr w:rsidR="00FA1681" w:rsidRPr="00561000" w:rsidTr="0057796C">
        <w:trPr>
          <w:trHeight w:val="665"/>
          <w:jc w:val="center"/>
        </w:trPr>
        <w:tc>
          <w:tcPr>
            <w:tcW w:w="6964" w:type="dxa"/>
            <w:gridSpan w:val="4"/>
            <w:tcBorders>
              <w:top w:val="single" w:sz="4" w:space="0" w:color="auto"/>
              <w:left w:val="single" w:sz="4" w:space="0" w:color="auto"/>
              <w:right w:val="single" w:sz="4" w:space="0" w:color="auto"/>
            </w:tcBorders>
            <w:vAlign w:val="center"/>
          </w:tcPr>
          <w:p w:rsidR="00FA1681" w:rsidRPr="00561000" w:rsidRDefault="00FA1681" w:rsidP="0057796C">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FA1681" w:rsidRPr="00561000" w:rsidRDefault="00FA1681" w:rsidP="0057796C">
            <w:pPr>
              <w:spacing w:after="0"/>
              <w:rPr>
                <w:rFonts w:eastAsia="Arial Unicode MS"/>
                <w:lang w:val="en-GB"/>
              </w:rPr>
            </w:pPr>
          </w:p>
        </w:tc>
      </w:tr>
      <w:tr w:rsidR="00FA1681" w:rsidRPr="00561000" w:rsidTr="0057796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FA1681" w:rsidRPr="00561000" w:rsidRDefault="00FA1681" w:rsidP="0057796C">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FA1681" w:rsidRDefault="00FA1681" w:rsidP="0057796C">
            <w:pPr>
              <w:spacing w:after="0"/>
              <w:rPr>
                <w:rFonts w:eastAsia="Arial Unicode MS"/>
                <w:lang w:val="en-GB"/>
              </w:rPr>
            </w:pPr>
          </w:p>
          <w:p w:rsidR="00FA1681" w:rsidRPr="00561000" w:rsidRDefault="00FA1681" w:rsidP="0057796C">
            <w:pPr>
              <w:spacing w:after="0"/>
              <w:rPr>
                <w:rFonts w:eastAsia="Arial Unicode MS"/>
                <w:lang w:val="en-GB"/>
              </w:rPr>
            </w:pPr>
          </w:p>
        </w:tc>
      </w:tr>
      <w:tr w:rsidR="00FA1681" w:rsidRPr="00561000" w:rsidTr="0057796C">
        <w:trPr>
          <w:trHeight w:val="560"/>
          <w:jc w:val="center"/>
        </w:trPr>
        <w:tc>
          <w:tcPr>
            <w:tcW w:w="6964" w:type="dxa"/>
            <w:gridSpan w:val="4"/>
            <w:tcBorders>
              <w:top w:val="single" w:sz="4" w:space="0" w:color="auto"/>
              <w:left w:val="single" w:sz="4" w:space="0" w:color="auto"/>
              <w:right w:val="single" w:sz="4" w:space="0" w:color="auto"/>
            </w:tcBorders>
            <w:vAlign w:val="center"/>
          </w:tcPr>
          <w:p w:rsidR="00FA1681" w:rsidRPr="00561000" w:rsidRDefault="00FA1681" w:rsidP="0057796C">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FA1681" w:rsidRDefault="00FA1681" w:rsidP="00FA1681">
            <w:pPr>
              <w:spacing w:after="0"/>
              <w:rPr>
                <w:rFonts w:eastAsia="Arial Unicode MS"/>
                <w:lang w:val="en-GB"/>
              </w:rPr>
            </w:pPr>
            <w:r>
              <w:rPr>
                <w:rFonts w:eastAsia="Arial Unicode MS"/>
                <w:lang w:val="en-GB"/>
              </w:rPr>
              <w:t xml:space="preserve">       </w:t>
            </w:r>
            <w:r>
              <w:rPr>
                <w:rFonts w:eastAsia="Arial Unicode MS"/>
                <w:lang w:val="en-GB"/>
              </w:rPr>
              <w:t>4</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FA1681" w:rsidRPr="00D0492E" w:rsidRDefault="00FA1681" w:rsidP="00FA1681">
      <w:pPr>
        <w:jc w:val="both"/>
        <w:rPr>
          <w:lang w:val="en-GB"/>
        </w:rPr>
      </w:pPr>
    </w:p>
    <w:p w:rsidR="00FA1681" w:rsidRDefault="00FA1681" w:rsidP="00FA1681">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FA1681" w:rsidRDefault="00FA1681" w:rsidP="00FA1681">
      <w:pPr>
        <w:spacing w:after="0"/>
        <w:ind w:right="1931"/>
        <w:jc w:val="both"/>
      </w:pPr>
      <w:r w:rsidRPr="00CD3A20">
        <w:t>Napomena:</w:t>
      </w:r>
    </w:p>
    <w:p w:rsidR="00FA1681" w:rsidRPr="00CD3A20" w:rsidRDefault="00FA1681" w:rsidP="00FA1681">
      <w:pPr>
        <w:pStyle w:val="ListParagraph"/>
        <w:spacing w:after="0" w:line="240" w:lineRule="auto"/>
        <w:ind w:left="0"/>
        <w:jc w:val="both"/>
      </w:pPr>
      <w:r>
        <w:t xml:space="preserve">1. </w:t>
      </w:r>
      <w:r w:rsidRPr="00CD3A20">
        <w:t>Cijene moraju biti izražene u KM. Za svaku stavku u ponudi mora se navesti cijena.</w:t>
      </w:r>
    </w:p>
    <w:p w:rsidR="00FA1681" w:rsidRPr="00CD3A20" w:rsidRDefault="00FA1681" w:rsidP="00FA1681">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FA1681" w:rsidRPr="00CD3A20" w:rsidRDefault="00FA1681" w:rsidP="00FA1681">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FA1681" w:rsidRDefault="00FA1681" w:rsidP="00FA1681">
      <w:pPr>
        <w:pStyle w:val="ListParagraph"/>
        <w:spacing w:after="0" w:line="240" w:lineRule="auto"/>
        <w:ind w:left="0"/>
        <w:jc w:val="both"/>
      </w:pPr>
      <w:r>
        <w:t xml:space="preserve">4. </w:t>
      </w:r>
      <w:r w:rsidRPr="00CD3A20">
        <w:t>Jedinična cijena stavke se ne smatra računskom greškom, odnosno ne može se ispravljati.</w:t>
      </w:r>
    </w:p>
    <w:p w:rsidR="008C34C0" w:rsidRDefault="008C34C0">
      <w:r>
        <w:br w:type="page"/>
      </w:r>
    </w:p>
    <w:p w:rsidR="00FA1681" w:rsidRDefault="00FA1681"/>
    <w:p w:rsidR="008C34C0" w:rsidRPr="00D0492E" w:rsidRDefault="008C34C0" w:rsidP="008C34C0">
      <w:pPr>
        <w:jc w:val="center"/>
        <w:rPr>
          <w:b/>
          <w:lang w:val="it-IT"/>
        </w:rPr>
      </w:pPr>
      <w:r w:rsidRPr="00D0492E">
        <w:rPr>
          <w:b/>
          <w:lang w:val="it-IT"/>
        </w:rPr>
        <w:t>OBRAZAC ZA CIJENU PONUDE</w:t>
      </w:r>
      <w:r>
        <w:rPr>
          <w:b/>
          <w:lang w:val="it-IT"/>
        </w:rPr>
        <w:t xml:space="preserve"> </w:t>
      </w:r>
    </w:p>
    <w:p w:rsidR="008C34C0" w:rsidRDefault="008C34C0" w:rsidP="008C34C0">
      <w:pPr>
        <w:jc w:val="center"/>
        <w:rPr>
          <w:lang w:val="it-IT"/>
        </w:rPr>
      </w:pPr>
      <w:r>
        <w:rPr>
          <w:lang w:val="it-IT"/>
        </w:rPr>
        <w:t xml:space="preserve">LOT </w:t>
      </w:r>
      <w:r>
        <w:rPr>
          <w:lang w:val="it-IT"/>
        </w:rPr>
        <w:t>9</w:t>
      </w:r>
    </w:p>
    <w:p w:rsidR="008C34C0" w:rsidRPr="00D0492E" w:rsidRDefault="008C34C0" w:rsidP="008C34C0">
      <w:pPr>
        <w:jc w:val="both"/>
        <w:rPr>
          <w:lang w:val="it-IT"/>
        </w:rPr>
      </w:pPr>
      <w:r w:rsidRPr="00D0492E">
        <w:rPr>
          <w:lang w:val="it-IT"/>
        </w:rPr>
        <w:t xml:space="preserve">Naziv </w:t>
      </w:r>
      <w:r>
        <w:rPr>
          <w:lang w:val="it-IT"/>
        </w:rPr>
        <w:t>ponuđača</w:t>
      </w:r>
      <w:r w:rsidRPr="00D0492E">
        <w:rPr>
          <w:lang w:val="it-IT"/>
        </w:rPr>
        <w:t>: _____________________</w:t>
      </w:r>
    </w:p>
    <w:p w:rsidR="008C34C0" w:rsidRDefault="008C34C0" w:rsidP="008C34C0">
      <w:pPr>
        <w:jc w:val="both"/>
        <w:rPr>
          <w:lang w:val="en-GB"/>
        </w:rPr>
      </w:pPr>
    </w:p>
    <w:p w:rsidR="008C34C0" w:rsidRPr="00585565" w:rsidRDefault="008C34C0" w:rsidP="008C34C0">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8C34C0" w:rsidRPr="00561000" w:rsidTr="0057796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8C34C0" w:rsidRPr="00561000" w:rsidRDefault="008C34C0" w:rsidP="0057796C">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8C34C0" w:rsidRPr="00561000" w:rsidRDefault="008C34C0" w:rsidP="0057796C">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8C34C0" w:rsidRPr="00561000" w:rsidRDefault="008C34C0" w:rsidP="0057796C">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8C34C0" w:rsidRPr="00561000" w:rsidRDefault="008C34C0" w:rsidP="0057796C">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8C34C0" w:rsidRPr="00561000" w:rsidRDefault="008C34C0" w:rsidP="0057796C">
            <w:pPr>
              <w:spacing w:after="0"/>
              <w:jc w:val="center"/>
              <w:rPr>
                <w:rFonts w:eastAsia="Arial Unicode MS"/>
                <w:lang w:val="en-GB"/>
              </w:rPr>
            </w:pPr>
            <w:r>
              <w:rPr>
                <w:rFonts w:eastAsia="Arial Unicode MS"/>
                <w:lang w:val="en-GB"/>
              </w:rPr>
              <w:t>5</w:t>
            </w:r>
          </w:p>
        </w:tc>
      </w:tr>
      <w:tr w:rsidR="008C34C0" w:rsidRPr="00561000" w:rsidTr="0057796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8C34C0" w:rsidRPr="00561000" w:rsidRDefault="008C34C0" w:rsidP="0057796C">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8C34C0" w:rsidRPr="00561000" w:rsidRDefault="008C34C0" w:rsidP="0057796C">
            <w:pPr>
              <w:spacing w:after="0"/>
              <w:jc w:val="center"/>
              <w:rPr>
                <w:rFonts w:eastAsia="Arial Unicode MS"/>
                <w:lang w:val="en-GB"/>
              </w:rPr>
            </w:pPr>
            <w:r w:rsidRPr="00561000">
              <w:rPr>
                <w:rFonts w:eastAsia="Arial Unicode MS"/>
                <w:lang w:val="en-GB"/>
              </w:rPr>
              <w:t>Opis usluga</w:t>
            </w:r>
          </w:p>
          <w:p w:rsidR="008C34C0" w:rsidRPr="00561000" w:rsidRDefault="008C34C0" w:rsidP="0057796C">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C34C0" w:rsidRPr="00561000" w:rsidRDefault="008C34C0" w:rsidP="0057796C">
            <w:pPr>
              <w:spacing w:after="0"/>
              <w:jc w:val="center"/>
              <w:rPr>
                <w:rFonts w:eastAsia="Arial Unicode MS"/>
                <w:lang w:val="en-GB"/>
              </w:rPr>
            </w:pPr>
            <w:r w:rsidRPr="00561000">
              <w:rPr>
                <w:rFonts w:eastAsia="Arial Unicode MS"/>
                <w:lang w:val="en-GB"/>
              </w:rPr>
              <w:t>Količina</w:t>
            </w:r>
          </w:p>
          <w:p w:rsidR="008C34C0" w:rsidRPr="00561000" w:rsidRDefault="008C34C0" w:rsidP="0057796C">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8C34C0" w:rsidRPr="00561000" w:rsidRDefault="008C34C0" w:rsidP="0057796C">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8C34C0" w:rsidRPr="00561000" w:rsidRDefault="008C34C0" w:rsidP="0057796C">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C34C0" w:rsidRPr="00561000" w:rsidRDefault="008C34C0" w:rsidP="0057796C">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8C34C0" w:rsidRPr="00561000" w:rsidTr="0057796C">
        <w:trPr>
          <w:trHeight w:val="1026"/>
          <w:jc w:val="center"/>
        </w:trPr>
        <w:tc>
          <w:tcPr>
            <w:tcW w:w="540" w:type="dxa"/>
            <w:tcBorders>
              <w:top w:val="single" w:sz="4" w:space="0" w:color="auto"/>
              <w:left w:val="single" w:sz="4" w:space="0" w:color="auto"/>
              <w:right w:val="single" w:sz="4" w:space="0" w:color="auto"/>
            </w:tcBorders>
            <w:vAlign w:val="center"/>
            <w:hideMark/>
          </w:tcPr>
          <w:p w:rsidR="008C34C0" w:rsidRPr="00561000" w:rsidRDefault="008C34C0" w:rsidP="0057796C">
            <w:pPr>
              <w:spacing w:after="0"/>
              <w:jc w:val="center"/>
              <w:rPr>
                <w:rFonts w:eastAsia="Arial Unicode MS"/>
                <w:lang w:val="en-GB"/>
              </w:rPr>
            </w:pPr>
            <w:r>
              <w:rPr>
                <w:rFonts w:eastAsia="Arial Unicode MS"/>
                <w:lang w:val="en-GB"/>
              </w:rPr>
              <w:t>1</w:t>
            </w:r>
            <w:r w:rsidRPr="00561000">
              <w:rPr>
                <w:rFonts w:eastAsia="Arial Unicode MS"/>
                <w:lang w:val="en-GB"/>
              </w:rPr>
              <w:t>.</w:t>
            </w:r>
          </w:p>
          <w:p w:rsidR="008C34C0" w:rsidRPr="00561000" w:rsidRDefault="008C34C0" w:rsidP="0057796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8C34C0" w:rsidRPr="00AB662D" w:rsidRDefault="008C34C0" w:rsidP="008C34C0">
            <w:pPr>
              <w:spacing w:after="0"/>
              <w:jc w:val="both"/>
            </w:pPr>
            <w:r w:rsidRPr="00D8502D">
              <w:rPr>
                <w:rFonts w:ascii="Times New Roman" w:hAnsi="Times New Roman"/>
              </w:rPr>
              <w:t>Sječa i izrada,primicanje,</w:t>
            </w:r>
            <w:r w:rsidRPr="00D8502D">
              <w:rPr>
                <w:rFonts w:ascii="Times New Roman" w:eastAsia="Times New Roman" w:hAnsi="Times New Roman"/>
                <w:lang w:eastAsia="hr-HR"/>
              </w:rPr>
              <w:t xml:space="preserve"> izvoz i </w:t>
            </w:r>
            <w:r>
              <w:rPr>
                <w:rFonts w:ascii="Times New Roman" w:eastAsia="Times New Roman" w:hAnsi="Times New Roman"/>
                <w:lang w:eastAsia="hr-HR"/>
              </w:rPr>
              <w:t>oblovine</w:t>
            </w:r>
            <w:r w:rsidRPr="00D8502D">
              <w:rPr>
                <w:rFonts w:ascii="Times New Roman" w:eastAsia="Times New Roman" w:hAnsi="Times New Roman"/>
                <w:lang w:eastAsia="hr-HR"/>
              </w:rPr>
              <w:t xml:space="preserve"> </w:t>
            </w:r>
            <w:r>
              <w:rPr>
                <w:rFonts w:ascii="Times New Roman" w:eastAsia="Times New Roman" w:hAnsi="Times New Roman"/>
                <w:lang w:eastAsia="hr-HR"/>
              </w:rPr>
              <w:t>u odjelu 4</w:t>
            </w:r>
            <w:r>
              <w:rPr>
                <w:rFonts w:ascii="Times New Roman" w:eastAsia="Times New Roman" w:hAnsi="Times New Roman"/>
                <w:lang w:eastAsia="hr-HR"/>
              </w:rPr>
              <w:t>3</w:t>
            </w:r>
            <w:r>
              <w:rPr>
                <w:rFonts w:ascii="Times New Roman" w:eastAsia="Times New Roman" w:hAnsi="Times New Roman"/>
                <w:lang w:eastAsia="hr-HR"/>
              </w:rPr>
              <w:t xml:space="preserve"> GJ Rudenik Svatovac</w:t>
            </w:r>
          </w:p>
        </w:tc>
        <w:tc>
          <w:tcPr>
            <w:tcW w:w="1701" w:type="dxa"/>
            <w:tcBorders>
              <w:top w:val="single" w:sz="4" w:space="0" w:color="auto"/>
              <w:left w:val="single" w:sz="4" w:space="0" w:color="auto"/>
              <w:right w:val="single" w:sz="4" w:space="0" w:color="auto"/>
            </w:tcBorders>
            <w:vAlign w:val="center"/>
            <w:hideMark/>
          </w:tcPr>
          <w:p w:rsidR="008C34C0" w:rsidRPr="00561000" w:rsidRDefault="008C34C0" w:rsidP="0057796C">
            <w:pPr>
              <w:spacing w:after="0"/>
              <w:jc w:val="center"/>
              <w:rPr>
                <w:rFonts w:eastAsia="Arial Unicode MS"/>
                <w:b/>
                <w:lang w:val="en-GB"/>
              </w:rPr>
            </w:pPr>
            <w:r>
              <w:rPr>
                <w:rFonts w:eastAsia="Arial Unicode MS"/>
                <w:b/>
                <w:lang w:val="en-GB"/>
              </w:rPr>
              <w:t>911</w:t>
            </w:r>
          </w:p>
        </w:tc>
        <w:tc>
          <w:tcPr>
            <w:tcW w:w="1576" w:type="dxa"/>
            <w:tcBorders>
              <w:top w:val="single" w:sz="4" w:space="0" w:color="auto"/>
              <w:left w:val="single" w:sz="4" w:space="0" w:color="auto"/>
              <w:right w:val="single" w:sz="4" w:space="0" w:color="auto"/>
            </w:tcBorders>
            <w:vAlign w:val="center"/>
            <w:hideMark/>
          </w:tcPr>
          <w:p w:rsidR="008C34C0" w:rsidRPr="00561000" w:rsidRDefault="008C34C0" w:rsidP="0057796C">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8C34C0" w:rsidRPr="00561000" w:rsidRDefault="008C34C0" w:rsidP="0057796C">
            <w:pPr>
              <w:spacing w:after="0"/>
              <w:rPr>
                <w:rFonts w:eastAsia="Arial Unicode MS"/>
                <w:lang w:val="en-GB"/>
              </w:rPr>
            </w:pPr>
          </w:p>
        </w:tc>
      </w:tr>
      <w:tr w:rsidR="008C34C0" w:rsidRPr="00561000" w:rsidTr="0057796C">
        <w:trPr>
          <w:trHeight w:val="1026"/>
          <w:jc w:val="center"/>
        </w:trPr>
        <w:tc>
          <w:tcPr>
            <w:tcW w:w="540" w:type="dxa"/>
            <w:tcBorders>
              <w:top w:val="single" w:sz="4" w:space="0" w:color="auto"/>
              <w:left w:val="single" w:sz="4" w:space="0" w:color="auto"/>
              <w:right w:val="single" w:sz="4" w:space="0" w:color="auto"/>
            </w:tcBorders>
            <w:vAlign w:val="center"/>
          </w:tcPr>
          <w:p w:rsidR="008C34C0" w:rsidRDefault="008C34C0" w:rsidP="0057796C">
            <w:pPr>
              <w:spacing w:after="0"/>
              <w:jc w:val="center"/>
              <w:rPr>
                <w:rFonts w:eastAsia="Arial Unicode MS"/>
                <w:lang w:val="en-GB"/>
              </w:rPr>
            </w:pPr>
            <w:r>
              <w:rPr>
                <w:rFonts w:eastAsia="Arial Unicode MS"/>
                <w:lang w:val="en-GB"/>
              </w:rPr>
              <w:t>2.</w:t>
            </w:r>
          </w:p>
        </w:tc>
        <w:tc>
          <w:tcPr>
            <w:tcW w:w="3147" w:type="dxa"/>
            <w:tcBorders>
              <w:top w:val="single" w:sz="4" w:space="0" w:color="auto"/>
              <w:left w:val="single" w:sz="4" w:space="0" w:color="auto"/>
              <w:right w:val="single" w:sz="4" w:space="0" w:color="auto"/>
            </w:tcBorders>
            <w:vAlign w:val="center"/>
          </w:tcPr>
          <w:p w:rsidR="008C34C0" w:rsidRDefault="008C34C0" w:rsidP="008C34C0">
            <w:pPr>
              <w:spacing w:after="0"/>
              <w:jc w:val="both"/>
              <w:rPr>
                <w:rFonts w:ascii="Times New Roman" w:hAnsi="Times New Roman"/>
              </w:rPr>
            </w:pPr>
            <w:r>
              <w:rPr>
                <w:rFonts w:ascii="Times New Roman" w:hAnsi="Times New Roman"/>
              </w:rPr>
              <w:t>Sječa i izrada cijepanih šumskih drvnih sortimenata</w:t>
            </w:r>
            <w:r w:rsidRPr="00D8502D">
              <w:rPr>
                <w:rFonts w:ascii="Times New Roman" w:eastAsia="Times New Roman" w:hAnsi="Times New Roman"/>
                <w:lang w:eastAsia="hr-HR"/>
              </w:rPr>
              <w:t xml:space="preserve"> </w:t>
            </w:r>
            <w:r>
              <w:rPr>
                <w:rFonts w:ascii="Times New Roman" w:eastAsia="Times New Roman" w:hAnsi="Times New Roman"/>
                <w:lang w:eastAsia="hr-HR"/>
              </w:rPr>
              <w:t>u odjelu 4</w:t>
            </w:r>
            <w:r>
              <w:rPr>
                <w:rFonts w:ascii="Times New Roman" w:eastAsia="Times New Roman" w:hAnsi="Times New Roman"/>
                <w:lang w:eastAsia="hr-HR"/>
              </w:rPr>
              <w:t>3</w:t>
            </w:r>
            <w:r>
              <w:rPr>
                <w:rFonts w:ascii="Times New Roman" w:eastAsia="Times New Roman" w:hAnsi="Times New Roman"/>
                <w:lang w:eastAsia="hr-HR"/>
              </w:rPr>
              <w:t xml:space="preserve"> GJ Rudenik Svatovac</w:t>
            </w:r>
          </w:p>
        </w:tc>
        <w:tc>
          <w:tcPr>
            <w:tcW w:w="1701" w:type="dxa"/>
            <w:tcBorders>
              <w:top w:val="single" w:sz="4" w:space="0" w:color="auto"/>
              <w:left w:val="single" w:sz="4" w:space="0" w:color="auto"/>
              <w:right w:val="single" w:sz="4" w:space="0" w:color="auto"/>
            </w:tcBorders>
            <w:vAlign w:val="center"/>
          </w:tcPr>
          <w:p w:rsidR="008C34C0" w:rsidRDefault="008C34C0" w:rsidP="0057796C">
            <w:pPr>
              <w:spacing w:after="0"/>
              <w:jc w:val="center"/>
              <w:rPr>
                <w:rFonts w:eastAsia="Arial Unicode MS"/>
                <w:b/>
                <w:lang w:val="en-GB"/>
              </w:rPr>
            </w:pPr>
            <w:r>
              <w:rPr>
                <w:rFonts w:eastAsia="Arial Unicode MS"/>
                <w:b/>
                <w:lang w:val="en-GB"/>
              </w:rPr>
              <w:t>81</w:t>
            </w:r>
          </w:p>
        </w:tc>
        <w:tc>
          <w:tcPr>
            <w:tcW w:w="1576" w:type="dxa"/>
            <w:tcBorders>
              <w:top w:val="single" w:sz="4" w:space="0" w:color="auto"/>
              <w:left w:val="single" w:sz="4" w:space="0" w:color="auto"/>
              <w:right w:val="single" w:sz="4" w:space="0" w:color="auto"/>
            </w:tcBorders>
            <w:vAlign w:val="center"/>
          </w:tcPr>
          <w:p w:rsidR="008C34C0" w:rsidRPr="00561000" w:rsidRDefault="008C34C0" w:rsidP="0057796C">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tcPr>
          <w:p w:rsidR="008C34C0" w:rsidRPr="00561000" w:rsidRDefault="008C34C0" w:rsidP="0057796C">
            <w:pPr>
              <w:spacing w:after="0"/>
              <w:rPr>
                <w:rFonts w:eastAsia="Arial Unicode MS"/>
                <w:lang w:val="en-GB"/>
              </w:rPr>
            </w:pPr>
          </w:p>
        </w:tc>
      </w:tr>
      <w:tr w:rsidR="008C34C0" w:rsidRPr="00561000" w:rsidTr="0057796C">
        <w:trPr>
          <w:trHeight w:val="606"/>
          <w:jc w:val="center"/>
        </w:trPr>
        <w:tc>
          <w:tcPr>
            <w:tcW w:w="6964" w:type="dxa"/>
            <w:gridSpan w:val="4"/>
            <w:tcBorders>
              <w:top w:val="single" w:sz="4" w:space="0" w:color="auto"/>
              <w:left w:val="single" w:sz="4" w:space="0" w:color="auto"/>
              <w:right w:val="single" w:sz="4" w:space="0" w:color="auto"/>
            </w:tcBorders>
            <w:vAlign w:val="center"/>
          </w:tcPr>
          <w:p w:rsidR="008C34C0" w:rsidRPr="00561000" w:rsidRDefault="008C34C0" w:rsidP="0057796C">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8C34C0" w:rsidRPr="00561000" w:rsidRDefault="008C34C0" w:rsidP="0057796C">
            <w:pPr>
              <w:spacing w:after="0"/>
              <w:rPr>
                <w:rFonts w:eastAsia="Arial Unicode MS"/>
                <w:lang w:val="en-GB"/>
              </w:rPr>
            </w:pPr>
          </w:p>
        </w:tc>
      </w:tr>
      <w:tr w:rsidR="008C34C0" w:rsidRPr="00561000" w:rsidTr="0057796C">
        <w:trPr>
          <w:trHeight w:val="665"/>
          <w:jc w:val="center"/>
        </w:trPr>
        <w:tc>
          <w:tcPr>
            <w:tcW w:w="6964" w:type="dxa"/>
            <w:gridSpan w:val="4"/>
            <w:tcBorders>
              <w:top w:val="single" w:sz="4" w:space="0" w:color="auto"/>
              <w:left w:val="single" w:sz="4" w:space="0" w:color="auto"/>
              <w:right w:val="single" w:sz="4" w:space="0" w:color="auto"/>
            </w:tcBorders>
            <w:vAlign w:val="center"/>
          </w:tcPr>
          <w:p w:rsidR="008C34C0" w:rsidRPr="00561000" w:rsidRDefault="008C34C0" w:rsidP="0057796C">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8C34C0" w:rsidRPr="00561000" w:rsidRDefault="008C34C0" w:rsidP="0057796C">
            <w:pPr>
              <w:spacing w:after="0"/>
              <w:rPr>
                <w:rFonts w:eastAsia="Arial Unicode MS"/>
                <w:lang w:val="en-GB"/>
              </w:rPr>
            </w:pPr>
          </w:p>
        </w:tc>
      </w:tr>
      <w:tr w:rsidR="008C34C0" w:rsidRPr="00561000" w:rsidTr="0057796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8C34C0" w:rsidRPr="00561000" w:rsidRDefault="008C34C0" w:rsidP="0057796C">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8C34C0" w:rsidRDefault="008C34C0" w:rsidP="0057796C">
            <w:pPr>
              <w:spacing w:after="0"/>
              <w:rPr>
                <w:rFonts w:eastAsia="Arial Unicode MS"/>
                <w:lang w:val="en-GB"/>
              </w:rPr>
            </w:pPr>
          </w:p>
          <w:p w:rsidR="008C34C0" w:rsidRPr="00561000" w:rsidRDefault="008C34C0" w:rsidP="0057796C">
            <w:pPr>
              <w:spacing w:after="0"/>
              <w:rPr>
                <w:rFonts w:eastAsia="Arial Unicode MS"/>
                <w:lang w:val="en-GB"/>
              </w:rPr>
            </w:pPr>
          </w:p>
        </w:tc>
      </w:tr>
      <w:tr w:rsidR="008C34C0" w:rsidRPr="00561000" w:rsidTr="0057796C">
        <w:trPr>
          <w:trHeight w:val="560"/>
          <w:jc w:val="center"/>
        </w:trPr>
        <w:tc>
          <w:tcPr>
            <w:tcW w:w="6964" w:type="dxa"/>
            <w:gridSpan w:val="4"/>
            <w:tcBorders>
              <w:top w:val="single" w:sz="4" w:space="0" w:color="auto"/>
              <w:left w:val="single" w:sz="4" w:space="0" w:color="auto"/>
              <w:right w:val="single" w:sz="4" w:space="0" w:color="auto"/>
            </w:tcBorders>
            <w:vAlign w:val="center"/>
          </w:tcPr>
          <w:p w:rsidR="008C34C0" w:rsidRPr="00561000" w:rsidRDefault="008C34C0" w:rsidP="0057796C">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8C34C0" w:rsidRDefault="008C34C0" w:rsidP="0057796C">
            <w:pPr>
              <w:spacing w:after="0"/>
              <w:rPr>
                <w:rFonts w:eastAsia="Arial Unicode MS"/>
                <w:lang w:val="en-GB"/>
              </w:rPr>
            </w:pPr>
            <w:r>
              <w:rPr>
                <w:rFonts w:eastAsia="Arial Unicode MS"/>
                <w:lang w:val="en-GB"/>
              </w:rPr>
              <w:t xml:space="preserve">       400 </w:t>
            </w:r>
            <w:r w:rsidRPr="00561000">
              <w:rPr>
                <w:rFonts w:eastAsia="Arial Unicode MS"/>
                <w:lang w:val="en-GB"/>
              </w:rPr>
              <w:t>m</w:t>
            </w:r>
            <w:r w:rsidRPr="00561000">
              <w:rPr>
                <w:rFonts w:eastAsia="Arial Unicode MS"/>
                <w:vertAlign w:val="superscript"/>
                <w:lang w:val="en-GB"/>
              </w:rPr>
              <w:t>3</w:t>
            </w:r>
          </w:p>
        </w:tc>
      </w:tr>
    </w:tbl>
    <w:p w:rsidR="008C34C0" w:rsidRPr="00D0492E" w:rsidRDefault="008C34C0" w:rsidP="008C34C0">
      <w:pPr>
        <w:jc w:val="both"/>
        <w:rPr>
          <w:lang w:val="en-GB"/>
        </w:rPr>
      </w:pPr>
    </w:p>
    <w:p w:rsidR="008C34C0" w:rsidRDefault="008C34C0" w:rsidP="008C34C0">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8C34C0" w:rsidRDefault="008C34C0" w:rsidP="008C34C0">
      <w:pPr>
        <w:spacing w:after="0"/>
        <w:ind w:right="1931"/>
        <w:jc w:val="both"/>
      </w:pPr>
      <w:r w:rsidRPr="00CD3A20">
        <w:t>Napomena:</w:t>
      </w:r>
    </w:p>
    <w:p w:rsidR="008C34C0" w:rsidRPr="00CD3A20" w:rsidRDefault="008C34C0" w:rsidP="008C34C0">
      <w:pPr>
        <w:pStyle w:val="ListParagraph"/>
        <w:spacing w:after="0" w:line="240" w:lineRule="auto"/>
        <w:ind w:left="0"/>
        <w:jc w:val="both"/>
      </w:pPr>
      <w:r>
        <w:t xml:space="preserve">1. </w:t>
      </w:r>
      <w:r w:rsidRPr="00CD3A20">
        <w:t>Cijene moraju biti izražene u KM. Za svaku stavku u ponudi mora se navesti cijena.</w:t>
      </w:r>
    </w:p>
    <w:p w:rsidR="008C34C0" w:rsidRPr="00CD3A20" w:rsidRDefault="008C34C0" w:rsidP="008C34C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C34C0" w:rsidRPr="00CD3A20" w:rsidRDefault="008C34C0" w:rsidP="008C34C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C34C0" w:rsidRDefault="008C34C0" w:rsidP="008C34C0">
      <w:pPr>
        <w:pStyle w:val="ListParagraph"/>
        <w:spacing w:after="0" w:line="240" w:lineRule="auto"/>
        <w:ind w:left="0"/>
        <w:jc w:val="both"/>
      </w:pPr>
      <w:r>
        <w:t xml:space="preserve">4. </w:t>
      </w:r>
      <w:r w:rsidRPr="00CD3A20">
        <w:t>Jedinična cijena stavke se ne smatra računskom greškom, odnosno ne može se ispravljati.</w:t>
      </w:r>
    </w:p>
    <w:p w:rsidR="008C34C0" w:rsidRDefault="008C34C0">
      <w:r>
        <w:br w:type="page"/>
      </w:r>
    </w:p>
    <w:p w:rsidR="008C34C0" w:rsidRDefault="008C34C0"/>
    <w:p w:rsidR="008C34C0" w:rsidRPr="00D0492E" w:rsidRDefault="008C34C0" w:rsidP="008C34C0">
      <w:pPr>
        <w:jc w:val="center"/>
        <w:rPr>
          <w:b/>
          <w:lang w:val="it-IT"/>
        </w:rPr>
      </w:pPr>
      <w:r w:rsidRPr="00D0492E">
        <w:rPr>
          <w:b/>
          <w:lang w:val="it-IT"/>
        </w:rPr>
        <w:t>OBRAZAC ZA CIJENU PONUDE</w:t>
      </w:r>
      <w:r>
        <w:rPr>
          <w:b/>
          <w:lang w:val="it-IT"/>
        </w:rPr>
        <w:t xml:space="preserve"> </w:t>
      </w:r>
    </w:p>
    <w:p w:rsidR="008C34C0" w:rsidRDefault="008C34C0" w:rsidP="008C34C0">
      <w:pPr>
        <w:jc w:val="center"/>
        <w:rPr>
          <w:lang w:val="it-IT"/>
        </w:rPr>
      </w:pPr>
      <w:r>
        <w:rPr>
          <w:lang w:val="it-IT"/>
        </w:rPr>
        <w:t xml:space="preserve">LOT </w:t>
      </w:r>
      <w:r>
        <w:rPr>
          <w:lang w:val="it-IT"/>
        </w:rPr>
        <w:t>10</w:t>
      </w:r>
    </w:p>
    <w:p w:rsidR="008C34C0" w:rsidRPr="00D0492E" w:rsidRDefault="008C34C0" w:rsidP="008C34C0">
      <w:pPr>
        <w:jc w:val="both"/>
        <w:rPr>
          <w:lang w:val="it-IT"/>
        </w:rPr>
      </w:pPr>
      <w:r w:rsidRPr="00D0492E">
        <w:rPr>
          <w:lang w:val="it-IT"/>
        </w:rPr>
        <w:t xml:space="preserve">Naziv </w:t>
      </w:r>
      <w:r>
        <w:rPr>
          <w:lang w:val="it-IT"/>
        </w:rPr>
        <w:t>ponuđača</w:t>
      </w:r>
      <w:r w:rsidRPr="00D0492E">
        <w:rPr>
          <w:lang w:val="it-IT"/>
        </w:rPr>
        <w:t>: _____________________</w:t>
      </w:r>
    </w:p>
    <w:p w:rsidR="008C34C0" w:rsidRDefault="008C34C0" w:rsidP="008C34C0">
      <w:pPr>
        <w:jc w:val="both"/>
        <w:rPr>
          <w:lang w:val="en-GB"/>
        </w:rPr>
      </w:pPr>
    </w:p>
    <w:p w:rsidR="008C34C0" w:rsidRPr="00585565" w:rsidRDefault="008C34C0" w:rsidP="008C34C0">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8C34C0" w:rsidRPr="00561000" w:rsidTr="0057796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8C34C0" w:rsidRPr="00561000" w:rsidRDefault="008C34C0" w:rsidP="0057796C">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8C34C0" w:rsidRPr="00561000" w:rsidRDefault="008C34C0" w:rsidP="0057796C">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8C34C0" w:rsidRPr="00561000" w:rsidRDefault="008C34C0" w:rsidP="0057796C">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8C34C0" w:rsidRPr="00561000" w:rsidRDefault="008C34C0" w:rsidP="0057796C">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8C34C0" w:rsidRPr="00561000" w:rsidRDefault="008C34C0" w:rsidP="0057796C">
            <w:pPr>
              <w:spacing w:after="0"/>
              <w:jc w:val="center"/>
              <w:rPr>
                <w:rFonts w:eastAsia="Arial Unicode MS"/>
                <w:lang w:val="en-GB"/>
              </w:rPr>
            </w:pPr>
            <w:r>
              <w:rPr>
                <w:rFonts w:eastAsia="Arial Unicode MS"/>
                <w:lang w:val="en-GB"/>
              </w:rPr>
              <w:t>5</w:t>
            </w:r>
          </w:p>
        </w:tc>
      </w:tr>
      <w:tr w:rsidR="008C34C0" w:rsidRPr="00561000" w:rsidTr="0057796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8C34C0" w:rsidRPr="00561000" w:rsidRDefault="008C34C0" w:rsidP="0057796C">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8C34C0" w:rsidRPr="00561000" w:rsidRDefault="008C34C0" w:rsidP="0057796C">
            <w:pPr>
              <w:spacing w:after="0"/>
              <w:jc w:val="center"/>
              <w:rPr>
                <w:rFonts w:eastAsia="Arial Unicode MS"/>
                <w:lang w:val="en-GB"/>
              </w:rPr>
            </w:pPr>
            <w:r w:rsidRPr="00561000">
              <w:rPr>
                <w:rFonts w:eastAsia="Arial Unicode MS"/>
                <w:lang w:val="en-GB"/>
              </w:rPr>
              <w:t>Opis usluga</w:t>
            </w:r>
          </w:p>
          <w:p w:rsidR="008C34C0" w:rsidRPr="00561000" w:rsidRDefault="008C34C0" w:rsidP="0057796C">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C34C0" w:rsidRPr="00561000" w:rsidRDefault="008C34C0" w:rsidP="0057796C">
            <w:pPr>
              <w:spacing w:after="0"/>
              <w:jc w:val="center"/>
              <w:rPr>
                <w:rFonts w:eastAsia="Arial Unicode MS"/>
                <w:lang w:val="en-GB"/>
              </w:rPr>
            </w:pPr>
            <w:r w:rsidRPr="00561000">
              <w:rPr>
                <w:rFonts w:eastAsia="Arial Unicode MS"/>
                <w:lang w:val="en-GB"/>
              </w:rPr>
              <w:t>Količina</w:t>
            </w:r>
          </w:p>
          <w:p w:rsidR="008C34C0" w:rsidRPr="00561000" w:rsidRDefault="008C34C0" w:rsidP="0057796C">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8C34C0" w:rsidRPr="00561000" w:rsidRDefault="008C34C0" w:rsidP="0057796C">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8C34C0" w:rsidRPr="00561000" w:rsidRDefault="008C34C0" w:rsidP="0057796C">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C34C0" w:rsidRPr="00561000" w:rsidRDefault="008C34C0" w:rsidP="0057796C">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8C34C0" w:rsidRPr="00561000" w:rsidTr="0057796C">
        <w:trPr>
          <w:trHeight w:val="1026"/>
          <w:jc w:val="center"/>
        </w:trPr>
        <w:tc>
          <w:tcPr>
            <w:tcW w:w="540" w:type="dxa"/>
            <w:tcBorders>
              <w:top w:val="single" w:sz="4" w:space="0" w:color="auto"/>
              <w:left w:val="single" w:sz="4" w:space="0" w:color="auto"/>
              <w:right w:val="single" w:sz="4" w:space="0" w:color="auto"/>
            </w:tcBorders>
            <w:vAlign w:val="center"/>
            <w:hideMark/>
          </w:tcPr>
          <w:p w:rsidR="008C34C0" w:rsidRPr="00561000" w:rsidRDefault="008C34C0" w:rsidP="0057796C">
            <w:pPr>
              <w:spacing w:after="0"/>
              <w:jc w:val="center"/>
              <w:rPr>
                <w:rFonts w:eastAsia="Arial Unicode MS"/>
                <w:lang w:val="en-GB"/>
              </w:rPr>
            </w:pPr>
            <w:r>
              <w:rPr>
                <w:rFonts w:eastAsia="Arial Unicode MS"/>
                <w:lang w:val="en-GB"/>
              </w:rPr>
              <w:t>1</w:t>
            </w:r>
            <w:r w:rsidRPr="00561000">
              <w:rPr>
                <w:rFonts w:eastAsia="Arial Unicode MS"/>
                <w:lang w:val="en-GB"/>
              </w:rPr>
              <w:t>.</w:t>
            </w:r>
          </w:p>
          <w:p w:rsidR="008C34C0" w:rsidRPr="00561000" w:rsidRDefault="008C34C0" w:rsidP="0057796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8C34C0" w:rsidRPr="00AB662D" w:rsidRDefault="008C34C0" w:rsidP="008C34C0">
            <w:pPr>
              <w:spacing w:after="0"/>
              <w:jc w:val="both"/>
            </w:pPr>
            <w:r w:rsidRPr="00D8502D">
              <w:rPr>
                <w:rFonts w:ascii="Times New Roman" w:hAnsi="Times New Roman"/>
              </w:rPr>
              <w:t>Sječa i izrada,primicanje,</w:t>
            </w:r>
            <w:r w:rsidRPr="00D8502D">
              <w:rPr>
                <w:rFonts w:ascii="Times New Roman" w:eastAsia="Times New Roman" w:hAnsi="Times New Roman"/>
                <w:lang w:eastAsia="hr-HR"/>
              </w:rPr>
              <w:t xml:space="preserve"> izvoz i </w:t>
            </w:r>
            <w:r>
              <w:rPr>
                <w:rFonts w:ascii="Times New Roman" w:eastAsia="Times New Roman" w:hAnsi="Times New Roman"/>
                <w:lang w:eastAsia="hr-HR"/>
              </w:rPr>
              <w:t>oblovine</w:t>
            </w:r>
            <w:r w:rsidRPr="00D8502D">
              <w:rPr>
                <w:rFonts w:ascii="Times New Roman" w:eastAsia="Times New Roman" w:hAnsi="Times New Roman"/>
                <w:lang w:eastAsia="hr-HR"/>
              </w:rPr>
              <w:t xml:space="preserve"> </w:t>
            </w:r>
            <w:r>
              <w:rPr>
                <w:rFonts w:ascii="Times New Roman" w:eastAsia="Times New Roman" w:hAnsi="Times New Roman"/>
                <w:lang w:eastAsia="hr-HR"/>
              </w:rPr>
              <w:t>u odjelu 4</w:t>
            </w:r>
            <w:r>
              <w:rPr>
                <w:rFonts w:ascii="Times New Roman" w:eastAsia="Times New Roman" w:hAnsi="Times New Roman"/>
                <w:lang w:eastAsia="hr-HR"/>
              </w:rPr>
              <w:t>4</w:t>
            </w:r>
            <w:r>
              <w:rPr>
                <w:rFonts w:ascii="Times New Roman" w:eastAsia="Times New Roman" w:hAnsi="Times New Roman"/>
                <w:lang w:eastAsia="hr-HR"/>
              </w:rPr>
              <w:t xml:space="preserve"> GJ Rudenik Svatovac</w:t>
            </w:r>
          </w:p>
        </w:tc>
        <w:tc>
          <w:tcPr>
            <w:tcW w:w="1701" w:type="dxa"/>
            <w:tcBorders>
              <w:top w:val="single" w:sz="4" w:space="0" w:color="auto"/>
              <w:left w:val="single" w:sz="4" w:space="0" w:color="auto"/>
              <w:right w:val="single" w:sz="4" w:space="0" w:color="auto"/>
            </w:tcBorders>
            <w:vAlign w:val="center"/>
            <w:hideMark/>
          </w:tcPr>
          <w:p w:rsidR="008C34C0" w:rsidRPr="00561000" w:rsidRDefault="008C34C0" w:rsidP="0057796C">
            <w:pPr>
              <w:spacing w:after="0"/>
              <w:jc w:val="center"/>
              <w:rPr>
                <w:rFonts w:eastAsia="Arial Unicode MS"/>
                <w:b/>
                <w:lang w:val="en-GB"/>
              </w:rPr>
            </w:pPr>
            <w:r>
              <w:rPr>
                <w:rFonts w:eastAsia="Arial Unicode MS"/>
                <w:b/>
                <w:lang w:val="en-GB"/>
              </w:rPr>
              <w:t>1788</w:t>
            </w:r>
          </w:p>
        </w:tc>
        <w:tc>
          <w:tcPr>
            <w:tcW w:w="1576" w:type="dxa"/>
            <w:tcBorders>
              <w:top w:val="single" w:sz="4" w:space="0" w:color="auto"/>
              <w:left w:val="single" w:sz="4" w:space="0" w:color="auto"/>
              <w:right w:val="single" w:sz="4" w:space="0" w:color="auto"/>
            </w:tcBorders>
            <w:vAlign w:val="center"/>
            <w:hideMark/>
          </w:tcPr>
          <w:p w:rsidR="008C34C0" w:rsidRPr="00561000" w:rsidRDefault="008C34C0" w:rsidP="0057796C">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8C34C0" w:rsidRPr="00561000" w:rsidRDefault="008C34C0" w:rsidP="0057796C">
            <w:pPr>
              <w:spacing w:after="0"/>
              <w:rPr>
                <w:rFonts w:eastAsia="Arial Unicode MS"/>
                <w:lang w:val="en-GB"/>
              </w:rPr>
            </w:pPr>
          </w:p>
        </w:tc>
      </w:tr>
      <w:tr w:rsidR="008C34C0" w:rsidRPr="00561000" w:rsidTr="0057796C">
        <w:trPr>
          <w:trHeight w:val="1026"/>
          <w:jc w:val="center"/>
        </w:trPr>
        <w:tc>
          <w:tcPr>
            <w:tcW w:w="540" w:type="dxa"/>
            <w:tcBorders>
              <w:top w:val="single" w:sz="4" w:space="0" w:color="auto"/>
              <w:left w:val="single" w:sz="4" w:space="0" w:color="auto"/>
              <w:right w:val="single" w:sz="4" w:space="0" w:color="auto"/>
            </w:tcBorders>
            <w:vAlign w:val="center"/>
          </w:tcPr>
          <w:p w:rsidR="008C34C0" w:rsidRDefault="008C34C0" w:rsidP="0057796C">
            <w:pPr>
              <w:spacing w:after="0"/>
              <w:jc w:val="center"/>
              <w:rPr>
                <w:rFonts w:eastAsia="Arial Unicode MS"/>
                <w:lang w:val="en-GB"/>
              </w:rPr>
            </w:pPr>
            <w:r>
              <w:rPr>
                <w:rFonts w:eastAsia="Arial Unicode MS"/>
                <w:lang w:val="en-GB"/>
              </w:rPr>
              <w:t>2.</w:t>
            </w:r>
          </w:p>
        </w:tc>
        <w:tc>
          <w:tcPr>
            <w:tcW w:w="3147" w:type="dxa"/>
            <w:tcBorders>
              <w:top w:val="single" w:sz="4" w:space="0" w:color="auto"/>
              <w:left w:val="single" w:sz="4" w:space="0" w:color="auto"/>
              <w:right w:val="single" w:sz="4" w:space="0" w:color="auto"/>
            </w:tcBorders>
            <w:vAlign w:val="center"/>
          </w:tcPr>
          <w:p w:rsidR="008C34C0" w:rsidRDefault="008C34C0" w:rsidP="008C34C0">
            <w:pPr>
              <w:spacing w:after="0"/>
              <w:jc w:val="both"/>
              <w:rPr>
                <w:rFonts w:ascii="Times New Roman" w:hAnsi="Times New Roman"/>
              </w:rPr>
            </w:pPr>
            <w:r>
              <w:rPr>
                <w:rFonts w:ascii="Times New Roman" w:hAnsi="Times New Roman"/>
              </w:rPr>
              <w:t>Sječa i izrada cijepanih šumskih drvnih sortimenata</w:t>
            </w:r>
            <w:r w:rsidRPr="00D8502D">
              <w:rPr>
                <w:rFonts w:ascii="Times New Roman" w:eastAsia="Times New Roman" w:hAnsi="Times New Roman"/>
                <w:lang w:eastAsia="hr-HR"/>
              </w:rPr>
              <w:t xml:space="preserve"> </w:t>
            </w:r>
            <w:r>
              <w:rPr>
                <w:rFonts w:ascii="Times New Roman" w:eastAsia="Times New Roman" w:hAnsi="Times New Roman"/>
                <w:lang w:eastAsia="hr-HR"/>
              </w:rPr>
              <w:t>u odjelu 4</w:t>
            </w:r>
            <w:r>
              <w:rPr>
                <w:rFonts w:ascii="Times New Roman" w:eastAsia="Times New Roman" w:hAnsi="Times New Roman"/>
                <w:lang w:eastAsia="hr-HR"/>
              </w:rPr>
              <w:t>4</w:t>
            </w:r>
            <w:r>
              <w:rPr>
                <w:rFonts w:ascii="Times New Roman" w:eastAsia="Times New Roman" w:hAnsi="Times New Roman"/>
                <w:lang w:eastAsia="hr-HR"/>
              </w:rPr>
              <w:t xml:space="preserve"> GJ Rudenik Svatovac</w:t>
            </w:r>
          </w:p>
        </w:tc>
        <w:tc>
          <w:tcPr>
            <w:tcW w:w="1701" w:type="dxa"/>
            <w:tcBorders>
              <w:top w:val="single" w:sz="4" w:space="0" w:color="auto"/>
              <w:left w:val="single" w:sz="4" w:space="0" w:color="auto"/>
              <w:right w:val="single" w:sz="4" w:space="0" w:color="auto"/>
            </w:tcBorders>
            <w:vAlign w:val="center"/>
          </w:tcPr>
          <w:p w:rsidR="008C34C0" w:rsidRDefault="008C34C0" w:rsidP="0057796C">
            <w:pPr>
              <w:spacing w:after="0"/>
              <w:jc w:val="center"/>
              <w:rPr>
                <w:rFonts w:eastAsia="Arial Unicode MS"/>
                <w:b/>
                <w:lang w:val="en-GB"/>
              </w:rPr>
            </w:pPr>
            <w:r>
              <w:rPr>
                <w:rFonts w:eastAsia="Arial Unicode MS"/>
                <w:b/>
                <w:lang w:val="en-GB"/>
              </w:rPr>
              <w:t>37</w:t>
            </w:r>
          </w:p>
        </w:tc>
        <w:tc>
          <w:tcPr>
            <w:tcW w:w="1576" w:type="dxa"/>
            <w:tcBorders>
              <w:top w:val="single" w:sz="4" w:space="0" w:color="auto"/>
              <w:left w:val="single" w:sz="4" w:space="0" w:color="auto"/>
              <w:right w:val="single" w:sz="4" w:space="0" w:color="auto"/>
            </w:tcBorders>
            <w:vAlign w:val="center"/>
          </w:tcPr>
          <w:p w:rsidR="008C34C0" w:rsidRPr="00561000" w:rsidRDefault="008C34C0" w:rsidP="0057796C">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tcPr>
          <w:p w:rsidR="008C34C0" w:rsidRPr="00561000" w:rsidRDefault="008C34C0" w:rsidP="0057796C">
            <w:pPr>
              <w:spacing w:after="0"/>
              <w:rPr>
                <w:rFonts w:eastAsia="Arial Unicode MS"/>
                <w:lang w:val="en-GB"/>
              </w:rPr>
            </w:pPr>
          </w:p>
        </w:tc>
      </w:tr>
      <w:tr w:rsidR="008C34C0" w:rsidRPr="00561000" w:rsidTr="0057796C">
        <w:trPr>
          <w:trHeight w:val="606"/>
          <w:jc w:val="center"/>
        </w:trPr>
        <w:tc>
          <w:tcPr>
            <w:tcW w:w="6964" w:type="dxa"/>
            <w:gridSpan w:val="4"/>
            <w:tcBorders>
              <w:top w:val="single" w:sz="4" w:space="0" w:color="auto"/>
              <w:left w:val="single" w:sz="4" w:space="0" w:color="auto"/>
              <w:right w:val="single" w:sz="4" w:space="0" w:color="auto"/>
            </w:tcBorders>
            <w:vAlign w:val="center"/>
          </w:tcPr>
          <w:p w:rsidR="008C34C0" w:rsidRPr="00561000" w:rsidRDefault="008C34C0" w:rsidP="0057796C">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8C34C0" w:rsidRPr="00561000" w:rsidRDefault="008C34C0" w:rsidP="0057796C">
            <w:pPr>
              <w:spacing w:after="0"/>
              <w:rPr>
                <w:rFonts w:eastAsia="Arial Unicode MS"/>
                <w:lang w:val="en-GB"/>
              </w:rPr>
            </w:pPr>
          </w:p>
        </w:tc>
      </w:tr>
      <w:tr w:rsidR="008C34C0" w:rsidRPr="00561000" w:rsidTr="0057796C">
        <w:trPr>
          <w:trHeight w:val="665"/>
          <w:jc w:val="center"/>
        </w:trPr>
        <w:tc>
          <w:tcPr>
            <w:tcW w:w="6964" w:type="dxa"/>
            <w:gridSpan w:val="4"/>
            <w:tcBorders>
              <w:top w:val="single" w:sz="4" w:space="0" w:color="auto"/>
              <w:left w:val="single" w:sz="4" w:space="0" w:color="auto"/>
              <w:right w:val="single" w:sz="4" w:space="0" w:color="auto"/>
            </w:tcBorders>
            <w:vAlign w:val="center"/>
          </w:tcPr>
          <w:p w:rsidR="008C34C0" w:rsidRPr="00561000" w:rsidRDefault="008C34C0" w:rsidP="0057796C">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8C34C0" w:rsidRPr="00561000" w:rsidRDefault="008C34C0" w:rsidP="0057796C">
            <w:pPr>
              <w:spacing w:after="0"/>
              <w:rPr>
                <w:rFonts w:eastAsia="Arial Unicode MS"/>
                <w:lang w:val="en-GB"/>
              </w:rPr>
            </w:pPr>
          </w:p>
        </w:tc>
      </w:tr>
      <w:tr w:rsidR="008C34C0" w:rsidRPr="00561000" w:rsidTr="0057796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8C34C0" w:rsidRPr="00561000" w:rsidRDefault="008C34C0" w:rsidP="0057796C">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8C34C0" w:rsidRDefault="008C34C0" w:rsidP="0057796C">
            <w:pPr>
              <w:spacing w:after="0"/>
              <w:rPr>
                <w:rFonts w:eastAsia="Arial Unicode MS"/>
                <w:lang w:val="en-GB"/>
              </w:rPr>
            </w:pPr>
          </w:p>
          <w:p w:rsidR="008C34C0" w:rsidRPr="00561000" w:rsidRDefault="008C34C0" w:rsidP="0057796C">
            <w:pPr>
              <w:spacing w:after="0"/>
              <w:rPr>
                <w:rFonts w:eastAsia="Arial Unicode MS"/>
                <w:lang w:val="en-GB"/>
              </w:rPr>
            </w:pPr>
          </w:p>
        </w:tc>
      </w:tr>
      <w:tr w:rsidR="008C34C0" w:rsidRPr="00561000" w:rsidTr="0057796C">
        <w:trPr>
          <w:trHeight w:val="560"/>
          <w:jc w:val="center"/>
        </w:trPr>
        <w:tc>
          <w:tcPr>
            <w:tcW w:w="6964" w:type="dxa"/>
            <w:gridSpan w:val="4"/>
            <w:tcBorders>
              <w:top w:val="single" w:sz="4" w:space="0" w:color="auto"/>
              <w:left w:val="single" w:sz="4" w:space="0" w:color="auto"/>
              <w:right w:val="single" w:sz="4" w:space="0" w:color="auto"/>
            </w:tcBorders>
            <w:vAlign w:val="center"/>
          </w:tcPr>
          <w:p w:rsidR="008C34C0" w:rsidRPr="00561000" w:rsidRDefault="008C34C0" w:rsidP="0057796C">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8C34C0" w:rsidRDefault="008C34C0" w:rsidP="0057796C">
            <w:pPr>
              <w:spacing w:after="0"/>
              <w:rPr>
                <w:rFonts w:eastAsia="Arial Unicode MS"/>
                <w:lang w:val="en-GB"/>
              </w:rPr>
            </w:pPr>
            <w:r>
              <w:rPr>
                <w:rFonts w:eastAsia="Arial Unicode MS"/>
                <w:lang w:val="en-GB"/>
              </w:rPr>
              <w:t xml:space="preserve">       400 </w:t>
            </w:r>
            <w:r w:rsidRPr="00561000">
              <w:rPr>
                <w:rFonts w:eastAsia="Arial Unicode MS"/>
                <w:lang w:val="en-GB"/>
              </w:rPr>
              <w:t>m</w:t>
            </w:r>
            <w:r w:rsidRPr="00561000">
              <w:rPr>
                <w:rFonts w:eastAsia="Arial Unicode MS"/>
                <w:vertAlign w:val="superscript"/>
                <w:lang w:val="en-GB"/>
              </w:rPr>
              <w:t>3</w:t>
            </w:r>
          </w:p>
        </w:tc>
      </w:tr>
    </w:tbl>
    <w:p w:rsidR="008C34C0" w:rsidRPr="00D0492E" w:rsidRDefault="008C34C0" w:rsidP="008C34C0">
      <w:pPr>
        <w:jc w:val="both"/>
        <w:rPr>
          <w:lang w:val="en-GB"/>
        </w:rPr>
      </w:pPr>
    </w:p>
    <w:p w:rsidR="008C34C0" w:rsidRDefault="008C34C0" w:rsidP="008C34C0">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8C34C0" w:rsidRDefault="008C34C0" w:rsidP="008C34C0">
      <w:pPr>
        <w:spacing w:after="0"/>
        <w:ind w:right="1931"/>
        <w:jc w:val="both"/>
      </w:pPr>
      <w:r w:rsidRPr="00CD3A20">
        <w:t>Napomena:</w:t>
      </w:r>
    </w:p>
    <w:p w:rsidR="008C34C0" w:rsidRPr="00CD3A20" w:rsidRDefault="008C34C0" w:rsidP="008C34C0">
      <w:pPr>
        <w:pStyle w:val="ListParagraph"/>
        <w:spacing w:after="0" w:line="240" w:lineRule="auto"/>
        <w:ind w:left="0"/>
        <w:jc w:val="both"/>
      </w:pPr>
      <w:r>
        <w:t xml:space="preserve">1. </w:t>
      </w:r>
      <w:r w:rsidRPr="00CD3A20">
        <w:t>Cijene moraju biti izražene u KM. Za svaku stavku u ponudi mora se navesti cijena.</w:t>
      </w:r>
    </w:p>
    <w:p w:rsidR="008C34C0" w:rsidRPr="00CD3A20" w:rsidRDefault="008C34C0" w:rsidP="008C34C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C34C0" w:rsidRPr="00CD3A20" w:rsidRDefault="008C34C0" w:rsidP="008C34C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C34C0" w:rsidRDefault="008C34C0" w:rsidP="008C34C0">
      <w:pPr>
        <w:pStyle w:val="ListParagraph"/>
        <w:spacing w:after="0" w:line="240" w:lineRule="auto"/>
        <w:ind w:left="0"/>
        <w:jc w:val="both"/>
      </w:pPr>
      <w:r>
        <w:t xml:space="preserve">4. </w:t>
      </w:r>
      <w:r w:rsidRPr="00CD3A20">
        <w:t>Jedinična cijena stavke se ne smatra računskom greškom, odnosno ne može se ispravljati.</w:t>
      </w:r>
    </w:p>
    <w:p w:rsidR="00B900A8" w:rsidRDefault="00B900A8">
      <w:r>
        <w:br w:type="page"/>
      </w:r>
    </w:p>
    <w:p w:rsidR="008C34C0" w:rsidRDefault="008C34C0"/>
    <w:p w:rsidR="00B900A8" w:rsidRDefault="00B900A8" w:rsidP="00B900A8">
      <w:pPr>
        <w:jc w:val="center"/>
        <w:rPr>
          <w:b/>
          <w:lang w:val="it-IT"/>
        </w:rPr>
      </w:pPr>
    </w:p>
    <w:p w:rsidR="00B900A8" w:rsidRDefault="00B900A8" w:rsidP="00B900A8">
      <w:pPr>
        <w:jc w:val="center"/>
        <w:rPr>
          <w:b/>
          <w:lang w:val="it-IT"/>
        </w:rPr>
      </w:pPr>
    </w:p>
    <w:p w:rsidR="00B900A8" w:rsidRPr="00D0492E" w:rsidRDefault="00B900A8" w:rsidP="00B900A8">
      <w:pPr>
        <w:jc w:val="center"/>
        <w:rPr>
          <w:b/>
          <w:lang w:val="it-IT"/>
        </w:rPr>
      </w:pPr>
      <w:r w:rsidRPr="00D0492E">
        <w:rPr>
          <w:b/>
          <w:lang w:val="it-IT"/>
        </w:rPr>
        <w:t>OBRAZAC ZA CIJENU PONUDE</w:t>
      </w:r>
      <w:r>
        <w:rPr>
          <w:b/>
          <w:lang w:val="it-IT"/>
        </w:rPr>
        <w:t xml:space="preserve"> </w:t>
      </w:r>
    </w:p>
    <w:p w:rsidR="00B900A8" w:rsidRDefault="00B900A8" w:rsidP="00B900A8">
      <w:pPr>
        <w:jc w:val="center"/>
        <w:rPr>
          <w:lang w:val="it-IT"/>
        </w:rPr>
      </w:pPr>
      <w:r>
        <w:rPr>
          <w:lang w:val="it-IT"/>
        </w:rPr>
        <w:t xml:space="preserve">LOT </w:t>
      </w:r>
      <w:r>
        <w:rPr>
          <w:lang w:val="it-IT"/>
        </w:rPr>
        <w:t>11</w:t>
      </w:r>
    </w:p>
    <w:p w:rsidR="00B900A8" w:rsidRPr="00D0492E" w:rsidRDefault="00B900A8" w:rsidP="00B900A8">
      <w:pPr>
        <w:jc w:val="both"/>
        <w:rPr>
          <w:lang w:val="it-IT"/>
        </w:rPr>
      </w:pPr>
      <w:r w:rsidRPr="00D0492E">
        <w:rPr>
          <w:lang w:val="it-IT"/>
        </w:rPr>
        <w:t xml:space="preserve">Naziv </w:t>
      </w:r>
      <w:r>
        <w:rPr>
          <w:lang w:val="it-IT"/>
        </w:rPr>
        <w:t>ponuđača</w:t>
      </w:r>
      <w:r w:rsidRPr="00D0492E">
        <w:rPr>
          <w:lang w:val="it-IT"/>
        </w:rPr>
        <w:t>: _____________________</w:t>
      </w:r>
    </w:p>
    <w:p w:rsidR="00B900A8" w:rsidRDefault="00B900A8" w:rsidP="00B900A8">
      <w:pPr>
        <w:jc w:val="both"/>
        <w:rPr>
          <w:lang w:val="en-GB"/>
        </w:rPr>
      </w:pPr>
    </w:p>
    <w:p w:rsidR="00B900A8" w:rsidRPr="00585565" w:rsidRDefault="00B900A8" w:rsidP="00B900A8">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900A8" w:rsidRPr="00561000" w:rsidTr="0057796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900A8" w:rsidRPr="00561000" w:rsidRDefault="00B900A8" w:rsidP="0057796C">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900A8" w:rsidRPr="00561000" w:rsidRDefault="00B900A8" w:rsidP="0057796C">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900A8" w:rsidRPr="00561000" w:rsidRDefault="00B900A8" w:rsidP="0057796C">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900A8" w:rsidRPr="00561000" w:rsidRDefault="00B900A8" w:rsidP="0057796C">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900A8" w:rsidRPr="00561000" w:rsidRDefault="00B900A8" w:rsidP="0057796C">
            <w:pPr>
              <w:spacing w:after="0"/>
              <w:jc w:val="center"/>
              <w:rPr>
                <w:rFonts w:eastAsia="Arial Unicode MS"/>
                <w:lang w:val="en-GB"/>
              </w:rPr>
            </w:pPr>
            <w:r>
              <w:rPr>
                <w:rFonts w:eastAsia="Arial Unicode MS"/>
                <w:lang w:val="en-GB"/>
              </w:rPr>
              <w:t>5</w:t>
            </w:r>
          </w:p>
        </w:tc>
      </w:tr>
      <w:tr w:rsidR="00B900A8" w:rsidRPr="00561000" w:rsidTr="0057796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900A8" w:rsidRPr="00561000" w:rsidRDefault="00B900A8" w:rsidP="0057796C">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B900A8" w:rsidRPr="00561000" w:rsidRDefault="00B900A8" w:rsidP="0057796C">
            <w:pPr>
              <w:spacing w:after="0"/>
              <w:jc w:val="center"/>
              <w:rPr>
                <w:rFonts w:eastAsia="Arial Unicode MS"/>
                <w:lang w:val="en-GB"/>
              </w:rPr>
            </w:pPr>
            <w:r w:rsidRPr="00561000">
              <w:rPr>
                <w:rFonts w:eastAsia="Arial Unicode MS"/>
                <w:lang w:val="en-GB"/>
              </w:rPr>
              <w:t>Opis usluga</w:t>
            </w:r>
          </w:p>
          <w:p w:rsidR="00B900A8" w:rsidRPr="00561000" w:rsidRDefault="00B900A8" w:rsidP="0057796C">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900A8" w:rsidRPr="00561000" w:rsidRDefault="00B900A8" w:rsidP="0057796C">
            <w:pPr>
              <w:spacing w:after="0"/>
              <w:jc w:val="center"/>
              <w:rPr>
                <w:rFonts w:eastAsia="Arial Unicode MS"/>
                <w:lang w:val="en-GB"/>
              </w:rPr>
            </w:pPr>
            <w:r w:rsidRPr="00561000">
              <w:rPr>
                <w:rFonts w:eastAsia="Arial Unicode MS"/>
                <w:lang w:val="en-GB"/>
              </w:rPr>
              <w:t>Količina</w:t>
            </w:r>
          </w:p>
          <w:p w:rsidR="00B900A8" w:rsidRPr="00561000" w:rsidRDefault="00B900A8" w:rsidP="0057796C">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900A8" w:rsidRPr="00561000" w:rsidRDefault="00B900A8" w:rsidP="0057796C">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B900A8" w:rsidRPr="00561000" w:rsidRDefault="00B900A8" w:rsidP="0057796C">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900A8" w:rsidRPr="00561000" w:rsidRDefault="00B900A8" w:rsidP="0057796C">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B900A8" w:rsidRPr="00561000" w:rsidTr="0057796C">
        <w:trPr>
          <w:trHeight w:val="1026"/>
          <w:jc w:val="center"/>
        </w:trPr>
        <w:tc>
          <w:tcPr>
            <w:tcW w:w="540" w:type="dxa"/>
            <w:tcBorders>
              <w:top w:val="single" w:sz="4" w:space="0" w:color="auto"/>
              <w:left w:val="single" w:sz="4" w:space="0" w:color="auto"/>
              <w:right w:val="single" w:sz="4" w:space="0" w:color="auto"/>
            </w:tcBorders>
            <w:vAlign w:val="center"/>
            <w:hideMark/>
          </w:tcPr>
          <w:p w:rsidR="00B900A8" w:rsidRPr="00561000" w:rsidRDefault="00B900A8" w:rsidP="0057796C">
            <w:pPr>
              <w:spacing w:after="0"/>
              <w:jc w:val="center"/>
              <w:rPr>
                <w:rFonts w:eastAsia="Arial Unicode MS"/>
                <w:lang w:val="en-GB"/>
              </w:rPr>
            </w:pPr>
            <w:r>
              <w:rPr>
                <w:rFonts w:eastAsia="Arial Unicode MS"/>
                <w:lang w:val="en-GB"/>
              </w:rPr>
              <w:t>1</w:t>
            </w:r>
            <w:r w:rsidRPr="00561000">
              <w:rPr>
                <w:rFonts w:eastAsia="Arial Unicode MS"/>
                <w:lang w:val="en-GB"/>
              </w:rPr>
              <w:t>.</w:t>
            </w:r>
          </w:p>
          <w:p w:rsidR="00B900A8" w:rsidRPr="00561000" w:rsidRDefault="00B900A8" w:rsidP="0057796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900A8" w:rsidRPr="00AB662D" w:rsidRDefault="00B900A8" w:rsidP="00B900A8">
            <w:pPr>
              <w:spacing w:after="0"/>
              <w:jc w:val="both"/>
            </w:pPr>
            <w:r w:rsidRPr="00D8502D">
              <w:rPr>
                <w:rFonts w:ascii="Times New Roman" w:hAnsi="Times New Roman"/>
              </w:rPr>
              <w:t>Sječa i izrada,primicanje,</w:t>
            </w:r>
            <w:r w:rsidRPr="00D8502D">
              <w:rPr>
                <w:rFonts w:ascii="Times New Roman" w:eastAsia="Times New Roman" w:hAnsi="Times New Roman"/>
                <w:lang w:eastAsia="hr-HR"/>
              </w:rPr>
              <w:t xml:space="preserve"> izvoz i iznos  šumskih drvnih sortimenata </w:t>
            </w:r>
            <w:r>
              <w:rPr>
                <w:rFonts w:ascii="Times New Roman" w:eastAsia="Times New Roman" w:hAnsi="Times New Roman"/>
                <w:lang w:eastAsia="hr-HR"/>
              </w:rPr>
              <w:t xml:space="preserve">u odjelu </w:t>
            </w:r>
            <w:r>
              <w:rPr>
                <w:rFonts w:ascii="Times New Roman" w:eastAsia="Times New Roman" w:hAnsi="Times New Roman"/>
                <w:lang w:eastAsia="hr-HR"/>
              </w:rPr>
              <w:t>17</w:t>
            </w:r>
            <w:r>
              <w:rPr>
                <w:rFonts w:ascii="Times New Roman" w:eastAsia="Times New Roman" w:hAnsi="Times New Roman"/>
                <w:lang w:eastAsia="hr-HR"/>
              </w:rPr>
              <w:t xml:space="preserve"> GJ Turija</w:t>
            </w:r>
          </w:p>
        </w:tc>
        <w:tc>
          <w:tcPr>
            <w:tcW w:w="1701" w:type="dxa"/>
            <w:tcBorders>
              <w:top w:val="single" w:sz="4" w:space="0" w:color="auto"/>
              <w:left w:val="single" w:sz="4" w:space="0" w:color="auto"/>
              <w:right w:val="single" w:sz="4" w:space="0" w:color="auto"/>
            </w:tcBorders>
            <w:vAlign w:val="center"/>
            <w:hideMark/>
          </w:tcPr>
          <w:p w:rsidR="00B900A8" w:rsidRPr="00561000" w:rsidRDefault="00B900A8" w:rsidP="0057796C">
            <w:pPr>
              <w:spacing w:after="0"/>
              <w:jc w:val="center"/>
              <w:rPr>
                <w:rFonts w:eastAsia="Arial Unicode MS"/>
                <w:b/>
                <w:lang w:val="en-GB"/>
              </w:rPr>
            </w:pPr>
            <w:r>
              <w:rPr>
                <w:rFonts w:eastAsia="Arial Unicode MS"/>
                <w:b/>
                <w:lang w:val="en-GB"/>
              </w:rPr>
              <w:t>1149</w:t>
            </w:r>
          </w:p>
        </w:tc>
        <w:tc>
          <w:tcPr>
            <w:tcW w:w="1576" w:type="dxa"/>
            <w:tcBorders>
              <w:top w:val="single" w:sz="4" w:space="0" w:color="auto"/>
              <w:left w:val="single" w:sz="4" w:space="0" w:color="auto"/>
              <w:right w:val="single" w:sz="4" w:space="0" w:color="auto"/>
            </w:tcBorders>
            <w:vAlign w:val="center"/>
            <w:hideMark/>
          </w:tcPr>
          <w:p w:rsidR="00B900A8" w:rsidRPr="00561000" w:rsidRDefault="00B900A8" w:rsidP="0057796C">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900A8" w:rsidRPr="00561000" w:rsidRDefault="00B900A8" w:rsidP="0057796C">
            <w:pPr>
              <w:spacing w:after="0"/>
              <w:rPr>
                <w:rFonts w:eastAsia="Arial Unicode MS"/>
                <w:lang w:val="en-GB"/>
              </w:rPr>
            </w:pPr>
          </w:p>
        </w:tc>
      </w:tr>
      <w:tr w:rsidR="00B900A8" w:rsidRPr="00561000" w:rsidTr="0057796C">
        <w:trPr>
          <w:trHeight w:val="665"/>
          <w:jc w:val="center"/>
        </w:trPr>
        <w:tc>
          <w:tcPr>
            <w:tcW w:w="6964" w:type="dxa"/>
            <w:gridSpan w:val="4"/>
            <w:tcBorders>
              <w:top w:val="single" w:sz="4" w:space="0" w:color="auto"/>
              <w:left w:val="single" w:sz="4" w:space="0" w:color="auto"/>
              <w:right w:val="single" w:sz="4" w:space="0" w:color="auto"/>
            </w:tcBorders>
            <w:vAlign w:val="center"/>
          </w:tcPr>
          <w:p w:rsidR="00B900A8" w:rsidRPr="00561000" w:rsidRDefault="00B900A8" w:rsidP="0057796C">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900A8" w:rsidRPr="00561000" w:rsidRDefault="00B900A8" w:rsidP="0057796C">
            <w:pPr>
              <w:spacing w:after="0"/>
              <w:rPr>
                <w:rFonts w:eastAsia="Arial Unicode MS"/>
                <w:lang w:val="en-GB"/>
              </w:rPr>
            </w:pPr>
          </w:p>
        </w:tc>
      </w:tr>
      <w:tr w:rsidR="00B900A8" w:rsidRPr="00561000" w:rsidTr="0057796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900A8" w:rsidRPr="00561000" w:rsidRDefault="00B900A8" w:rsidP="0057796C">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B900A8" w:rsidRDefault="00B900A8" w:rsidP="0057796C">
            <w:pPr>
              <w:spacing w:after="0"/>
              <w:rPr>
                <w:rFonts w:eastAsia="Arial Unicode MS"/>
                <w:lang w:val="en-GB"/>
              </w:rPr>
            </w:pPr>
          </w:p>
          <w:p w:rsidR="00B900A8" w:rsidRPr="00561000" w:rsidRDefault="00B900A8" w:rsidP="0057796C">
            <w:pPr>
              <w:spacing w:after="0"/>
              <w:rPr>
                <w:rFonts w:eastAsia="Arial Unicode MS"/>
                <w:lang w:val="en-GB"/>
              </w:rPr>
            </w:pPr>
          </w:p>
        </w:tc>
      </w:tr>
      <w:tr w:rsidR="00B900A8" w:rsidRPr="00561000" w:rsidTr="0057796C">
        <w:trPr>
          <w:trHeight w:val="560"/>
          <w:jc w:val="center"/>
        </w:trPr>
        <w:tc>
          <w:tcPr>
            <w:tcW w:w="6964" w:type="dxa"/>
            <w:gridSpan w:val="4"/>
            <w:tcBorders>
              <w:top w:val="single" w:sz="4" w:space="0" w:color="auto"/>
              <w:left w:val="single" w:sz="4" w:space="0" w:color="auto"/>
              <w:right w:val="single" w:sz="4" w:space="0" w:color="auto"/>
            </w:tcBorders>
            <w:vAlign w:val="center"/>
          </w:tcPr>
          <w:p w:rsidR="00B900A8" w:rsidRPr="00561000" w:rsidRDefault="00B900A8" w:rsidP="0057796C">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B900A8" w:rsidRDefault="00B900A8" w:rsidP="00B900A8">
            <w:pPr>
              <w:spacing w:after="0"/>
              <w:rPr>
                <w:rFonts w:eastAsia="Arial Unicode MS"/>
                <w:lang w:val="en-GB"/>
              </w:rPr>
            </w:pPr>
            <w:r>
              <w:rPr>
                <w:rFonts w:eastAsia="Arial Unicode MS"/>
                <w:lang w:val="en-GB"/>
              </w:rPr>
              <w:t xml:space="preserve">       </w:t>
            </w:r>
            <w:r>
              <w:rPr>
                <w:rFonts w:eastAsia="Arial Unicode MS"/>
                <w:lang w:val="en-GB"/>
              </w:rPr>
              <w:t>4</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B900A8" w:rsidRPr="00D0492E" w:rsidRDefault="00B900A8" w:rsidP="00B900A8">
      <w:pPr>
        <w:jc w:val="both"/>
        <w:rPr>
          <w:lang w:val="en-GB"/>
        </w:rPr>
      </w:pPr>
    </w:p>
    <w:p w:rsidR="00B900A8" w:rsidRDefault="00B900A8" w:rsidP="00B900A8">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B900A8" w:rsidRDefault="00B900A8" w:rsidP="00B900A8">
      <w:pPr>
        <w:spacing w:after="0"/>
        <w:ind w:right="1931"/>
        <w:jc w:val="both"/>
      </w:pPr>
      <w:r w:rsidRPr="00CD3A20">
        <w:t>Napomena:</w:t>
      </w:r>
    </w:p>
    <w:p w:rsidR="00B900A8" w:rsidRPr="00CD3A20" w:rsidRDefault="00B900A8" w:rsidP="00B900A8">
      <w:pPr>
        <w:pStyle w:val="ListParagraph"/>
        <w:spacing w:after="0" w:line="240" w:lineRule="auto"/>
        <w:ind w:left="0"/>
        <w:jc w:val="both"/>
      </w:pPr>
      <w:r>
        <w:t xml:space="preserve">1. </w:t>
      </w:r>
      <w:r w:rsidRPr="00CD3A20">
        <w:t>Cijene moraju biti izražene u KM. Za svaku stavku u ponudi mora se navesti cijena.</w:t>
      </w:r>
    </w:p>
    <w:p w:rsidR="00B900A8" w:rsidRPr="00CD3A20" w:rsidRDefault="00B900A8" w:rsidP="00B900A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900A8" w:rsidRPr="00CD3A20" w:rsidRDefault="00B900A8" w:rsidP="00B900A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900A8" w:rsidRDefault="00B900A8" w:rsidP="00B900A8">
      <w:pPr>
        <w:pStyle w:val="ListParagraph"/>
        <w:spacing w:after="0" w:line="240" w:lineRule="auto"/>
        <w:ind w:left="0"/>
        <w:jc w:val="both"/>
      </w:pPr>
      <w:r>
        <w:t xml:space="preserve">4. </w:t>
      </w:r>
      <w:r w:rsidRPr="00CD3A20">
        <w:t>Jedinična cijena stavke se ne smatra računskom greškom, odnosno ne može se ispravljati.</w:t>
      </w:r>
    </w:p>
    <w:p w:rsidR="00B900A8" w:rsidRDefault="00B900A8">
      <w:r>
        <w:br w:type="page"/>
      </w:r>
    </w:p>
    <w:p w:rsidR="00B900A8" w:rsidRDefault="00B900A8"/>
    <w:p w:rsidR="00B900A8" w:rsidRDefault="00B900A8" w:rsidP="00B900A8">
      <w:pPr>
        <w:jc w:val="center"/>
        <w:rPr>
          <w:b/>
          <w:lang w:val="it-IT"/>
        </w:rPr>
      </w:pPr>
    </w:p>
    <w:p w:rsidR="00B900A8" w:rsidRPr="00D0492E" w:rsidRDefault="00B900A8" w:rsidP="00B900A8">
      <w:pPr>
        <w:jc w:val="center"/>
        <w:rPr>
          <w:b/>
          <w:lang w:val="it-IT"/>
        </w:rPr>
      </w:pPr>
      <w:r w:rsidRPr="00D0492E">
        <w:rPr>
          <w:b/>
          <w:lang w:val="it-IT"/>
        </w:rPr>
        <w:t>OBRAZAC ZA CIJENU PONUDE</w:t>
      </w:r>
      <w:r>
        <w:rPr>
          <w:b/>
          <w:lang w:val="it-IT"/>
        </w:rPr>
        <w:t xml:space="preserve"> </w:t>
      </w:r>
    </w:p>
    <w:p w:rsidR="00B900A8" w:rsidRDefault="00B900A8" w:rsidP="00B900A8">
      <w:pPr>
        <w:jc w:val="center"/>
        <w:rPr>
          <w:lang w:val="it-IT"/>
        </w:rPr>
      </w:pPr>
      <w:r>
        <w:rPr>
          <w:lang w:val="it-IT"/>
        </w:rPr>
        <w:t xml:space="preserve">LOT </w:t>
      </w:r>
      <w:r>
        <w:rPr>
          <w:lang w:val="it-IT"/>
        </w:rPr>
        <w:t>12</w:t>
      </w:r>
    </w:p>
    <w:p w:rsidR="00B900A8" w:rsidRPr="00D0492E" w:rsidRDefault="00B900A8" w:rsidP="00B900A8">
      <w:pPr>
        <w:jc w:val="both"/>
        <w:rPr>
          <w:lang w:val="it-IT"/>
        </w:rPr>
      </w:pPr>
      <w:r w:rsidRPr="00D0492E">
        <w:rPr>
          <w:lang w:val="it-IT"/>
        </w:rPr>
        <w:t xml:space="preserve">Naziv </w:t>
      </w:r>
      <w:r>
        <w:rPr>
          <w:lang w:val="it-IT"/>
        </w:rPr>
        <w:t>ponuđača</w:t>
      </w:r>
      <w:r w:rsidRPr="00D0492E">
        <w:rPr>
          <w:lang w:val="it-IT"/>
        </w:rPr>
        <w:t>: _____________________</w:t>
      </w:r>
    </w:p>
    <w:p w:rsidR="00B900A8" w:rsidRDefault="00B900A8" w:rsidP="00B900A8">
      <w:pPr>
        <w:jc w:val="both"/>
        <w:rPr>
          <w:lang w:val="en-GB"/>
        </w:rPr>
      </w:pPr>
    </w:p>
    <w:p w:rsidR="00B900A8" w:rsidRPr="00585565" w:rsidRDefault="00B900A8" w:rsidP="00B900A8">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900A8" w:rsidRPr="00561000" w:rsidTr="0057796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900A8" w:rsidRPr="00561000" w:rsidRDefault="00B900A8" w:rsidP="0057796C">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900A8" w:rsidRPr="00561000" w:rsidRDefault="00B900A8" w:rsidP="0057796C">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900A8" w:rsidRPr="00561000" w:rsidRDefault="00B900A8" w:rsidP="0057796C">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900A8" w:rsidRPr="00561000" w:rsidRDefault="00B900A8" w:rsidP="0057796C">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900A8" w:rsidRPr="00561000" w:rsidRDefault="00B900A8" w:rsidP="0057796C">
            <w:pPr>
              <w:spacing w:after="0"/>
              <w:jc w:val="center"/>
              <w:rPr>
                <w:rFonts w:eastAsia="Arial Unicode MS"/>
                <w:lang w:val="en-GB"/>
              </w:rPr>
            </w:pPr>
            <w:r>
              <w:rPr>
                <w:rFonts w:eastAsia="Arial Unicode MS"/>
                <w:lang w:val="en-GB"/>
              </w:rPr>
              <w:t>5</w:t>
            </w:r>
          </w:p>
        </w:tc>
      </w:tr>
      <w:tr w:rsidR="00B900A8" w:rsidRPr="00561000" w:rsidTr="0057796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900A8" w:rsidRPr="00561000" w:rsidRDefault="00B900A8" w:rsidP="0057796C">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B900A8" w:rsidRPr="00561000" w:rsidRDefault="00B900A8" w:rsidP="0057796C">
            <w:pPr>
              <w:spacing w:after="0"/>
              <w:jc w:val="center"/>
              <w:rPr>
                <w:rFonts w:eastAsia="Arial Unicode MS"/>
                <w:lang w:val="en-GB"/>
              </w:rPr>
            </w:pPr>
            <w:r w:rsidRPr="00561000">
              <w:rPr>
                <w:rFonts w:eastAsia="Arial Unicode MS"/>
                <w:lang w:val="en-GB"/>
              </w:rPr>
              <w:t>Opis usluga</w:t>
            </w:r>
          </w:p>
          <w:p w:rsidR="00B900A8" w:rsidRPr="00561000" w:rsidRDefault="00B900A8" w:rsidP="0057796C">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900A8" w:rsidRPr="00561000" w:rsidRDefault="00B900A8" w:rsidP="0057796C">
            <w:pPr>
              <w:spacing w:after="0"/>
              <w:jc w:val="center"/>
              <w:rPr>
                <w:rFonts w:eastAsia="Arial Unicode MS"/>
                <w:lang w:val="en-GB"/>
              </w:rPr>
            </w:pPr>
            <w:r w:rsidRPr="00561000">
              <w:rPr>
                <w:rFonts w:eastAsia="Arial Unicode MS"/>
                <w:lang w:val="en-GB"/>
              </w:rPr>
              <w:t>Količina</w:t>
            </w:r>
          </w:p>
          <w:p w:rsidR="00B900A8" w:rsidRPr="00561000" w:rsidRDefault="00B900A8" w:rsidP="0057796C">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900A8" w:rsidRPr="00561000" w:rsidRDefault="00B900A8" w:rsidP="0057796C">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B900A8" w:rsidRPr="00561000" w:rsidRDefault="00B900A8" w:rsidP="0057796C">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900A8" w:rsidRPr="00561000" w:rsidRDefault="00B900A8" w:rsidP="0057796C">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B900A8" w:rsidRPr="00561000" w:rsidTr="0057796C">
        <w:trPr>
          <w:trHeight w:val="1026"/>
          <w:jc w:val="center"/>
        </w:trPr>
        <w:tc>
          <w:tcPr>
            <w:tcW w:w="540" w:type="dxa"/>
            <w:tcBorders>
              <w:top w:val="single" w:sz="4" w:space="0" w:color="auto"/>
              <w:left w:val="single" w:sz="4" w:space="0" w:color="auto"/>
              <w:right w:val="single" w:sz="4" w:space="0" w:color="auto"/>
            </w:tcBorders>
            <w:vAlign w:val="center"/>
            <w:hideMark/>
          </w:tcPr>
          <w:p w:rsidR="00B900A8" w:rsidRPr="00561000" w:rsidRDefault="00B900A8" w:rsidP="0057796C">
            <w:pPr>
              <w:spacing w:after="0"/>
              <w:jc w:val="center"/>
              <w:rPr>
                <w:rFonts w:eastAsia="Arial Unicode MS"/>
                <w:lang w:val="en-GB"/>
              </w:rPr>
            </w:pPr>
            <w:r>
              <w:rPr>
                <w:rFonts w:eastAsia="Arial Unicode MS"/>
                <w:lang w:val="en-GB"/>
              </w:rPr>
              <w:t>1</w:t>
            </w:r>
            <w:r w:rsidRPr="00561000">
              <w:rPr>
                <w:rFonts w:eastAsia="Arial Unicode MS"/>
                <w:lang w:val="en-GB"/>
              </w:rPr>
              <w:t>.</w:t>
            </w:r>
          </w:p>
          <w:p w:rsidR="00B900A8" w:rsidRPr="00561000" w:rsidRDefault="00B900A8" w:rsidP="0057796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900A8" w:rsidRPr="00AB662D" w:rsidRDefault="00B900A8" w:rsidP="00B900A8">
            <w:pPr>
              <w:spacing w:after="0"/>
              <w:jc w:val="both"/>
            </w:pPr>
            <w:r w:rsidRPr="00D8502D">
              <w:rPr>
                <w:rFonts w:ascii="Times New Roman" w:hAnsi="Times New Roman"/>
              </w:rPr>
              <w:t>Sječa i izrada,primicanje,</w:t>
            </w:r>
            <w:r w:rsidRPr="00D8502D">
              <w:rPr>
                <w:rFonts w:ascii="Times New Roman" w:eastAsia="Times New Roman" w:hAnsi="Times New Roman"/>
                <w:lang w:eastAsia="hr-HR"/>
              </w:rPr>
              <w:t xml:space="preserve"> izvoz i iznos  šumskih drvnih sortimenata </w:t>
            </w:r>
            <w:r>
              <w:rPr>
                <w:rFonts w:ascii="Times New Roman" w:eastAsia="Times New Roman" w:hAnsi="Times New Roman"/>
                <w:lang w:eastAsia="hr-HR"/>
              </w:rPr>
              <w:t xml:space="preserve">u odjelu </w:t>
            </w:r>
            <w:r>
              <w:rPr>
                <w:rFonts w:ascii="Times New Roman" w:eastAsia="Times New Roman" w:hAnsi="Times New Roman"/>
                <w:lang w:eastAsia="hr-HR"/>
              </w:rPr>
              <w:t>75</w:t>
            </w:r>
            <w:r>
              <w:rPr>
                <w:rFonts w:ascii="Times New Roman" w:eastAsia="Times New Roman" w:hAnsi="Times New Roman"/>
                <w:lang w:eastAsia="hr-HR"/>
              </w:rPr>
              <w:t xml:space="preserve"> GJ Turija</w:t>
            </w:r>
          </w:p>
        </w:tc>
        <w:tc>
          <w:tcPr>
            <w:tcW w:w="1701" w:type="dxa"/>
            <w:tcBorders>
              <w:top w:val="single" w:sz="4" w:space="0" w:color="auto"/>
              <w:left w:val="single" w:sz="4" w:space="0" w:color="auto"/>
              <w:right w:val="single" w:sz="4" w:space="0" w:color="auto"/>
            </w:tcBorders>
            <w:vAlign w:val="center"/>
            <w:hideMark/>
          </w:tcPr>
          <w:p w:rsidR="00B900A8" w:rsidRPr="00561000" w:rsidRDefault="00B900A8" w:rsidP="0057796C">
            <w:pPr>
              <w:spacing w:after="0"/>
              <w:jc w:val="center"/>
              <w:rPr>
                <w:rFonts w:eastAsia="Arial Unicode MS"/>
                <w:b/>
                <w:lang w:val="en-GB"/>
              </w:rPr>
            </w:pPr>
            <w:r>
              <w:rPr>
                <w:rFonts w:eastAsia="Arial Unicode MS"/>
                <w:b/>
                <w:lang w:val="en-GB"/>
              </w:rPr>
              <w:t>447</w:t>
            </w:r>
          </w:p>
        </w:tc>
        <w:tc>
          <w:tcPr>
            <w:tcW w:w="1576" w:type="dxa"/>
            <w:tcBorders>
              <w:top w:val="single" w:sz="4" w:space="0" w:color="auto"/>
              <w:left w:val="single" w:sz="4" w:space="0" w:color="auto"/>
              <w:right w:val="single" w:sz="4" w:space="0" w:color="auto"/>
            </w:tcBorders>
            <w:vAlign w:val="center"/>
            <w:hideMark/>
          </w:tcPr>
          <w:p w:rsidR="00B900A8" w:rsidRPr="00561000" w:rsidRDefault="00B900A8" w:rsidP="0057796C">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900A8" w:rsidRPr="00561000" w:rsidRDefault="00B900A8" w:rsidP="0057796C">
            <w:pPr>
              <w:spacing w:after="0"/>
              <w:rPr>
                <w:rFonts w:eastAsia="Arial Unicode MS"/>
                <w:lang w:val="en-GB"/>
              </w:rPr>
            </w:pPr>
          </w:p>
        </w:tc>
      </w:tr>
      <w:tr w:rsidR="00B900A8" w:rsidRPr="00561000" w:rsidTr="0057796C">
        <w:trPr>
          <w:trHeight w:val="665"/>
          <w:jc w:val="center"/>
        </w:trPr>
        <w:tc>
          <w:tcPr>
            <w:tcW w:w="6964" w:type="dxa"/>
            <w:gridSpan w:val="4"/>
            <w:tcBorders>
              <w:top w:val="single" w:sz="4" w:space="0" w:color="auto"/>
              <w:left w:val="single" w:sz="4" w:space="0" w:color="auto"/>
              <w:right w:val="single" w:sz="4" w:space="0" w:color="auto"/>
            </w:tcBorders>
            <w:vAlign w:val="center"/>
          </w:tcPr>
          <w:p w:rsidR="00B900A8" w:rsidRPr="00561000" w:rsidRDefault="00B900A8" w:rsidP="0057796C">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900A8" w:rsidRPr="00561000" w:rsidRDefault="00B900A8" w:rsidP="0057796C">
            <w:pPr>
              <w:spacing w:after="0"/>
              <w:rPr>
                <w:rFonts w:eastAsia="Arial Unicode MS"/>
                <w:lang w:val="en-GB"/>
              </w:rPr>
            </w:pPr>
          </w:p>
        </w:tc>
      </w:tr>
      <w:tr w:rsidR="00B900A8" w:rsidRPr="00561000" w:rsidTr="0057796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900A8" w:rsidRPr="00561000" w:rsidRDefault="00B900A8" w:rsidP="0057796C">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B900A8" w:rsidRDefault="00B900A8" w:rsidP="0057796C">
            <w:pPr>
              <w:spacing w:after="0"/>
              <w:rPr>
                <w:rFonts w:eastAsia="Arial Unicode MS"/>
                <w:lang w:val="en-GB"/>
              </w:rPr>
            </w:pPr>
          </w:p>
          <w:p w:rsidR="00B900A8" w:rsidRPr="00561000" w:rsidRDefault="00B900A8" w:rsidP="0057796C">
            <w:pPr>
              <w:spacing w:after="0"/>
              <w:rPr>
                <w:rFonts w:eastAsia="Arial Unicode MS"/>
                <w:lang w:val="en-GB"/>
              </w:rPr>
            </w:pPr>
          </w:p>
        </w:tc>
      </w:tr>
      <w:tr w:rsidR="00B900A8" w:rsidRPr="00561000" w:rsidTr="0057796C">
        <w:trPr>
          <w:trHeight w:val="560"/>
          <w:jc w:val="center"/>
        </w:trPr>
        <w:tc>
          <w:tcPr>
            <w:tcW w:w="6964" w:type="dxa"/>
            <w:gridSpan w:val="4"/>
            <w:tcBorders>
              <w:top w:val="single" w:sz="4" w:space="0" w:color="auto"/>
              <w:left w:val="single" w:sz="4" w:space="0" w:color="auto"/>
              <w:right w:val="single" w:sz="4" w:space="0" w:color="auto"/>
            </w:tcBorders>
            <w:vAlign w:val="center"/>
          </w:tcPr>
          <w:p w:rsidR="00B900A8" w:rsidRPr="00561000" w:rsidRDefault="00B900A8" w:rsidP="0057796C">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B900A8" w:rsidRDefault="00B900A8" w:rsidP="0057796C">
            <w:pPr>
              <w:spacing w:after="0"/>
              <w:rPr>
                <w:rFonts w:eastAsia="Arial Unicode MS"/>
                <w:lang w:val="en-GB"/>
              </w:rPr>
            </w:pPr>
            <w:r>
              <w:rPr>
                <w:rFonts w:eastAsia="Arial Unicode MS"/>
                <w:lang w:val="en-GB"/>
              </w:rPr>
              <w:t xml:space="preserve">       400 </w:t>
            </w:r>
            <w:r w:rsidRPr="00561000">
              <w:rPr>
                <w:rFonts w:eastAsia="Arial Unicode MS"/>
                <w:lang w:val="en-GB"/>
              </w:rPr>
              <w:t>m</w:t>
            </w:r>
            <w:r w:rsidRPr="00561000">
              <w:rPr>
                <w:rFonts w:eastAsia="Arial Unicode MS"/>
                <w:vertAlign w:val="superscript"/>
                <w:lang w:val="en-GB"/>
              </w:rPr>
              <w:t>3</w:t>
            </w:r>
          </w:p>
        </w:tc>
      </w:tr>
    </w:tbl>
    <w:p w:rsidR="00B900A8" w:rsidRPr="00D0492E" w:rsidRDefault="00B900A8" w:rsidP="00B900A8">
      <w:pPr>
        <w:jc w:val="both"/>
        <w:rPr>
          <w:lang w:val="en-GB"/>
        </w:rPr>
      </w:pPr>
    </w:p>
    <w:p w:rsidR="00B900A8" w:rsidRDefault="00B900A8" w:rsidP="00B900A8">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B900A8" w:rsidRDefault="00B900A8" w:rsidP="00B900A8">
      <w:pPr>
        <w:spacing w:after="0"/>
        <w:ind w:right="1931"/>
        <w:jc w:val="both"/>
      </w:pPr>
      <w:r w:rsidRPr="00CD3A20">
        <w:t>Napomena:</w:t>
      </w:r>
    </w:p>
    <w:p w:rsidR="00B900A8" w:rsidRPr="00CD3A20" w:rsidRDefault="00B900A8" w:rsidP="00B900A8">
      <w:pPr>
        <w:pStyle w:val="ListParagraph"/>
        <w:spacing w:after="0" w:line="240" w:lineRule="auto"/>
        <w:ind w:left="0"/>
        <w:jc w:val="both"/>
      </w:pPr>
      <w:r>
        <w:t xml:space="preserve">1. </w:t>
      </w:r>
      <w:r w:rsidRPr="00CD3A20">
        <w:t>Cijene moraju biti izražene u KM. Za svaku stavku u ponudi mora se navesti cijena.</w:t>
      </w:r>
    </w:p>
    <w:p w:rsidR="00B900A8" w:rsidRPr="00CD3A20" w:rsidRDefault="00B900A8" w:rsidP="00B900A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900A8" w:rsidRPr="00CD3A20" w:rsidRDefault="00B900A8" w:rsidP="00B900A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900A8" w:rsidRDefault="00B900A8" w:rsidP="00B900A8">
      <w:pPr>
        <w:pStyle w:val="ListParagraph"/>
        <w:spacing w:after="0" w:line="240" w:lineRule="auto"/>
        <w:ind w:left="0"/>
        <w:jc w:val="both"/>
      </w:pPr>
      <w:r>
        <w:t xml:space="preserve">4. </w:t>
      </w:r>
      <w:r w:rsidRPr="00CD3A20">
        <w:t>Jedinična cijena stavke se ne smatra računskom greškom, odnosno ne može se ispravljati.</w:t>
      </w:r>
    </w:p>
    <w:p w:rsidR="007E08B0" w:rsidRDefault="007E08B0">
      <w:r>
        <w:br w:type="page"/>
      </w:r>
    </w:p>
    <w:p w:rsidR="00B900A8" w:rsidRDefault="00B900A8"/>
    <w:p w:rsidR="007E08B0" w:rsidRDefault="007E08B0"/>
    <w:p w:rsidR="007E08B0" w:rsidRPr="00D0492E" w:rsidRDefault="007E08B0" w:rsidP="007E08B0">
      <w:pPr>
        <w:jc w:val="center"/>
        <w:rPr>
          <w:b/>
          <w:lang w:val="it-IT"/>
        </w:rPr>
      </w:pPr>
      <w:r w:rsidRPr="00D0492E">
        <w:rPr>
          <w:b/>
          <w:lang w:val="it-IT"/>
        </w:rPr>
        <w:t>OBRAZAC ZA CIJENU PONUDE</w:t>
      </w:r>
      <w:r>
        <w:rPr>
          <w:b/>
          <w:lang w:val="it-IT"/>
        </w:rPr>
        <w:t xml:space="preserve"> </w:t>
      </w:r>
    </w:p>
    <w:p w:rsidR="007E08B0" w:rsidRDefault="007E08B0" w:rsidP="007E08B0">
      <w:pPr>
        <w:jc w:val="center"/>
        <w:rPr>
          <w:lang w:val="it-IT"/>
        </w:rPr>
      </w:pPr>
      <w:r>
        <w:rPr>
          <w:lang w:val="it-IT"/>
        </w:rPr>
        <w:t>LOT 1</w:t>
      </w:r>
      <w:r>
        <w:rPr>
          <w:lang w:val="it-IT"/>
        </w:rPr>
        <w:t>3</w:t>
      </w:r>
    </w:p>
    <w:p w:rsidR="007E08B0" w:rsidRPr="00D0492E" w:rsidRDefault="007E08B0" w:rsidP="007E08B0">
      <w:pPr>
        <w:jc w:val="both"/>
        <w:rPr>
          <w:lang w:val="it-IT"/>
        </w:rPr>
      </w:pPr>
      <w:r w:rsidRPr="00D0492E">
        <w:rPr>
          <w:lang w:val="it-IT"/>
        </w:rPr>
        <w:t xml:space="preserve">Naziv </w:t>
      </w:r>
      <w:r>
        <w:rPr>
          <w:lang w:val="it-IT"/>
        </w:rPr>
        <w:t>ponuđača</w:t>
      </w:r>
      <w:r w:rsidRPr="00D0492E">
        <w:rPr>
          <w:lang w:val="it-IT"/>
        </w:rPr>
        <w:t>: _____________________</w:t>
      </w:r>
    </w:p>
    <w:p w:rsidR="007E08B0" w:rsidRDefault="007E08B0" w:rsidP="007E08B0">
      <w:pPr>
        <w:jc w:val="both"/>
        <w:rPr>
          <w:lang w:val="en-GB"/>
        </w:rPr>
      </w:pPr>
    </w:p>
    <w:p w:rsidR="007E08B0" w:rsidRPr="00585565" w:rsidRDefault="007E08B0" w:rsidP="007E08B0">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7E08B0" w:rsidRPr="00561000" w:rsidTr="0057796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E08B0" w:rsidRPr="00561000" w:rsidRDefault="007E08B0" w:rsidP="0057796C">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7E08B0" w:rsidRPr="00561000" w:rsidRDefault="007E08B0" w:rsidP="0057796C">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7E08B0" w:rsidRPr="00561000" w:rsidRDefault="007E08B0" w:rsidP="0057796C">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7E08B0" w:rsidRPr="00561000" w:rsidRDefault="007E08B0" w:rsidP="0057796C">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7E08B0" w:rsidRPr="00561000" w:rsidRDefault="007E08B0" w:rsidP="0057796C">
            <w:pPr>
              <w:spacing w:after="0"/>
              <w:jc w:val="center"/>
              <w:rPr>
                <w:rFonts w:eastAsia="Arial Unicode MS"/>
                <w:lang w:val="en-GB"/>
              </w:rPr>
            </w:pPr>
            <w:r>
              <w:rPr>
                <w:rFonts w:eastAsia="Arial Unicode MS"/>
                <w:lang w:val="en-GB"/>
              </w:rPr>
              <w:t>5</w:t>
            </w:r>
          </w:p>
        </w:tc>
      </w:tr>
      <w:tr w:rsidR="007E08B0" w:rsidRPr="00561000" w:rsidTr="0057796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E08B0" w:rsidRPr="00561000" w:rsidRDefault="007E08B0" w:rsidP="0057796C">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7E08B0" w:rsidRPr="00561000" w:rsidRDefault="007E08B0" w:rsidP="0057796C">
            <w:pPr>
              <w:spacing w:after="0"/>
              <w:jc w:val="center"/>
              <w:rPr>
                <w:rFonts w:eastAsia="Arial Unicode MS"/>
                <w:lang w:val="en-GB"/>
              </w:rPr>
            </w:pPr>
            <w:r w:rsidRPr="00561000">
              <w:rPr>
                <w:rFonts w:eastAsia="Arial Unicode MS"/>
                <w:lang w:val="en-GB"/>
              </w:rPr>
              <w:t>Opis usluga</w:t>
            </w:r>
          </w:p>
          <w:p w:rsidR="007E08B0" w:rsidRPr="00561000" w:rsidRDefault="007E08B0" w:rsidP="0057796C">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E08B0" w:rsidRPr="00561000" w:rsidRDefault="007E08B0" w:rsidP="0057796C">
            <w:pPr>
              <w:spacing w:after="0"/>
              <w:jc w:val="center"/>
              <w:rPr>
                <w:rFonts w:eastAsia="Arial Unicode MS"/>
                <w:lang w:val="en-GB"/>
              </w:rPr>
            </w:pPr>
            <w:r w:rsidRPr="00561000">
              <w:rPr>
                <w:rFonts w:eastAsia="Arial Unicode MS"/>
                <w:lang w:val="en-GB"/>
              </w:rPr>
              <w:t>Količina</w:t>
            </w:r>
          </w:p>
          <w:p w:rsidR="007E08B0" w:rsidRPr="00561000" w:rsidRDefault="007E08B0" w:rsidP="0057796C">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7E08B0" w:rsidRPr="00561000" w:rsidRDefault="007E08B0" w:rsidP="0057796C">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7E08B0" w:rsidRPr="00561000" w:rsidRDefault="007E08B0" w:rsidP="0057796C">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E08B0" w:rsidRPr="00561000" w:rsidRDefault="007E08B0" w:rsidP="0057796C">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7E08B0" w:rsidRPr="00561000" w:rsidTr="0057796C">
        <w:trPr>
          <w:trHeight w:val="1026"/>
          <w:jc w:val="center"/>
        </w:trPr>
        <w:tc>
          <w:tcPr>
            <w:tcW w:w="540" w:type="dxa"/>
            <w:tcBorders>
              <w:top w:val="single" w:sz="4" w:space="0" w:color="auto"/>
              <w:left w:val="single" w:sz="4" w:space="0" w:color="auto"/>
              <w:right w:val="single" w:sz="4" w:space="0" w:color="auto"/>
            </w:tcBorders>
            <w:vAlign w:val="center"/>
            <w:hideMark/>
          </w:tcPr>
          <w:p w:rsidR="007E08B0" w:rsidRPr="00561000" w:rsidRDefault="007E08B0" w:rsidP="0057796C">
            <w:pPr>
              <w:spacing w:after="0"/>
              <w:jc w:val="center"/>
              <w:rPr>
                <w:rFonts w:eastAsia="Arial Unicode MS"/>
                <w:lang w:val="en-GB"/>
              </w:rPr>
            </w:pPr>
            <w:r>
              <w:rPr>
                <w:rFonts w:eastAsia="Arial Unicode MS"/>
                <w:lang w:val="en-GB"/>
              </w:rPr>
              <w:t>1</w:t>
            </w:r>
            <w:r w:rsidRPr="00561000">
              <w:rPr>
                <w:rFonts w:eastAsia="Arial Unicode MS"/>
                <w:lang w:val="en-GB"/>
              </w:rPr>
              <w:t>.</w:t>
            </w:r>
          </w:p>
          <w:p w:rsidR="007E08B0" w:rsidRPr="00561000" w:rsidRDefault="007E08B0" w:rsidP="0057796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E08B0" w:rsidRPr="00AB662D" w:rsidRDefault="007E08B0" w:rsidP="007E08B0">
            <w:pPr>
              <w:spacing w:after="0"/>
              <w:jc w:val="both"/>
            </w:pPr>
            <w:r w:rsidRPr="00D8502D">
              <w:rPr>
                <w:rFonts w:ascii="Times New Roman" w:hAnsi="Times New Roman"/>
              </w:rPr>
              <w:t>Sječa i izrada,primicanje,</w:t>
            </w:r>
            <w:r w:rsidRPr="00D8502D">
              <w:rPr>
                <w:rFonts w:ascii="Times New Roman" w:eastAsia="Times New Roman" w:hAnsi="Times New Roman"/>
                <w:lang w:eastAsia="hr-HR"/>
              </w:rPr>
              <w:t xml:space="preserve"> izvoz i iznos  šumskih drvnih sortimenata </w:t>
            </w:r>
            <w:r>
              <w:rPr>
                <w:rFonts w:ascii="Times New Roman" w:eastAsia="Times New Roman" w:hAnsi="Times New Roman"/>
                <w:lang w:eastAsia="hr-HR"/>
              </w:rPr>
              <w:t>u odjelu 1</w:t>
            </w:r>
            <w:r>
              <w:rPr>
                <w:rFonts w:ascii="Times New Roman" w:eastAsia="Times New Roman" w:hAnsi="Times New Roman"/>
                <w:lang w:eastAsia="hr-HR"/>
              </w:rPr>
              <w:t>05</w:t>
            </w:r>
            <w:r>
              <w:rPr>
                <w:rFonts w:ascii="Times New Roman" w:eastAsia="Times New Roman" w:hAnsi="Times New Roman"/>
                <w:lang w:eastAsia="hr-HR"/>
              </w:rPr>
              <w:t xml:space="preserve"> GJ Turija</w:t>
            </w:r>
          </w:p>
        </w:tc>
        <w:tc>
          <w:tcPr>
            <w:tcW w:w="1701" w:type="dxa"/>
            <w:tcBorders>
              <w:top w:val="single" w:sz="4" w:space="0" w:color="auto"/>
              <w:left w:val="single" w:sz="4" w:space="0" w:color="auto"/>
              <w:right w:val="single" w:sz="4" w:space="0" w:color="auto"/>
            </w:tcBorders>
            <w:vAlign w:val="center"/>
            <w:hideMark/>
          </w:tcPr>
          <w:p w:rsidR="007E08B0" w:rsidRPr="00561000" w:rsidRDefault="007E08B0" w:rsidP="0057796C">
            <w:pPr>
              <w:spacing w:after="0"/>
              <w:jc w:val="center"/>
              <w:rPr>
                <w:rFonts w:eastAsia="Arial Unicode MS"/>
                <w:b/>
                <w:lang w:val="en-GB"/>
              </w:rPr>
            </w:pPr>
            <w:r>
              <w:rPr>
                <w:rFonts w:eastAsia="Arial Unicode MS"/>
                <w:b/>
                <w:lang w:val="en-GB"/>
              </w:rPr>
              <w:t>2342</w:t>
            </w:r>
          </w:p>
        </w:tc>
        <w:tc>
          <w:tcPr>
            <w:tcW w:w="1576" w:type="dxa"/>
            <w:tcBorders>
              <w:top w:val="single" w:sz="4" w:space="0" w:color="auto"/>
              <w:left w:val="single" w:sz="4" w:space="0" w:color="auto"/>
              <w:right w:val="single" w:sz="4" w:space="0" w:color="auto"/>
            </w:tcBorders>
            <w:vAlign w:val="center"/>
            <w:hideMark/>
          </w:tcPr>
          <w:p w:rsidR="007E08B0" w:rsidRPr="00561000" w:rsidRDefault="007E08B0" w:rsidP="0057796C">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7E08B0" w:rsidRPr="00561000" w:rsidRDefault="007E08B0" w:rsidP="0057796C">
            <w:pPr>
              <w:spacing w:after="0"/>
              <w:rPr>
                <w:rFonts w:eastAsia="Arial Unicode MS"/>
                <w:lang w:val="en-GB"/>
              </w:rPr>
            </w:pPr>
          </w:p>
        </w:tc>
      </w:tr>
      <w:tr w:rsidR="007E08B0" w:rsidRPr="00561000" w:rsidTr="0057796C">
        <w:trPr>
          <w:trHeight w:val="665"/>
          <w:jc w:val="center"/>
        </w:trPr>
        <w:tc>
          <w:tcPr>
            <w:tcW w:w="6964" w:type="dxa"/>
            <w:gridSpan w:val="4"/>
            <w:tcBorders>
              <w:top w:val="single" w:sz="4" w:space="0" w:color="auto"/>
              <w:left w:val="single" w:sz="4" w:space="0" w:color="auto"/>
              <w:right w:val="single" w:sz="4" w:space="0" w:color="auto"/>
            </w:tcBorders>
            <w:vAlign w:val="center"/>
          </w:tcPr>
          <w:p w:rsidR="007E08B0" w:rsidRPr="00561000" w:rsidRDefault="007E08B0" w:rsidP="0057796C">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7E08B0" w:rsidRPr="00561000" w:rsidRDefault="007E08B0" w:rsidP="0057796C">
            <w:pPr>
              <w:spacing w:after="0"/>
              <w:rPr>
                <w:rFonts w:eastAsia="Arial Unicode MS"/>
                <w:lang w:val="en-GB"/>
              </w:rPr>
            </w:pPr>
          </w:p>
        </w:tc>
      </w:tr>
      <w:tr w:rsidR="007E08B0" w:rsidRPr="00561000" w:rsidTr="0057796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7E08B0" w:rsidRPr="00561000" w:rsidRDefault="007E08B0" w:rsidP="0057796C">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7E08B0" w:rsidRDefault="007E08B0" w:rsidP="0057796C">
            <w:pPr>
              <w:spacing w:after="0"/>
              <w:rPr>
                <w:rFonts w:eastAsia="Arial Unicode MS"/>
                <w:lang w:val="en-GB"/>
              </w:rPr>
            </w:pPr>
          </w:p>
          <w:p w:rsidR="007E08B0" w:rsidRPr="00561000" w:rsidRDefault="007E08B0" w:rsidP="0057796C">
            <w:pPr>
              <w:spacing w:after="0"/>
              <w:rPr>
                <w:rFonts w:eastAsia="Arial Unicode MS"/>
                <w:lang w:val="en-GB"/>
              </w:rPr>
            </w:pPr>
          </w:p>
        </w:tc>
      </w:tr>
      <w:tr w:rsidR="007E08B0" w:rsidRPr="00561000" w:rsidTr="0057796C">
        <w:trPr>
          <w:trHeight w:val="560"/>
          <w:jc w:val="center"/>
        </w:trPr>
        <w:tc>
          <w:tcPr>
            <w:tcW w:w="6964" w:type="dxa"/>
            <w:gridSpan w:val="4"/>
            <w:tcBorders>
              <w:top w:val="single" w:sz="4" w:space="0" w:color="auto"/>
              <w:left w:val="single" w:sz="4" w:space="0" w:color="auto"/>
              <w:right w:val="single" w:sz="4" w:space="0" w:color="auto"/>
            </w:tcBorders>
            <w:vAlign w:val="center"/>
          </w:tcPr>
          <w:p w:rsidR="007E08B0" w:rsidRPr="00561000" w:rsidRDefault="007E08B0" w:rsidP="0057796C">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7E08B0" w:rsidRDefault="007E08B0" w:rsidP="0057796C">
            <w:pPr>
              <w:spacing w:after="0"/>
              <w:rPr>
                <w:rFonts w:eastAsia="Arial Unicode MS"/>
                <w:lang w:val="en-GB"/>
              </w:rPr>
            </w:pPr>
            <w:r>
              <w:rPr>
                <w:rFonts w:eastAsia="Arial Unicode MS"/>
                <w:lang w:val="en-GB"/>
              </w:rPr>
              <w:t xml:space="preserve">       400 </w:t>
            </w:r>
            <w:r w:rsidRPr="00561000">
              <w:rPr>
                <w:rFonts w:eastAsia="Arial Unicode MS"/>
                <w:lang w:val="en-GB"/>
              </w:rPr>
              <w:t>m</w:t>
            </w:r>
            <w:r w:rsidRPr="00561000">
              <w:rPr>
                <w:rFonts w:eastAsia="Arial Unicode MS"/>
                <w:vertAlign w:val="superscript"/>
                <w:lang w:val="en-GB"/>
              </w:rPr>
              <w:t>3</w:t>
            </w:r>
          </w:p>
        </w:tc>
      </w:tr>
    </w:tbl>
    <w:p w:rsidR="007E08B0" w:rsidRPr="00D0492E" w:rsidRDefault="007E08B0" w:rsidP="007E08B0">
      <w:pPr>
        <w:jc w:val="both"/>
        <w:rPr>
          <w:lang w:val="en-GB"/>
        </w:rPr>
      </w:pPr>
    </w:p>
    <w:p w:rsidR="007E08B0" w:rsidRDefault="007E08B0" w:rsidP="007E08B0">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7E08B0" w:rsidRDefault="007E08B0" w:rsidP="007E08B0">
      <w:pPr>
        <w:spacing w:after="0"/>
        <w:ind w:right="1931"/>
        <w:jc w:val="both"/>
      </w:pPr>
      <w:r w:rsidRPr="00CD3A20">
        <w:t>Napomena:</w:t>
      </w:r>
    </w:p>
    <w:p w:rsidR="007E08B0" w:rsidRPr="00CD3A20" w:rsidRDefault="007E08B0" w:rsidP="007E08B0">
      <w:pPr>
        <w:pStyle w:val="ListParagraph"/>
        <w:spacing w:after="0" w:line="240" w:lineRule="auto"/>
        <w:ind w:left="0"/>
        <w:jc w:val="both"/>
      </w:pPr>
      <w:r>
        <w:t xml:space="preserve">1. </w:t>
      </w:r>
      <w:r w:rsidRPr="00CD3A20">
        <w:t>Cijene moraju biti izražene u KM. Za svaku stavku u ponudi mora se navesti cijena.</w:t>
      </w:r>
    </w:p>
    <w:p w:rsidR="007E08B0" w:rsidRPr="00CD3A20" w:rsidRDefault="007E08B0" w:rsidP="007E08B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E08B0" w:rsidRPr="00CD3A20" w:rsidRDefault="007E08B0" w:rsidP="007E08B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E08B0" w:rsidRDefault="007E08B0" w:rsidP="007E08B0">
      <w:pPr>
        <w:pStyle w:val="ListParagraph"/>
        <w:spacing w:after="0" w:line="240" w:lineRule="auto"/>
        <w:ind w:left="0"/>
        <w:jc w:val="both"/>
      </w:pPr>
      <w:r>
        <w:t xml:space="preserve">4. </w:t>
      </w:r>
      <w:r w:rsidRPr="00CD3A20">
        <w:t>Jedinična cijena stavke se ne smatra računskom greškom, odnosno ne može se ispravljati.</w:t>
      </w:r>
    </w:p>
    <w:p w:rsidR="007E08B0" w:rsidRDefault="007E08B0">
      <w:r>
        <w:br w:type="page"/>
      </w:r>
    </w:p>
    <w:p w:rsidR="007E08B0" w:rsidRDefault="007E08B0"/>
    <w:p w:rsidR="007E08B0" w:rsidRDefault="007E08B0"/>
    <w:p w:rsidR="007E08B0" w:rsidRPr="00D0492E" w:rsidRDefault="007E08B0" w:rsidP="007E08B0">
      <w:pPr>
        <w:jc w:val="center"/>
        <w:rPr>
          <w:b/>
          <w:lang w:val="it-IT"/>
        </w:rPr>
      </w:pPr>
      <w:r w:rsidRPr="00D0492E">
        <w:rPr>
          <w:b/>
          <w:lang w:val="it-IT"/>
        </w:rPr>
        <w:t>OBRAZAC ZA CIJENU PONUDE</w:t>
      </w:r>
      <w:r>
        <w:rPr>
          <w:b/>
          <w:lang w:val="it-IT"/>
        </w:rPr>
        <w:t xml:space="preserve"> </w:t>
      </w:r>
    </w:p>
    <w:p w:rsidR="007E08B0" w:rsidRDefault="007E08B0" w:rsidP="007E08B0">
      <w:pPr>
        <w:jc w:val="center"/>
        <w:rPr>
          <w:lang w:val="it-IT"/>
        </w:rPr>
      </w:pPr>
      <w:r>
        <w:rPr>
          <w:lang w:val="it-IT"/>
        </w:rPr>
        <w:t xml:space="preserve">LOT </w:t>
      </w:r>
      <w:r>
        <w:rPr>
          <w:lang w:val="it-IT"/>
        </w:rPr>
        <w:t>14</w:t>
      </w:r>
    </w:p>
    <w:p w:rsidR="007E08B0" w:rsidRPr="00D0492E" w:rsidRDefault="007E08B0" w:rsidP="007E08B0">
      <w:pPr>
        <w:jc w:val="both"/>
        <w:rPr>
          <w:lang w:val="it-IT"/>
        </w:rPr>
      </w:pPr>
      <w:r w:rsidRPr="00D0492E">
        <w:rPr>
          <w:lang w:val="it-IT"/>
        </w:rPr>
        <w:t xml:space="preserve">Naziv </w:t>
      </w:r>
      <w:r>
        <w:rPr>
          <w:lang w:val="it-IT"/>
        </w:rPr>
        <w:t>ponuđača</w:t>
      </w:r>
      <w:r w:rsidRPr="00D0492E">
        <w:rPr>
          <w:lang w:val="it-IT"/>
        </w:rPr>
        <w:t>: _____________________</w:t>
      </w:r>
    </w:p>
    <w:p w:rsidR="007E08B0" w:rsidRDefault="007E08B0" w:rsidP="007E08B0">
      <w:pPr>
        <w:jc w:val="both"/>
        <w:rPr>
          <w:lang w:val="en-GB"/>
        </w:rPr>
      </w:pPr>
    </w:p>
    <w:p w:rsidR="007E08B0" w:rsidRPr="00585565" w:rsidRDefault="007E08B0" w:rsidP="007E08B0">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7E08B0" w:rsidRPr="00561000" w:rsidTr="0057796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E08B0" w:rsidRPr="00561000" w:rsidRDefault="007E08B0" w:rsidP="0057796C">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7E08B0" w:rsidRPr="00561000" w:rsidRDefault="007E08B0" w:rsidP="0057796C">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7E08B0" w:rsidRPr="00561000" w:rsidRDefault="007E08B0" w:rsidP="0057796C">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7E08B0" w:rsidRPr="00561000" w:rsidRDefault="007E08B0" w:rsidP="0057796C">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7E08B0" w:rsidRPr="00561000" w:rsidRDefault="007E08B0" w:rsidP="0057796C">
            <w:pPr>
              <w:spacing w:after="0"/>
              <w:jc w:val="center"/>
              <w:rPr>
                <w:rFonts w:eastAsia="Arial Unicode MS"/>
                <w:lang w:val="en-GB"/>
              </w:rPr>
            </w:pPr>
            <w:r>
              <w:rPr>
                <w:rFonts w:eastAsia="Arial Unicode MS"/>
                <w:lang w:val="en-GB"/>
              </w:rPr>
              <w:t>5</w:t>
            </w:r>
          </w:p>
        </w:tc>
      </w:tr>
      <w:tr w:rsidR="007E08B0" w:rsidRPr="00561000" w:rsidTr="0057796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E08B0" w:rsidRPr="00561000" w:rsidRDefault="007E08B0" w:rsidP="0057796C">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7E08B0" w:rsidRPr="00561000" w:rsidRDefault="007E08B0" w:rsidP="0057796C">
            <w:pPr>
              <w:spacing w:after="0"/>
              <w:jc w:val="center"/>
              <w:rPr>
                <w:rFonts w:eastAsia="Arial Unicode MS"/>
                <w:lang w:val="en-GB"/>
              </w:rPr>
            </w:pPr>
            <w:r w:rsidRPr="00561000">
              <w:rPr>
                <w:rFonts w:eastAsia="Arial Unicode MS"/>
                <w:lang w:val="en-GB"/>
              </w:rPr>
              <w:t>Opis usluga</w:t>
            </w:r>
          </w:p>
          <w:p w:rsidR="007E08B0" w:rsidRPr="00561000" w:rsidRDefault="007E08B0" w:rsidP="0057796C">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E08B0" w:rsidRPr="00561000" w:rsidRDefault="007E08B0" w:rsidP="0057796C">
            <w:pPr>
              <w:spacing w:after="0"/>
              <w:jc w:val="center"/>
              <w:rPr>
                <w:rFonts w:eastAsia="Arial Unicode MS"/>
                <w:lang w:val="en-GB"/>
              </w:rPr>
            </w:pPr>
            <w:r w:rsidRPr="00561000">
              <w:rPr>
                <w:rFonts w:eastAsia="Arial Unicode MS"/>
                <w:lang w:val="en-GB"/>
              </w:rPr>
              <w:t>Količina</w:t>
            </w:r>
          </w:p>
          <w:p w:rsidR="007E08B0" w:rsidRPr="00561000" w:rsidRDefault="007E08B0" w:rsidP="0057796C">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7E08B0" w:rsidRPr="00561000" w:rsidRDefault="007E08B0" w:rsidP="0057796C">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7E08B0" w:rsidRPr="00561000" w:rsidRDefault="007E08B0" w:rsidP="0057796C">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E08B0" w:rsidRPr="00561000" w:rsidRDefault="007E08B0" w:rsidP="0057796C">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7E08B0" w:rsidRPr="00561000" w:rsidTr="0057796C">
        <w:trPr>
          <w:trHeight w:val="1026"/>
          <w:jc w:val="center"/>
        </w:trPr>
        <w:tc>
          <w:tcPr>
            <w:tcW w:w="540" w:type="dxa"/>
            <w:tcBorders>
              <w:top w:val="single" w:sz="4" w:space="0" w:color="auto"/>
              <w:left w:val="single" w:sz="4" w:space="0" w:color="auto"/>
              <w:right w:val="single" w:sz="4" w:space="0" w:color="auto"/>
            </w:tcBorders>
            <w:vAlign w:val="center"/>
            <w:hideMark/>
          </w:tcPr>
          <w:p w:rsidR="007E08B0" w:rsidRPr="00561000" w:rsidRDefault="007E08B0" w:rsidP="0057796C">
            <w:pPr>
              <w:spacing w:after="0"/>
              <w:jc w:val="center"/>
              <w:rPr>
                <w:rFonts w:eastAsia="Arial Unicode MS"/>
                <w:lang w:val="en-GB"/>
              </w:rPr>
            </w:pPr>
            <w:r>
              <w:rPr>
                <w:rFonts w:eastAsia="Arial Unicode MS"/>
                <w:lang w:val="en-GB"/>
              </w:rPr>
              <w:t>1</w:t>
            </w:r>
            <w:r w:rsidRPr="00561000">
              <w:rPr>
                <w:rFonts w:eastAsia="Arial Unicode MS"/>
                <w:lang w:val="en-GB"/>
              </w:rPr>
              <w:t>.</w:t>
            </w:r>
          </w:p>
          <w:p w:rsidR="007E08B0" w:rsidRPr="00561000" w:rsidRDefault="007E08B0" w:rsidP="0057796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E08B0" w:rsidRPr="00AB662D" w:rsidRDefault="007E08B0" w:rsidP="007E08B0">
            <w:pPr>
              <w:spacing w:after="0"/>
              <w:jc w:val="both"/>
            </w:pPr>
            <w:r w:rsidRPr="00D8502D">
              <w:rPr>
                <w:rFonts w:ascii="Times New Roman" w:hAnsi="Times New Roman"/>
              </w:rPr>
              <w:t>Sječa i izrada,primicanje,</w:t>
            </w:r>
            <w:r w:rsidRPr="00D8502D">
              <w:rPr>
                <w:rFonts w:ascii="Times New Roman" w:eastAsia="Times New Roman" w:hAnsi="Times New Roman"/>
                <w:lang w:eastAsia="hr-HR"/>
              </w:rPr>
              <w:t xml:space="preserve"> izvoz i iznos  šumskih drvnih sortimenata </w:t>
            </w:r>
            <w:r>
              <w:rPr>
                <w:rFonts w:ascii="Times New Roman" w:eastAsia="Times New Roman" w:hAnsi="Times New Roman"/>
                <w:lang w:eastAsia="hr-HR"/>
              </w:rPr>
              <w:t xml:space="preserve">u odjelu </w:t>
            </w:r>
            <w:r>
              <w:rPr>
                <w:rFonts w:ascii="Times New Roman" w:eastAsia="Times New Roman" w:hAnsi="Times New Roman"/>
                <w:lang w:eastAsia="hr-HR"/>
              </w:rPr>
              <w:t>106</w:t>
            </w:r>
            <w:r>
              <w:rPr>
                <w:rFonts w:ascii="Times New Roman" w:eastAsia="Times New Roman" w:hAnsi="Times New Roman"/>
                <w:lang w:eastAsia="hr-HR"/>
              </w:rPr>
              <w:t xml:space="preserve"> GJ Turija</w:t>
            </w:r>
          </w:p>
        </w:tc>
        <w:tc>
          <w:tcPr>
            <w:tcW w:w="1701" w:type="dxa"/>
            <w:tcBorders>
              <w:top w:val="single" w:sz="4" w:space="0" w:color="auto"/>
              <w:left w:val="single" w:sz="4" w:space="0" w:color="auto"/>
              <w:right w:val="single" w:sz="4" w:space="0" w:color="auto"/>
            </w:tcBorders>
            <w:vAlign w:val="center"/>
            <w:hideMark/>
          </w:tcPr>
          <w:p w:rsidR="007E08B0" w:rsidRPr="00561000" w:rsidRDefault="007E08B0" w:rsidP="0057796C">
            <w:pPr>
              <w:spacing w:after="0"/>
              <w:jc w:val="center"/>
              <w:rPr>
                <w:rFonts w:eastAsia="Arial Unicode MS"/>
                <w:b/>
                <w:lang w:val="en-GB"/>
              </w:rPr>
            </w:pPr>
            <w:r>
              <w:rPr>
                <w:rFonts w:eastAsia="Arial Unicode MS"/>
                <w:b/>
                <w:lang w:val="en-GB"/>
              </w:rPr>
              <w:t>1411</w:t>
            </w:r>
          </w:p>
        </w:tc>
        <w:tc>
          <w:tcPr>
            <w:tcW w:w="1576" w:type="dxa"/>
            <w:tcBorders>
              <w:top w:val="single" w:sz="4" w:space="0" w:color="auto"/>
              <w:left w:val="single" w:sz="4" w:space="0" w:color="auto"/>
              <w:right w:val="single" w:sz="4" w:space="0" w:color="auto"/>
            </w:tcBorders>
            <w:vAlign w:val="center"/>
            <w:hideMark/>
          </w:tcPr>
          <w:p w:rsidR="007E08B0" w:rsidRPr="00561000" w:rsidRDefault="007E08B0" w:rsidP="0057796C">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7E08B0" w:rsidRPr="00561000" w:rsidRDefault="007E08B0" w:rsidP="0057796C">
            <w:pPr>
              <w:spacing w:after="0"/>
              <w:rPr>
                <w:rFonts w:eastAsia="Arial Unicode MS"/>
                <w:lang w:val="en-GB"/>
              </w:rPr>
            </w:pPr>
          </w:p>
        </w:tc>
      </w:tr>
      <w:tr w:rsidR="007E08B0" w:rsidRPr="00561000" w:rsidTr="0057796C">
        <w:trPr>
          <w:trHeight w:val="665"/>
          <w:jc w:val="center"/>
        </w:trPr>
        <w:tc>
          <w:tcPr>
            <w:tcW w:w="6964" w:type="dxa"/>
            <w:gridSpan w:val="4"/>
            <w:tcBorders>
              <w:top w:val="single" w:sz="4" w:space="0" w:color="auto"/>
              <w:left w:val="single" w:sz="4" w:space="0" w:color="auto"/>
              <w:right w:val="single" w:sz="4" w:space="0" w:color="auto"/>
            </w:tcBorders>
            <w:vAlign w:val="center"/>
          </w:tcPr>
          <w:p w:rsidR="007E08B0" w:rsidRPr="00561000" w:rsidRDefault="007E08B0" w:rsidP="0057796C">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7E08B0" w:rsidRPr="00561000" w:rsidRDefault="007E08B0" w:rsidP="0057796C">
            <w:pPr>
              <w:spacing w:after="0"/>
              <w:rPr>
                <w:rFonts w:eastAsia="Arial Unicode MS"/>
                <w:lang w:val="en-GB"/>
              </w:rPr>
            </w:pPr>
          </w:p>
        </w:tc>
      </w:tr>
      <w:tr w:rsidR="007E08B0" w:rsidRPr="00561000" w:rsidTr="0057796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7E08B0" w:rsidRPr="00561000" w:rsidRDefault="007E08B0" w:rsidP="0057796C">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7E08B0" w:rsidRDefault="007E08B0" w:rsidP="0057796C">
            <w:pPr>
              <w:spacing w:after="0"/>
              <w:rPr>
                <w:rFonts w:eastAsia="Arial Unicode MS"/>
                <w:lang w:val="en-GB"/>
              </w:rPr>
            </w:pPr>
          </w:p>
          <w:p w:rsidR="007E08B0" w:rsidRPr="00561000" w:rsidRDefault="007E08B0" w:rsidP="0057796C">
            <w:pPr>
              <w:spacing w:after="0"/>
              <w:rPr>
                <w:rFonts w:eastAsia="Arial Unicode MS"/>
                <w:lang w:val="en-GB"/>
              </w:rPr>
            </w:pPr>
          </w:p>
        </w:tc>
      </w:tr>
      <w:tr w:rsidR="007E08B0" w:rsidRPr="00561000" w:rsidTr="0057796C">
        <w:trPr>
          <w:trHeight w:val="560"/>
          <w:jc w:val="center"/>
        </w:trPr>
        <w:tc>
          <w:tcPr>
            <w:tcW w:w="6964" w:type="dxa"/>
            <w:gridSpan w:val="4"/>
            <w:tcBorders>
              <w:top w:val="single" w:sz="4" w:space="0" w:color="auto"/>
              <w:left w:val="single" w:sz="4" w:space="0" w:color="auto"/>
              <w:right w:val="single" w:sz="4" w:space="0" w:color="auto"/>
            </w:tcBorders>
            <w:vAlign w:val="center"/>
          </w:tcPr>
          <w:p w:rsidR="007E08B0" w:rsidRPr="00561000" w:rsidRDefault="007E08B0" w:rsidP="0057796C">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7E08B0" w:rsidRDefault="007E08B0" w:rsidP="0057796C">
            <w:pPr>
              <w:spacing w:after="0"/>
              <w:rPr>
                <w:rFonts w:eastAsia="Arial Unicode MS"/>
                <w:lang w:val="en-GB"/>
              </w:rPr>
            </w:pPr>
            <w:r>
              <w:rPr>
                <w:rFonts w:eastAsia="Arial Unicode MS"/>
                <w:lang w:val="en-GB"/>
              </w:rPr>
              <w:t xml:space="preserve">       400 </w:t>
            </w:r>
            <w:r w:rsidRPr="00561000">
              <w:rPr>
                <w:rFonts w:eastAsia="Arial Unicode MS"/>
                <w:lang w:val="en-GB"/>
              </w:rPr>
              <w:t>m</w:t>
            </w:r>
            <w:r w:rsidRPr="00561000">
              <w:rPr>
                <w:rFonts w:eastAsia="Arial Unicode MS"/>
                <w:vertAlign w:val="superscript"/>
                <w:lang w:val="en-GB"/>
              </w:rPr>
              <w:t>3</w:t>
            </w:r>
          </w:p>
        </w:tc>
      </w:tr>
    </w:tbl>
    <w:p w:rsidR="007E08B0" w:rsidRPr="00D0492E" w:rsidRDefault="007E08B0" w:rsidP="007E08B0">
      <w:pPr>
        <w:jc w:val="both"/>
        <w:rPr>
          <w:lang w:val="en-GB"/>
        </w:rPr>
      </w:pPr>
    </w:p>
    <w:p w:rsidR="007E08B0" w:rsidRDefault="007E08B0" w:rsidP="007E08B0">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7E08B0" w:rsidRDefault="007E08B0" w:rsidP="007E08B0">
      <w:pPr>
        <w:spacing w:after="0"/>
        <w:ind w:right="1931"/>
        <w:jc w:val="both"/>
      </w:pPr>
      <w:r w:rsidRPr="00CD3A20">
        <w:t>Napomena:</w:t>
      </w:r>
    </w:p>
    <w:p w:rsidR="007E08B0" w:rsidRPr="00CD3A20" w:rsidRDefault="007E08B0" w:rsidP="007E08B0">
      <w:pPr>
        <w:pStyle w:val="ListParagraph"/>
        <w:spacing w:after="0" w:line="240" w:lineRule="auto"/>
        <w:ind w:left="0"/>
        <w:jc w:val="both"/>
      </w:pPr>
      <w:r>
        <w:t xml:space="preserve">1. </w:t>
      </w:r>
      <w:r w:rsidRPr="00CD3A20">
        <w:t>Cijene moraju biti izražene u KM. Za svaku stavku u ponudi mora se navesti cijena.</w:t>
      </w:r>
    </w:p>
    <w:p w:rsidR="007E08B0" w:rsidRPr="00CD3A20" w:rsidRDefault="007E08B0" w:rsidP="007E08B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E08B0" w:rsidRPr="00CD3A20" w:rsidRDefault="007E08B0" w:rsidP="007E08B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E08B0" w:rsidRDefault="007E08B0" w:rsidP="007E08B0">
      <w:pPr>
        <w:pStyle w:val="ListParagraph"/>
        <w:spacing w:after="0" w:line="240" w:lineRule="auto"/>
        <w:ind w:left="0"/>
        <w:jc w:val="both"/>
      </w:pPr>
      <w:r>
        <w:t xml:space="preserve">4. </w:t>
      </w:r>
      <w:r w:rsidRPr="00CD3A20">
        <w:t>Jedinična cijena stavke se ne smatra računskom greškom, odnosno ne može se ispravljati.</w:t>
      </w:r>
    </w:p>
    <w:p w:rsidR="00DE7FF8" w:rsidRDefault="00DE7FF8">
      <w:r>
        <w:br w:type="page"/>
      </w:r>
    </w:p>
    <w:p w:rsidR="007E08B0" w:rsidRDefault="007E08B0"/>
    <w:p w:rsidR="00DE7FF8" w:rsidRDefault="00DE7FF8"/>
    <w:p w:rsidR="00DE7FF8" w:rsidRPr="00D0492E" w:rsidRDefault="00DE7FF8" w:rsidP="00DE7FF8">
      <w:pPr>
        <w:jc w:val="center"/>
        <w:rPr>
          <w:b/>
          <w:lang w:val="it-IT"/>
        </w:rPr>
      </w:pPr>
      <w:r w:rsidRPr="00D0492E">
        <w:rPr>
          <w:b/>
          <w:lang w:val="it-IT"/>
        </w:rPr>
        <w:t>OBRAZAC ZA CIJENU PONUDE</w:t>
      </w:r>
      <w:r>
        <w:rPr>
          <w:b/>
          <w:lang w:val="it-IT"/>
        </w:rPr>
        <w:t xml:space="preserve"> </w:t>
      </w:r>
    </w:p>
    <w:p w:rsidR="00DE7FF8" w:rsidRDefault="00DE7FF8" w:rsidP="00DE7FF8">
      <w:pPr>
        <w:jc w:val="center"/>
        <w:rPr>
          <w:lang w:val="it-IT"/>
        </w:rPr>
      </w:pPr>
      <w:r>
        <w:rPr>
          <w:lang w:val="it-IT"/>
        </w:rPr>
        <w:t xml:space="preserve">LOT </w:t>
      </w:r>
      <w:r>
        <w:rPr>
          <w:lang w:val="it-IT"/>
        </w:rPr>
        <w:t>15</w:t>
      </w:r>
    </w:p>
    <w:p w:rsidR="00DE7FF8" w:rsidRPr="00D0492E" w:rsidRDefault="00DE7FF8" w:rsidP="00DE7FF8">
      <w:pPr>
        <w:jc w:val="both"/>
        <w:rPr>
          <w:lang w:val="it-IT"/>
        </w:rPr>
      </w:pPr>
      <w:r w:rsidRPr="00D0492E">
        <w:rPr>
          <w:lang w:val="it-IT"/>
        </w:rPr>
        <w:t xml:space="preserve">Naziv </w:t>
      </w:r>
      <w:r>
        <w:rPr>
          <w:lang w:val="it-IT"/>
        </w:rPr>
        <w:t>ponuđača</w:t>
      </w:r>
      <w:r w:rsidRPr="00D0492E">
        <w:rPr>
          <w:lang w:val="it-IT"/>
        </w:rPr>
        <w:t>: _____________________</w:t>
      </w:r>
    </w:p>
    <w:p w:rsidR="00DE7FF8" w:rsidRDefault="00DE7FF8" w:rsidP="00DE7FF8">
      <w:pPr>
        <w:jc w:val="both"/>
        <w:rPr>
          <w:lang w:val="en-GB"/>
        </w:rPr>
      </w:pPr>
    </w:p>
    <w:p w:rsidR="00DE7FF8" w:rsidRPr="00585565" w:rsidRDefault="00DE7FF8" w:rsidP="00DE7FF8">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E7FF8" w:rsidRPr="00561000" w:rsidTr="0057796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E7FF8" w:rsidRPr="00561000" w:rsidRDefault="00DE7FF8" w:rsidP="0057796C">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E7FF8" w:rsidRPr="00561000" w:rsidRDefault="00DE7FF8" w:rsidP="0057796C">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E7FF8" w:rsidRPr="00561000" w:rsidRDefault="00DE7FF8" w:rsidP="0057796C">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E7FF8" w:rsidRPr="00561000" w:rsidRDefault="00DE7FF8" w:rsidP="0057796C">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E7FF8" w:rsidRPr="00561000" w:rsidRDefault="00DE7FF8" w:rsidP="0057796C">
            <w:pPr>
              <w:spacing w:after="0"/>
              <w:jc w:val="center"/>
              <w:rPr>
                <w:rFonts w:eastAsia="Arial Unicode MS"/>
                <w:lang w:val="en-GB"/>
              </w:rPr>
            </w:pPr>
            <w:r>
              <w:rPr>
                <w:rFonts w:eastAsia="Arial Unicode MS"/>
                <w:lang w:val="en-GB"/>
              </w:rPr>
              <w:t>5</w:t>
            </w:r>
          </w:p>
        </w:tc>
      </w:tr>
      <w:tr w:rsidR="00DE7FF8" w:rsidRPr="00561000" w:rsidTr="0057796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E7FF8" w:rsidRPr="00561000" w:rsidRDefault="00DE7FF8" w:rsidP="0057796C">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DE7FF8" w:rsidRPr="00561000" w:rsidRDefault="00DE7FF8" w:rsidP="0057796C">
            <w:pPr>
              <w:spacing w:after="0"/>
              <w:jc w:val="center"/>
              <w:rPr>
                <w:rFonts w:eastAsia="Arial Unicode MS"/>
                <w:lang w:val="en-GB"/>
              </w:rPr>
            </w:pPr>
            <w:r w:rsidRPr="00561000">
              <w:rPr>
                <w:rFonts w:eastAsia="Arial Unicode MS"/>
                <w:lang w:val="en-GB"/>
              </w:rPr>
              <w:t>Opis usluga</w:t>
            </w:r>
          </w:p>
          <w:p w:rsidR="00DE7FF8" w:rsidRPr="00561000" w:rsidRDefault="00DE7FF8" w:rsidP="0057796C">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E7FF8" w:rsidRPr="00561000" w:rsidRDefault="00DE7FF8" w:rsidP="0057796C">
            <w:pPr>
              <w:spacing w:after="0"/>
              <w:jc w:val="center"/>
              <w:rPr>
                <w:rFonts w:eastAsia="Arial Unicode MS"/>
                <w:lang w:val="en-GB"/>
              </w:rPr>
            </w:pPr>
            <w:r w:rsidRPr="00561000">
              <w:rPr>
                <w:rFonts w:eastAsia="Arial Unicode MS"/>
                <w:lang w:val="en-GB"/>
              </w:rPr>
              <w:t>Količina</w:t>
            </w:r>
          </w:p>
          <w:p w:rsidR="00DE7FF8" w:rsidRPr="00561000" w:rsidRDefault="00DE7FF8" w:rsidP="0057796C">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E7FF8" w:rsidRPr="00561000" w:rsidRDefault="00DE7FF8" w:rsidP="0057796C">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DE7FF8" w:rsidRPr="00561000" w:rsidRDefault="00DE7FF8" w:rsidP="0057796C">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7FF8" w:rsidRPr="00561000" w:rsidRDefault="00DE7FF8" w:rsidP="0057796C">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DE7FF8" w:rsidRPr="00561000" w:rsidTr="0057796C">
        <w:trPr>
          <w:trHeight w:val="1026"/>
          <w:jc w:val="center"/>
        </w:trPr>
        <w:tc>
          <w:tcPr>
            <w:tcW w:w="540" w:type="dxa"/>
            <w:tcBorders>
              <w:top w:val="single" w:sz="4" w:space="0" w:color="auto"/>
              <w:left w:val="single" w:sz="4" w:space="0" w:color="auto"/>
              <w:right w:val="single" w:sz="4" w:space="0" w:color="auto"/>
            </w:tcBorders>
            <w:vAlign w:val="center"/>
            <w:hideMark/>
          </w:tcPr>
          <w:p w:rsidR="00DE7FF8" w:rsidRPr="00561000" w:rsidRDefault="00DE7FF8" w:rsidP="0057796C">
            <w:pPr>
              <w:spacing w:after="0"/>
              <w:jc w:val="center"/>
              <w:rPr>
                <w:rFonts w:eastAsia="Arial Unicode MS"/>
                <w:lang w:val="en-GB"/>
              </w:rPr>
            </w:pPr>
            <w:r>
              <w:rPr>
                <w:rFonts w:eastAsia="Arial Unicode MS"/>
                <w:lang w:val="en-GB"/>
              </w:rPr>
              <w:t>1</w:t>
            </w:r>
            <w:r w:rsidRPr="00561000">
              <w:rPr>
                <w:rFonts w:eastAsia="Arial Unicode MS"/>
                <w:lang w:val="en-GB"/>
              </w:rPr>
              <w:t>.</w:t>
            </w:r>
          </w:p>
          <w:p w:rsidR="00DE7FF8" w:rsidRPr="00561000" w:rsidRDefault="00DE7FF8" w:rsidP="0057796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E7FF8" w:rsidRPr="00AB662D" w:rsidRDefault="00DE7FF8" w:rsidP="00DE7FF8">
            <w:pPr>
              <w:spacing w:after="0"/>
              <w:jc w:val="both"/>
            </w:pPr>
            <w:r>
              <w:rPr>
                <w:rFonts w:ascii="Times New Roman" w:hAnsi="Times New Roman"/>
              </w:rPr>
              <w:t xml:space="preserve">Primicanje oblovine na relaciji panj-traktorska vlaka </w:t>
            </w:r>
            <w:r>
              <w:rPr>
                <w:rFonts w:ascii="Times New Roman" w:eastAsia="Times New Roman" w:hAnsi="Times New Roman"/>
                <w:lang w:eastAsia="hr-HR"/>
              </w:rPr>
              <w:t xml:space="preserve">u odjelu </w:t>
            </w:r>
            <w:r>
              <w:rPr>
                <w:rFonts w:ascii="Times New Roman" w:eastAsia="Times New Roman" w:hAnsi="Times New Roman"/>
                <w:lang w:eastAsia="hr-HR"/>
              </w:rPr>
              <w:t>13</w:t>
            </w:r>
            <w:r>
              <w:rPr>
                <w:rFonts w:ascii="Times New Roman" w:eastAsia="Times New Roman" w:hAnsi="Times New Roman"/>
                <w:lang w:eastAsia="hr-HR"/>
              </w:rPr>
              <w:t xml:space="preserve"> GJ </w:t>
            </w:r>
            <w:r>
              <w:rPr>
                <w:rFonts w:ascii="Times New Roman" w:eastAsia="Times New Roman" w:hAnsi="Times New Roman"/>
                <w:lang w:eastAsia="hr-HR"/>
              </w:rPr>
              <w:t>Rudenik Svatovac</w:t>
            </w:r>
          </w:p>
        </w:tc>
        <w:tc>
          <w:tcPr>
            <w:tcW w:w="1701" w:type="dxa"/>
            <w:tcBorders>
              <w:top w:val="single" w:sz="4" w:space="0" w:color="auto"/>
              <w:left w:val="single" w:sz="4" w:space="0" w:color="auto"/>
              <w:right w:val="single" w:sz="4" w:space="0" w:color="auto"/>
            </w:tcBorders>
            <w:vAlign w:val="center"/>
            <w:hideMark/>
          </w:tcPr>
          <w:p w:rsidR="00DE7FF8" w:rsidRPr="00561000" w:rsidRDefault="00DE7FF8" w:rsidP="0057796C">
            <w:pPr>
              <w:spacing w:after="0"/>
              <w:jc w:val="center"/>
              <w:rPr>
                <w:rFonts w:eastAsia="Arial Unicode MS"/>
                <w:b/>
                <w:lang w:val="en-GB"/>
              </w:rPr>
            </w:pPr>
            <w:r>
              <w:rPr>
                <w:rFonts w:eastAsia="Arial Unicode MS"/>
                <w:b/>
                <w:lang w:val="en-GB"/>
              </w:rPr>
              <w:t>770</w:t>
            </w:r>
          </w:p>
        </w:tc>
        <w:tc>
          <w:tcPr>
            <w:tcW w:w="1576" w:type="dxa"/>
            <w:tcBorders>
              <w:top w:val="single" w:sz="4" w:space="0" w:color="auto"/>
              <w:left w:val="single" w:sz="4" w:space="0" w:color="auto"/>
              <w:right w:val="single" w:sz="4" w:space="0" w:color="auto"/>
            </w:tcBorders>
            <w:vAlign w:val="center"/>
            <w:hideMark/>
          </w:tcPr>
          <w:p w:rsidR="00DE7FF8" w:rsidRPr="00561000" w:rsidRDefault="00DE7FF8" w:rsidP="0057796C">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DE7FF8" w:rsidRPr="00561000" w:rsidRDefault="00DE7FF8" w:rsidP="0057796C">
            <w:pPr>
              <w:spacing w:after="0"/>
              <w:rPr>
                <w:rFonts w:eastAsia="Arial Unicode MS"/>
                <w:lang w:val="en-GB"/>
              </w:rPr>
            </w:pPr>
          </w:p>
        </w:tc>
      </w:tr>
      <w:tr w:rsidR="00DE7FF8" w:rsidRPr="00561000" w:rsidTr="0057796C">
        <w:trPr>
          <w:trHeight w:val="665"/>
          <w:jc w:val="center"/>
        </w:trPr>
        <w:tc>
          <w:tcPr>
            <w:tcW w:w="6964" w:type="dxa"/>
            <w:gridSpan w:val="4"/>
            <w:tcBorders>
              <w:top w:val="single" w:sz="4" w:space="0" w:color="auto"/>
              <w:left w:val="single" w:sz="4" w:space="0" w:color="auto"/>
              <w:right w:val="single" w:sz="4" w:space="0" w:color="auto"/>
            </w:tcBorders>
            <w:vAlign w:val="center"/>
          </w:tcPr>
          <w:p w:rsidR="00DE7FF8" w:rsidRPr="00561000" w:rsidRDefault="00DE7FF8" w:rsidP="0057796C">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E7FF8" w:rsidRPr="00561000" w:rsidRDefault="00DE7FF8" w:rsidP="0057796C">
            <w:pPr>
              <w:spacing w:after="0"/>
              <w:rPr>
                <w:rFonts w:eastAsia="Arial Unicode MS"/>
                <w:lang w:val="en-GB"/>
              </w:rPr>
            </w:pPr>
          </w:p>
        </w:tc>
      </w:tr>
      <w:tr w:rsidR="00DE7FF8" w:rsidRPr="00561000" w:rsidTr="0057796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E7FF8" w:rsidRPr="00561000" w:rsidRDefault="00DE7FF8" w:rsidP="0057796C">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DE7FF8" w:rsidRDefault="00DE7FF8" w:rsidP="0057796C">
            <w:pPr>
              <w:spacing w:after="0"/>
              <w:rPr>
                <w:rFonts w:eastAsia="Arial Unicode MS"/>
                <w:lang w:val="en-GB"/>
              </w:rPr>
            </w:pPr>
          </w:p>
          <w:p w:rsidR="00DE7FF8" w:rsidRPr="00561000" w:rsidRDefault="00DE7FF8" w:rsidP="0057796C">
            <w:pPr>
              <w:spacing w:after="0"/>
              <w:rPr>
                <w:rFonts w:eastAsia="Arial Unicode MS"/>
                <w:lang w:val="en-GB"/>
              </w:rPr>
            </w:pPr>
          </w:p>
        </w:tc>
      </w:tr>
      <w:tr w:rsidR="00DE7FF8" w:rsidRPr="00561000" w:rsidTr="0057796C">
        <w:trPr>
          <w:trHeight w:val="560"/>
          <w:jc w:val="center"/>
        </w:trPr>
        <w:tc>
          <w:tcPr>
            <w:tcW w:w="6964" w:type="dxa"/>
            <w:gridSpan w:val="4"/>
            <w:tcBorders>
              <w:top w:val="single" w:sz="4" w:space="0" w:color="auto"/>
              <w:left w:val="single" w:sz="4" w:space="0" w:color="auto"/>
              <w:right w:val="single" w:sz="4" w:space="0" w:color="auto"/>
            </w:tcBorders>
            <w:vAlign w:val="center"/>
          </w:tcPr>
          <w:p w:rsidR="00DE7FF8" w:rsidRPr="00561000" w:rsidRDefault="00DE7FF8" w:rsidP="0057796C">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DE7FF8" w:rsidRDefault="00DE7FF8" w:rsidP="00DE7FF8">
            <w:pPr>
              <w:spacing w:after="0"/>
              <w:rPr>
                <w:rFonts w:eastAsia="Arial Unicode MS"/>
                <w:lang w:val="en-GB"/>
              </w:rPr>
            </w:pPr>
            <w:r>
              <w:rPr>
                <w:rFonts w:eastAsia="Arial Unicode MS"/>
                <w:lang w:val="en-GB"/>
              </w:rPr>
              <w:t xml:space="preserve">       </w:t>
            </w:r>
            <w:r>
              <w:rPr>
                <w:rFonts w:eastAsia="Arial Unicode MS"/>
                <w:lang w:val="en-GB"/>
              </w:rPr>
              <w:t>5</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DE7FF8" w:rsidRPr="00D0492E" w:rsidRDefault="00DE7FF8" w:rsidP="00DE7FF8">
      <w:pPr>
        <w:jc w:val="both"/>
        <w:rPr>
          <w:lang w:val="en-GB"/>
        </w:rPr>
      </w:pPr>
    </w:p>
    <w:p w:rsidR="00DE7FF8" w:rsidRDefault="00DE7FF8" w:rsidP="00DE7FF8">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DE7FF8" w:rsidRDefault="00DE7FF8" w:rsidP="00DE7FF8">
      <w:pPr>
        <w:spacing w:after="0"/>
        <w:ind w:right="1931"/>
        <w:jc w:val="both"/>
      </w:pPr>
      <w:r w:rsidRPr="00CD3A20">
        <w:t>Napomena:</w:t>
      </w:r>
    </w:p>
    <w:p w:rsidR="00DE7FF8" w:rsidRPr="00CD3A20" w:rsidRDefault="00DE7FF8" w:rsidP="00DE7FF8">
      <w:pPr>
        <w:pStyle w:val="ListParagraph"/>
        <w:spacing w:after="0" w:line="240" w:lineRule="auto"/>
        <w:ind w:left="0"/>
        <w:jc w:val="both"/>
      </w:pPr>
      <w:r>
        <w:t xml:space="preserve">1. </w:t>
      </w:r>
      <w:r w:rsidRPr="00CD3A20">
        <w:t>Cijene moraju biti izražene u KM. Za svaku stavku u ponudi mora se navesti cijena.</w:t>
      </w:r>
    </w:p>
    <w:p w:rsidR="00DE7FF8" w:rsidRPr="00CD3A20" w:rsidRDefault="00DE7FF8" w:rsidP="00DE7FF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E7FF8" w:rsidRPr="00CD3A20" w:rsidRDefault="00DE7FF8" w:rsidP="00DE7FF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E7FF8" w:rsidRDefault="00DE7FF8" w:rsidP="00DE7FF8">
      <w:pPr>
        <w:pStyle w:val="ListParagraph"/>
        <w:spacing w:after="0" w:line="240" w:lineRule="auto"/>
        <w:ind w:left="0"/>
        <w:jc w:val="both"/>
      </w:pPr>
      <w:r>
        <w:t xml:space="preserve">4. </w:t>
      </w:r>
      <w:r w:rsidRPr="00CD3A20">
        <w:t>Jedinična cijena stavke se ne smatra računskom greškom, odnosno ne može se ispravljati.</w:t>
      </w:r>
    </w:p>
    <w:p w:rsidR="002F5CFB" w:rsidRDefault="002F5CFB">
      <w:r>
        <w:br w:type="page"/>
      </w:r>
    </w:p>
    <w:p w:rsidR="00DE7FF8" w:rsidRDefault="00DE7FF8"/>
    <w:p w:rsidR="002F5CFB" w:rsidRDefault="002F5CFB"/>
    <w:p w:rsidR="002F5CFB" w:rsidRPr="00D0492E" w:rsidRDefault="002F5CFB" w:rsidP="002F5CFB">
      <w:pPr>
        <w:jc w:val="center"/>
        <w:rPr>
          <w:b/>
          <w:lang w:val="it-IT"/>
        </w:rPr>
      </w:pPr>
      <w:r w:rsidRPr="00D0492E">
        <w:rPr>
          <w:b/>
          <w:lang w:val="it-IT"/>
        </w:rPr>
        <w:t>OBRAZAC ZA CIJENU PONUDE</w:t>
      </w:r>
      <w:r>
        <w:rPr>
          <w:b/>
          <w:lang w:val="it-IT"/>
        </w:rPr>
        <w:t xml:space="preserve"> </w:t>
      </w:r>
    </w:p>
    <w:p w:rsidR="002F5CFB" w:rsidRDefault="002F5CFB" w:rsidP="002F5CFB">
      <w:pPr>
        <w:jc w:val="center"/>
        <w:rPr>
          <w:lang w:val="it-IT"/>
        </w:rPr>
      </w:pPr>
      <w:r>
        <w:rPr>
          <w:lang w:val="it-IT"/>
        </w:rPr>
        <w:t xml:space="preserve">LOT </w:t>
      </w:r>
      <w:r>
        <w:rPr>
          <w:lang w:val="it-IT"/>
        </w:rPr>
        <w:t>16</w:t>
      </w:r>
    </w:p>
    <w:p w:rsidR="002F5CFB" w:rsidRPr="00D0492E" w:rsidRDefault="002F5CFB" w:rsidP="002F5CFB">
      <w:pPr>
        <w:jc w:val="both"/>
        <w:rPr>
          <w:lang w:val="it-IT"/>
        </w:rPr>
      </w:pPr>
      <w:r w:rsidRPr="00D0492E">
        <w:rPr>
          <w:lang w:val="it-IT"/>
        </w:rPr>
        <w:t xml:space="preserve">Naziv </w:t>
      </w:r>
      <w:r>
        <w:rPr>
          <w:lang w:val="it-IT"/>
        </w:rPr>
        <w:t>ponuđača</w:t>
      </w:r>
      <w:r w:rsidRPr="00D0492E">
        <w:rPr>
          <w:lang w:val="it-IT"/>
        </w:rPr>
        <w:t>: _____________________</w:t>
      </w:r>
    </w:p>
    <w:p w:rsidR="002F5CFB" w:rsidRDefault="002F5CFB" w:rsidP="002F5CFB">
      <w:pPr>
        <w:jc w:val="both"/>
        <w:rPr>
          <w:lang w:val="en-GB"/>
        </w:rPr>
      </w:pPr>
    </w:p>
    <w:p w:rsidR="002F5CFB" w:rsidRPr="00585565" w:rsidRDefault="002F5CFB" w:rsidP="002F5CFB">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2F5CFB" w:rsidRPr="00561000" w:rsidTr="0057796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F5CFB" w:rsidRPr="00561000" w:rsidRDefault="002F5CFB" w:rsidP="0057796C">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2F5CFB" w:rsidRPr="00561000" w:rsidRDefault="002F5CFB" w:rsidP="0057796C">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2F5CFB" w:rsidRPr="00561000" w:rsidRDefault="002F5CFB" w:rsidP="0057796C">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2F5CFB" w:rsidRPr="00561000" w:rsidRDefault="002F5CFB" w:rsidP="0057796C">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2F5CFB" w:rsidRPr="00561000" w:rsidRDefault="002F5CFB" w:rsidP="0057796C">
            <w:pPr>
              <w:spacing w:after="0"/>
              <w:jc w:val="center"/>
              <w:rPr>
                <w:rFonts w:eastAsia="Arial Unicode MS"/>
                <w:lang w:val="en-GB"/>
              </w:rPr>
            </w:pPr>
            <w:r>
              <w:rPr>
                <w:rFonts w:eastAsia="Arial Unicode MS"/>
                <w:lang w:val="en-GB"/>
              </w:rPr>
              <w:t>5</w:t>
            </w:r>
          </w:p>
        </w:tc>
      </w:tr>
      <w:tr w:rsidR="002F5CFB" w:rsidRPr="00561000" w:rsidTr="0057796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F5CFB" w:rsidRPr="00561000" w:rsidRDefault="002F5CFB" w:rsidP="0057796C">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2F5CFB" w:rsidRPr="00561000" w:rsidRDefault="002F5CFB" w:rsidP="0057796C">
            <w:pPr>
              <w:spacing w:after="0"/>
              <w:jc w:val="center"/>
              <w:rPr>
                <w:rFonts w:eastAsia="Arial Unicode MS"/>
                <w:lang w:val="en-GB"/>
              </w:rPr>
            </w:pPr>
            <w:r w:rsidRPr="00561000">
              <w:rPr>
                <w:rFonts w:eastAsia="Arial Unicode MS"/>
                <w:lang w:val="en-GB"/>
              </w:rPr>
              <w:t>Opis usluga</w:t>
            </w:r>
          </w:p>
          <w:p w:rsidR="002F5CFB" w:rsidRPr="00561000" w:rsidRDefault="002F5CFB" w:rsidP="0057796C">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F5CFB" w:rsidRPr="00561000" w:rsidRDefault="002F5CFB" w:rsidP="0057796C">
            <w:pPr>
              <w:spacing w:after="0"/>
              <w:jc w:val="center"/>
              <w:rPr>
                <w:rFonts w:eastAsia="Arial Unicode MS"/>
                <w:lang w:val="en-GB"/>
              </w:rPr>
            </w:pPr>
            <w:r w:rsidRPr="00561000">
              <w:rPr>
                <w:rFonts w:eastAsia="Arial Unicode MS"/>
                <w:lang w:val="en-GB"/>
              </w:rPr>
              <w:t>Količina</w:t>
            </w:r>
          </w:p>
          <w:p w:rsidR="002F5CFB" w:rsidRPr="00561000" w:rsidRDefault="002F5CFB" w:rsidP="0057796C">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2F5CFB" w:rsidRPr="00561000" w:rsidRDefault="002F5CFB" w:rsidP="0057796C">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2F5CFB" w:rsidRPr="00561000" w:rsidRDefault="002F5CFB" w:rsidP="0057796C">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5CFB" w:rsidRPr="00561000" w:rsidRDefault="002F5CFB" w:rsidP="0057796C">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2F5CFB" w:rsidRPr="00561000" w:rsidTr="0057796C">
        <w:trPr>
          <w:trHeight w:val="1026"/>
          <w:jc w:val="center"/>
        </w:trPr>
        <w:tc>
          <w:tcPr>
            <w:tcW w:w="540" w:type="dxa"/>
            <w:tcBorders>
              <w:top w:val="single" w:sz="4" w:space="0" w:color="auto"/>
              <w:left w:val="single" w:sz="4" w:space="0" w:color="auto"/>
              <w:right w:val="single" w:sz="4" w:space="0" w:color="auto"/>
            </w:tcBorders>
            <w:vAlign w:val="center"/>
            <w:hideMark/>
          </w:tcPr>
          <w:p w:rsidR="002F5CFB" w:rsidRPr="00561000" w:rsidRDefault="002F5CFB" w:rsidP="0057796C">
            <w:pPr>
              <w:spacing w:after="0"/>
              <w:jc w:val="center"/>
              <w:rPr>
                <w:rFonts w:eastAsia="Arial Unicode MS"/>
                <w:lang w:val="en-GB"/>
              </w:rPr>
            </w:pPr>
            <w:r>
              <w:rPr>
                <w:rFonts w:eastAsia="Arial Unicode MS"/>
                <w:lang w:val="en-GB"/>
              </w:rPr>
              <w:t>1</w:t>
            </w:r>
            <w:r w:rsidRPr="00561000">
              <w:rPr>
                <w:rFonts w:eastAsia="Arial Unicode MS"/>
                <w:lang w:val="en-GB"/>
              </w:rPr>
              <w:t>.</w:t>
            </w:r>
          </w:p>
          <w:p w:rsidR="002F5CFB" w:rsidRPr="00561000" w:rsidRDefault="002F5CFB" w:rsidP="0057796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2F5CFB" w:rsidRPr="00AB662D" w:rsidRDefault="002F5CFB" w:rsidP="002F5CFB">
            <w:pPr>
              <w:spacing w:after="0"/>
              <w:jc w:val="both"/>
            </w:pPr>
            <w:r>
              <w:rPr>
                <w:rFonts w:ascii="Times New Roman" w:hAnsi="Times New Roman"/>
              </w:rPr>
              <w:t xml:space="preserve">Primicanje oblovine na relaciji panj-traktorska vlaka </w:t>
            </w:r>
            <w:r>
              <w:rPr>
                <w:rFonts w:ascii="Times New Roman" w:eastAsia="Times New Roman" w:hAnsi="Times New Roman"/>
                <w:lang w:eastAsia="hr-HR"/>
              </w:rPr>
              <w:t>u odjelu 1</w:t>
            </w:r>
            <w:r>
              <w:rPr>
                <w:rFonts w:ascii="Times New Roman" w:eastAsia="Times New Roman" w:hAnsi="Times New Roman"/>
                <w:lang w:eastAsia="hr-HR"/>
              </w:rPr>
              <w:t>4</w:t>
            </w:r>
            <w:r>
              <w:rPr>
                <w:rFonts w:ascii="Times New Roman" w:eastAsia="Times New Roman" w:hAnsi="Times New Roman"/>
                <w:lang w:eastAsia="hr-HR"/>
              </w:rPr>
              <w:t xml:space="preserve"> GJ Rudenik Svatovac</w:t>
            </w:r>
          </w:p>
        </w:tc>
        <w:tc>
          <w:tcPr>
            <w:tcW w:w="1701" w:type="dxa"/>
            <w:tcBorders>
              <w:top w:val="single" w:sz="4" w:space="0" w:color="auto"/>
              <w:left w:val="single" w:sz="4" w:space="0" w:color="auto"/>
              <w:right w:val="single" w:sz="4" w:space="0" w:color="auto"/>
            </w:tcBorders>
            <w:vAlign w:val="center"/>
            <w:hideMark/>
          </w:tcPr>
          <w:p w:rsidR="002F5CFB" w:rsidRPr="00561000" w:rsidRDefault="002F5CFB" w:rsidP="0057796C">
            <w:pPr>
              <w:spacing w:after="0"/>
              <w:jc w:val="center"/>
              <w:rPr>
                <w:rFonts w:eastAsia="Arial Unicode MS"/>
                <w:b/>
                <w:lang w:val="en-GB"/>
              </w:rPr>
            </w:pPr>
            <w:r>
              <w:rPr>
                <w:rFonts w:eastAsia="Arial Unicode MS"/>
                <w:b/>
                <w:lang w:val="en-GB"/>
              </w:rPr>
              <w:t>1011</w:t>
            </w:r>
          </w:p>
        </w:tc>
        <w:tc>
          <w:tcPr>
            <w:tcW w:w="1576" w:type="dxa"/>
            <w:tcBorders>
              <w:top w:val="single" w:sz="4" w:space="0" w:color="auto"/>
              <w:left w:val="single" w:sz="4" w:space="0" w:color="auto"/>
              <w:right w:val="single" w:sz="4" w:space="0" w:color="auto"/>
            </w:tcBorders>
            <w:vAlign w:val="center"/>
            <w:hideMark/>
          </w:tcPr>
          <w:p w:rsidR="002F5CFB" w:rsidRPr="00561000" w:rsidRDefault="002F5CFB" w:rsidP="0057796C">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2F5CFB" w:rsidRPr="00561000" w:rsidRDefault="002F5CFB" w:rsidP="0057796C">
            <w:pPr>
              <w:spacing w:after="0"/>
              <w:rPr>
                <w:rFonts w:eastAsia="Arial Unicode MS"/>
                <w:lang w:val="en-GB"/>
              </w:rPr>
            </w:pPr>
          </w:p>
        </w:tc>
      </w:tr>
      <w:tr w:rsidR="002F5CFB" w:rsidRPr="00561000" w:rsidTr="0057796C">
        <w:trPr>
          <w:trHeight w:val="665"/>
          <w:jc w:val="center"/>
        </w:trPr>
        <w:tc>
          <w:tcPr>
            <w:tcW w:w="6964" w:type="dxa"/>
            <w:gridSpan w:val="4"/>
            <w:tcBorders>
              <w:top w:val="single" w:sz="4" w:space="0" w:color="auto"/>
              <w:left w:val="single" w:sz="4" w:space="0" w:color="auto"/>
              <w:right w:val="single" w:sz="4" w:space="0" w:color="auto"/>
            </w:tcBorders>
            <w:vAlign w:val="center"/>
          </w:tcPr>
          <w:p w:rsidR="002F5CFB" w:rsidRPr="00561000" w:rsidRDefault="002F5CFB" w:rsidP="0057796C">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2F5CFB" w:rsidRPr="00561000" w:rsidRDefault="002F5CFB" w:rsidP="0057796C">
            <w:pPr>
              <w:spacing w:after="0"/>
              <w:rPr>
                <w:rFonts w:eastAsia="Arial Unicode MS"/>
                <w:lang w:val="en-GB"/>
              </w:rPr>
            </w:pPr>
          </w:p>
        </w:tc>
      </w:tr>
      <w:tr w:rsidR="002F5CFB" w:rsidRPr="00561000" w:rsidTr="0057796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2F5CFB" w:rsidRPr="00561000" w:rsidRDefault="002F5CFB" w:rsidP="0057796C">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2F5CFB" w:rsidRDefault="002F5CFB" w:rsidP="0057796C">
            <w:pPr>
              <w:spacing w:after="0"/>
              <w:rPr>
                <w:rFonts w:eastAsia="Arial Unicode MS"/>
                <w:lang w:val="en-GB"/>
              </w:rPr>
            </w:pPr>
          </w:p>
          <w:p w:rsidR="002F5CFB" w:rsidRPr="00561000" w:rsidRDefault="002F5CFB" w:rsidP="0057796C">
            <w:pPr>
              <w:spacing w:after="0"/>
              <w:rPr>
                <w:rFonts w:eastAsia="Arial Unicode MS"/>
                <w:lang w:val="en-GB"/>
              </w:rPr>
            </w:pPr>
          </w:p>
        </w:tc>
      </w:tr>
      <w:tr w:rsidR="002F5CFB" w:rsidRPr="00561000" w:rsidTr="0057796C">
        <w:trPr>
          <w:trHeight w:val="560"/>
          <w:jc w:val="center"/>
        </w:trPr>
        <w:tc>
          <w:tcPr>
            <w:tcW w:w="6964" w:type="dxa"/>
            <w:gridSpan w:val="4"/>
            <w:tcBorders>
              <w:top w:val="single" w:sz="4" w:space="0" w:color="auto"/>
              <w:left w:val="single" w:sz="4" w:space="0" w:color="auto"/>
              <w:right w:val="single" w:sz="4" w:space="0" w:color="auto"/>
            </w:tcBorders>
            <w:vAlign w:val="center"/>
          </w:tcPr>
          <w:p w:rsidR="002F5CFB" w:rsidRPr="00561000" w:rsidRDefault="002F5CFB" w:rsidP="0057796C">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2F5CFB" w:rsidRDefault="002F5CFB" w:rsidP="0057796C">
            <w:pPr>
              <w:spacing w:after="0"/>
              <w:rPr>
                <w:rFonts w:eastAsia="Arial Unicode MS"/>
                <w:lang w:val="en-GB"/>
              </w:rPr>
            </w:pPr>
            <w:r>
              <w:rPr>
                <w:rFonts w:eastAsia="Arial Unicode MS"/>
                <w:lang w:val="en-GB"/>
              </w:rPr>
              <w:t xml:space="preserve">       500 </w:t>
            </w:r>
            <w:r w:rsidRPr="00561000">
              <w:rPr>
                <w:rFonts w:eastAsia="Arial Unicode MS"/>
                <w:lang w:val="en-GB"/>
              </w:rPr>
              <w:t>m</w:t>
            </w:r>
            <w:r w:rsidRPr="00561000">
              <w:rPr>
                <w:rFonts w:eastAsia="Arial Unicode MS"/>
                <w:vertAlign w:val="superscript"/>
                <w:lang w:val="en-GB"/>
              </w:rPr>
              <w:t>3</w:t>
            </w:r>
          </w:p>
        </w:tc>
      </w:tr>
    </w:tbl>
    <w:p w:rsidR="002F5CFB" w:rsidRPr="00D0492E" w:rsidRDefault="002F5CFB" w:rsidP="002F5CFB">
      <w:pPr>
        <w:jc w:val="both"/>
        <w:rPr>
          <w:lang w:val="en-GB"/>
        </w:rPr>
      </w:pPr>
    </w:p>
    <w:p w:rsidR="002F5CFB" w:rsidRDefault="002F5CFB" w:rsidP="002F5CFB">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2F5CFB" w:rsidRDefault="002F5CFB" w:rsidP="002F5CFB">
      <w:pPr>
        <w:spacing w:after="0"/>
        <w:ind w:right="1931"/>
        <w:jc w:val="both"/>
      </w:pPr>
      <w:r w:rsidRPr="00CD3A20">
        <w:t>Napomena:</w:t>
      </w:r>
    </w:p>
    <w:p w:rsidR="002F5CFB" w:rsidRPr="00CD3A20" w:rsidRDefault="002F5CFB" w:rsidP="002F5CFB">
      <w:pPr>
        <w:pStyle w:val="ListParagraph"/>
        <w:spacing w:after="0" w:line="240" w:lineRule="auto"/>
        <w:ind w:left="0"/>
        <w:jc w:val="both"/>
      </w:pPr>
      <w:r>
        <w:t xml:space="preserve">1. </w:t>
      </w:r>
      <w:r w:rsidRPr="00CD3A20">
        <w:t>Cijene moraju biti izražene u KM. Za svaku stavku u ponudi mora se navesti cijena.</w:t>
      </w:r>
    </w:p>
    <w:p w:rsidR="002F5CFB" w:rsidRPr="00CD3A20" w:rsidRDefault="002F5CFB" w:rsidP="002F5CF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F5CFB" w:rsidRPr="00CD3A20" w:rsidRDefault="002F5CFB" w:rsidP="002F5CF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F5CFB" w:rsidRDefault="002F5CFB" w:rsidP="002F5CFB">
      <w:pPr>
        <w:pStyle w:val="ListParagraph"/>
        <w:spacing w:after="0" w:line="240" w:lineRule="auto"/>
        <w:ind w:left="0"/>
        <w:jc w:val="both"/>
      </w:pPr>
      <w:r>
        <w:t xml:space="preserve">4. </w:t>
      </w:r>
      <w:r w:rsidRPr="00CD3A20">
        <w:t>Jedinična cijena stavke se ne smatra računskom greškom, odnosno ne može se ispravljati.</w:t>
      </w:r>
    </w:p>
    <w:p w:rsidR="00DF5E2F" w:rsidRDefault="00DF5E2F">
      <w:r>
        <w:br w:type="page"/>
      </w:r>
    </w:p>
    <w:p w:rsidR="002F5CFB" w:rsidRDefault="002F5CFB"/>
    <w:p w:rsidR="00DF5E2F" w:rsidRDefault="00DF5E2F"/>
    <w:p w:rsidR="00DF5E2F" w:rsidRPr="00D0492E" w:rsidRDefault="00DF5E2F" w:rsidP="00DF5E2F">
      <w:pPr>
        <w:jc w:val="center"/>
        <w:rPr>
          <w:b/>
          <w:lang w:val="it-IT"/>
        </w:rPr>
      </w:pPr>
      <w:r w:rsidRPr="00D0492E">
        <w:rPr>
          <w:b/>
          <w:lang w:val="it-IT"/>
        </w:rPr>
        <w:t>OBRAZAC ZA CIJENU PONUDE</w:t>
      </w:r>
      <w:r>
        <w:rPr>
          <w:b/>
          <w:lang w:val="it-IT"/>
        </w:rPr>
        <w:t xml:space="preserve"> </w:t>
      </w:r>
    </w:p>
    <w:p w:rsidR="00DF5E2F" w:rsidRDefault="00DF5E2F" w:rsidP="00DF5E2F">
      <w:pPr>
        <w:jc w:val="center"/>
        <w:rPr>
          <w:lang w:val="it-IT"/>
        </w:rPr>
      </w:pPr>
      <w:r>
        <w:rPr>
          <w:lang w:val="it-IT"/>
        </w:rPr>
        <w:t>LOT 1</w:t>
      </w:r>
      <w:r>
        <w:rPr>
          <w:lang w:val="it-IT"/>
        </w:rPr>
        <w:t>7</w:t>
      </w:r>
    </w:p>
    <w:p w:rsidR="00DF5E2F" w:rsidRPr="00D0492E" w:rsidRDefault="00DF5E2F" w:rsidP="00DF5E2F">
      <w:pPr>
        <w:jc w:val="both"/>
        <w:rPr>
          <w:lang w:val="it-IT"/>
        </w:rPr>
      </w:pPr>
      <w:r w:rsidRPr="00D0492E">
        <w:rPr>
          <w:lang w:val="it-IT"/>
        </w:rPr>
        <w:t xml:space="preserve">Naziv </w:t>
      </w:r>
      <w:r>
        <w:rPr>
          <w:lang w:val="it-IT"/>
        </w:rPr>
        <w:t>ponuđača</w:t>
      </w:r>
      <w:r w:rsidRPr="00D0492E">
        <w:rPr>
          <w:lang w:val="it-IT"/>
        </w:rPr>
        <w:t>: _____________________</w:t>
      </w:r>
    </w:p>
    <w:p w:rsidR="00DF5E2F" w:rsidRDefault="00DF5E2F" w:rsidP="00DF5E2F">
      <w:pPr>
        <w:jc w:val="both"/>
        <w:rPr>
          <w:lang w:val="en-GB"/>
        </w:rPr>
      </w:pPr>
    </w:p>
    <w:p w:rsidR="00DF5E2F" w:rsidRPr="00585565" w:rsidRDefault="00DF5E2F" w:rsidP="00DF5E2F">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F5E2F" w:rsidRPr="00561000" w:rsidTr="0057796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F5E2F" w:rsidRPr="00561000" w:rsidRDefault="00DF5E2F" w:rsidP="0057796C">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F5E2F" w:rsidRPr="00561000" w:rsidRDefault="00DF5E2F" w:rsidP="0057796C">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F5E2F" w:rsidRPr="00561000" w:rsidRDefault="00DF5E2F" w:rsidP="0057796C">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F5E2F" w:rsidRPr="00561000" w:rsidRDefault="00DF5E2F" w:rsidP="0057796C">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F5E2F" w:rsidRPr="00561000" w:rsidRDefault="00DF5E2F" w:rsidP="0057796C">
            <w:pPr>
              <w:spacing w:after="0"/>
              <w:jc w:val="center"/>
              <w:rPr>
                <w:rFonts w:eastAsia="Arial Unicode MS"/>
                <w:lang w:val="en-GB"/>
              </w:rPr>
            </w:pPr>
            <w:r>
              <w:rPr>
                <w:rFonts w:eastAsia="Arial Unicode MS"/>
                <w:lang w:val="en-GB"/>
              </w:rPr>
              <w:t>5</w:t>
            </w:r>
          </w:p>
        </w:tc>
      </w:tr>
      <w:tr w:rsidR="00DF5E2F" w:rsidRPr="00561000" w:rsidTr="0057796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F5E2F" w:rsidRPr="00561000" w:rsidRDefault="00DF5E2F" w:rsidP="0057796C">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DF5E2F" w:rsidRPr="00561000" w:rsidRDefault="00DF5E2F" w:rsidP="0057796C">
            <w:pPr>
              <w:spacing w:after="0"/>
              <w:jc w:val="center"/>
              <w:rPr>
                <w:rFonts w:eastAsia="Arial Unicode MS"/>
                <w:lang w:val="en-GB"/>
              </w:rPr>
            </w:pPr>
            <w:r w:rsidRPr="00561000">
              <w:rPr>
                <w:rFonts w:eastAsia="Arial Unicode MS"/>
                <w:lang w:val="en-GB"/>
              </w:rPr>
              <w:t>Opis usluga</w:t>
            </w:r>
          </w:p>
          <w:p w:rsidR="00DF5E2F" w:rsidRPr="00561000" w:rsidRDefault="00DF5E2F" w:rsidP="0057796C">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F5E2F" w:rsidRPr="00561000" w:rsidRDefault="00DF5E2F" w:rsidP="0057796C">
            <w:pPr>
              <w:spacing w:after="0"/>
              <w:jc w:val="center"/>
              <w:rPr>
                <w:rFonts w:eastAsia="Arial Unicode MS"/>
                <w:lang w:val="en-GB"/>
              </w:rPr>
            </w:pPr>
            <w:r w:rsidRPr="00561000">
              <w:rPr>
                <w:rFonts w:eastAsia="Arial Unicode MS"/>
                <w:lang w:val="en-GB"/>
              </w:rPr>
              <w:t>Količina</w:t>
            </w:r>
          </w:p>
          <w:p w:rsidR="00DF5E2F" w:rsidRPr="00561000" w:rsidRDefault="00DF5E2F" w:rsidP="0057796C">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F5E2F" w:rsidRPr="00561000" w:rsidRDefault="00DF5E2F" w:rsidP="0057796C">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DF5E2F" w:rsidRPr="00561000" w:rsidRDefault="00DF5E2F" w:rsidP="0057796C">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F5E2F" w:rsidRPr="00561000" w:rsidRDefault="00DF5E2F" w:rsidP="0057796C">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DF5E2F" w:rsidRPr="00561000" w:rsidTr="0057796C">
        <w:trPr>
          <w:trHeight w:val="1026"/>
          <w:jc w:val="center"/>
        </w:trPr>
        <w:tc>
          <w:tcPr>
            <w:tcW w:w="540" w:type="dxa"/>
            <w:tcBorders>
              <w:top w:val="single" w:sz="4" w:space="0" w:color="auto"/>
              <w:left w:val="single" w:sz="4" w:space="0" w:color="auto"/>
              <w:right w:val="single" w:sz="4" w:space="0" w:color="auto"/>
            </w:tcBorders>
            <w:vAlign w:val="center"/>
            <w:hideMark/>
          </w:tcPr>
          <w:p w:rsidR="00DF5E2F" w:rsidRPr="00561000" w:rsidRDefault="00DF5E2F" w:rsidP="0057796C">
            <w:pPr>
              <w:spacing w:after="0"/>
              <w:jc w:val="center"/>
              <w:rPr>
                <w:rFonts w:eastAsia="Arial Unicode MS"/>
                <w:lang w:val="en-GB"/>
              </w:rPr>
            </w:pPr>
            <w:r>
              <w:rPr>
                <w:rFonts w:eastAsia="Arial Unicode MS"/>
                <w:lang w:val="en-GB"/>
              </w:rPr>
              <w:t>1</w:t>
            </w:r>
            <w:r w:rsidRPr="00561000">
              <w:rPr>
                <w:rFonts w:eastAsia="Arial Unicode MS"/>
                <w:lang w:val="en-GB"/>
              </w:rPr>
              <w:t>.</w:t>
            </w:r>
          </w:p>
          <w:p w:rsidR="00DF5E2F" w:rsidRPr="00561000" w:rsidRDefault="00DF5E2F" w:rsidP="0057796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F5E2F" w:rsidRPr="00AB662D" w:rsidRDefault="00DF5E2F" w:rsidP="00DF5E2F">
            <w:pPr>
              <w:spacing w:after="0"/>
              <w:jc w:val="both"/>
            </w:pPr>
            <w:r>
              <w:rPr>
                <w:rFonts w:ascii="Times New Roman" w:hAnsi="Times New Roman"/>
              </w:rPr>
              <w:t xml:space="preserve">Primicanje oblovine na relaciji panj-traktorska vlaka </w:t>
            </w:r>
            <w:r>
              <w:rPr>
                <w:rFonts w:ascii="Times New Roman" w:eastAsia="Times New Roman" w:hAnsi="Times New Roman"/>
                <w:lang w:eastAsia="hr-HR"/>
              </w:rPr>
              <w:t xml:space="preserve">u odjelu </w:t>
            </w:r>
            <w:r>
              <w:rPr>
                <w:rFonts w:ascii="Times New Roman" w:eastAsia="Times New Roman" w:hAnsi="Times New Roman"/>
                <w:lang w:eastAsia="hr-HR"/>
              </w:rPr>
              <w:t>49</w:t>
            </w:r>
            <w:r>
              <w:rPr>
                <w:rFonts w:ascii="Times New Roman" w:eastAsia="Times New Roman" w:hAnsi="Times New Roman"/>
                <w:lang w:eastAsia="hr-HR"/>
              </w:rPr>
              <w:t xml:space="preserve"> GJ Rudenik Svatovac</w:t>
            </w:r>
          </w:p>
        </w:tc>
        <w:tc>
          <w:tcPr>
            <w:tcW w:w="1701" w:type="dxa"/>
            <w:tcBorders>
              <w:top w:val="single" w:sz="4" w:space="0" w:color="auto"/>
              <w:left w:val="single" w:sz="4" w:space="0" w:color="auto"/>
              <w:right w:val="single" w:sz="4" w:space="0" w:color="auto"/>
            </w:tcBorders>
            <w:vAlign w:val="center"/>
            <w:hideMark/>
          </w:tcPr>
          <w:p w:rsidR="00DF5E2F" w:rsidRPr="00561000" w:rsidRDefault="00DF5E2F" w:rsidP="0057796C">
            <w:pPr>
              <w:spacing w:after="0"/>
              <w:jc w:val="center"/>
              <w:rPr>
                <w:rFonts w:eastAsia="Arial Unicode MS"/>
                <w:b/>
                <w:lang w:val="en-GB"/>
              </w:rPr>
            </w:pPr>
            <w:r>
              <w:rPr>
                <w:rFonts w:eastAsia="Arial Unicode MS"/>
                <w:b/>
                <w:lang w:val="en-GB"/>
              </w:rPr>
              <w:t>1097</w:t>
            </w:r>
          </w:p>
        </w:tc>
        <w:tc>
          <w:tcPr>
            <w:tcW w:w="1576" w:type="dxa"/>
            <w:tcBorders>
              <w:top w:val="single" w:sz="4" w:space="0" w:color="auto"/>
              <w:left w:val="single" w:sz="4" w:space="0" w:color="auto"/>
              <w:right w:val="single" w:sz="4" w:space="0" w:color="auto"/>
            </w:tcBorders>
            <w:vAlign w:val="center"/>
            <w:hideMark/>
          </w:tcPr>
          <w:p w:rsidR="00DF5E2F" w:rsidRPr="00561000" w:rsidRDefault="00DF5E2F" w:rsidP="0057796C">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DF5E2F" w:rsidRPr="00561000" w:rsidRDefault="00DF5E2F" w:rsidP="0057796C">
            <w:pPr>
              <w:spacing w:after="0"/>
              <w:rPr>
                <w:rFonts w:eastAsia="Arial Unicode MS"/>
                <w:lang w:val="en-GB"/>
              </w:rPr>
            </w:pPr>
          </w:p>
        </w:tc>
      </w:tr>
      <w:tr w:rsidR="00DF5E2F" w:rsidRPr="00561000" w:rsidTr="0057796C">
        <w:trPr>
          <w:trHeight w:val="665"/>
          <w:jc w:val="center"/>
        </w:trPr>
        <w:tc>
          <w:tcPr>
            <w:tcW w:w="6964" w:type="dxa"/>
            <w:gridSpan w:val="4"/>
            <w:tcBorders>
              <w:top w:val="single" w:sz="4" w:space="0" w:color="auto"/>
              <w:left w:val="single" w:sz="4" w:space="0" w:color="auto"/>
              <w:right w:val="single" w:sz="4" w:space="0" w:color="auto"/>
            </w:tcBorders>
            <w:vAlign w:val="center"/>
          </w:tcPr>
          <w:p w:rsidR="00DF5E2F" w:rsidRPr="00561000" w:rsidRDefault="00DF5E2F" w:rsidP="0057796C">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F5E2F" w:rsidRPr="00561000" w:rsidRDefault="00DF5E2F" w:rsidP="0057796C">
            <w:pPr>
              <w:spacing w:after="0"/>
              <w:rPr>
                <w:rFonts w:eastAsia="Arial Unicode MS"/>
                <w:lang w:val="en-GB"/>
              </w:rPr>
            </w:pPr>
          </w:p>
        </w:tc>
      </w:tr>
      <w:tr w:rsidR="00DF5E2F" w:rsidRPr="00561000" w:rsidTr="0057796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F5E2F" w:rsidRPr="00561000" w:rsidRDefault="00DF5E2F" w:rsidP="0057796C">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DF5E2F" w:rsidRDefault="00DF5E2F" w:rsidP="0057796C">
            <w:pPr>
              <w:spacing w:after="0"/>
              <w:rPr>
                <w:rFonts w:eastAsia="Arial Unicode MS"/>
                <w:lang w:val="en-GB"/>
              </w:rPr>
            </w:pPr>
          </w:p>
          <w:p w:rsidR="00DF5E2F" w:rsidRPr="00561000" w:rsidRDefault="00DF5E2F" w:rsidP="0057796C">
            <w:pPr>
              <w:spacing w:after="0"/>
              <w:rPr>
                <w:rFonts w:eastAsia="Arial Unicode MS"/>
                <w:lang w:val="en-GB"/>
              </w:rPr>
            </w:pPr>
          </w:p>
        </w:tc>
      </w:tr>
      <w:tr w:rsidR="00DF5E2F" w:rsidRPr="00561000" w:rsidTr="0057796C">
        <w:trPr>
          <w:trHeight w:val="560"/>
          <w:jc w:val="center"/>
        </w:trPr>
        <w:tc>
          <w:tcPr>
            <w:tcW w:w="6964" w:type="dxa"/>
            <w:gridSpan w:val="4"/>
            <w:tcBorders>
              <w:top w:val="single" w:sz="4" w:space="0" w:color="auto"/>
              <w:left w:val="single" w:sz="4" w:space="0" w:color="auto"/>
              <w:right w:val="single" w:sz="4" w:space="0" w:color="auto"/>
            </w:tcBorders>
            <w:vAlign w:val="center"/>
          </w:tcPr>
          <w:p w:rsidR="00DF5E2F" w:rsidRPr="00561000" w:rsidRDefault="00DF5E2F" w:rsidP="0057796C">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DF5E2F" w:rsidRDefault="00DF5E2F" w:rsidP="0057796C">
            <w:pPr>
              <w:spacing w:after="0"/>
              <w:rPr>
                <w:rFonts w:eastAsia="Arial Unicode MS"/>
                <w:lang w:val="en-GB"/>
              </w:rPr>
            </w:pPr>
            <w:r>
              <w:rPr>
                <w:rFonts w:eastAsia="Arial Unicode MS"/>
                <w:lang w:val="en-GB"/>
              </w:rPr>
              <w:t xml:space="preserve">       500 </w:t>
            </w:r>
            <w:r w:rsidRPr="00561000">
              <w:rPr>
                <w:rFonts w:eastAsia="Arial Unicode MS"/>
                <w:lang w:val="en-GB"/>
              </w:rPr>
              <w:t>m</w:t>
            </w:r>
            <w:r w:rsidRPr="00561000">
              <w:rPr>
                <w:rFonts w:eastAsia="Arial Unicode MS"/>
                <w:vertAlign w:val="superscript"/>
                <w:lang w:val="en-GB"/>
              </w:rPr>
              <w:t>3</w:t>
            </w:r>
          </w:p>
        </w:tc>
      </w:tr>
    </w:tbl>
    <w:p w:rsidR="00DF5E2F" w:rsidRPr="00D0492E" w:rsidRDefault="00DF5E2F" w:rsidP="00DF5E2F">
      <w:pPr>
        <w:jc w:val="both"/>
        <w:rPr>
          <w:lang w:val="en-GB"/>
        </w:rPr>
      </w:pPr>
    </w:p>
    <w:p w:rsidR="00DF5E2F" w:rsidRDefault="00DF5E2F" w:rsidP="00DF5E2F">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DF5E2F" w:rsidRDefault="00DF5E2F" w:rsidP="00DF5E2F">
      <w:pPr>
        <w:spacing w:after="0"/>
        <w:ind w:right="1931"/>
        <w:jc w:val="both"/>
      </w:pPr>
      <w:r w:rsidRPr="00CD3A20">
        <w:t>Napomena:</w:t>
      </w:r>
    </w:p>
    <w:p w:rsidR="00DF5E2F" w:rsidRPr="00CD3A20" w:rsidRDefault="00DF5E2F" w:rsidP="00DF5E2F">
      <w:pPr>
        <w:pStyle w:val="ListParagraph"/>
        <w:spacing w:after="0" w:line="240" w:lineRule="auto"/>
        <w:ind w:left="0"/>
        <w:jc w:val="both"/>
      </w:pPr>
      <w:r>
        <w:t xml:space="preserve">1. </w:t>
      </w:r>
      <w:r w:rsidRPr="00CD3A20">
        <w:t>Cijene moraju biti izražene u KM. Za svaku stavku u ponudi mora se navesti cijena.</w:t>
      </w:r>
    </w:p>
    <w:p w:rsidR="00DF5E2F" w:rsidRPr="00CD3A20" w:rsidRDefault="00DF5E2F" w:rsidP="00DF5E2F">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F5E2F" w:rsidRPr="00CD3A20" w:rsidRDefault="00DF5E2F" w:rsidP="00DF5E2F">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F5E2F" w:rsidRDefault="00DF5E2F" w:rsidP="00DF5E2F">
      <w:pPr>
        <w:pStyle w:val="ListParagraph"/>
        <w:spacing w:after="0" w:line="240" w:lineRule="auto"/>
        <w:ind w:left="0"/>
        <w:jc w:val="both"/>
      </w:pPr>
      <w:r>
        <w:t xml:space="preserve">4. </w:t>
      </w:r>
      <w:r w:rsidRPr="00CD3A20">
        <w:t>Jedinična cijena stavke se ne smatra računskom greškom, odnosno ne može se ispravljati.</w:t>
      </w:r>
    </w:p>
    <w:p w:rsidR="00DF5E2F" w:rsidRDefault="00DF5E2F">
      <w:r>
        <w:br w:type="page"/>
      </w:r>
    </w:p>
    <w:p w:rsidR="00DF5E2F" w:rsidRDefault="00DF5E2F"/>
    <w:p w:rsidR="00DF5E2F" w:rsidRDefault="00DF5E2F"/>
    <w:p w:rsidR="00DF5E2F" w:rsidRPr="00D0492E" w:rsidRDefault="00DF5E2F" w:rsidP="00DF5E2F">
      <w:pPr>
        <w:jc w:val="center"/>
        <w:rPr>
          <w:b/>
          <w:lang w:val="it-IT"/>
        </w:rPr>
      </w:pPr>
      <w:r w:rsidRPr="00D0492E">
        <w:rPr>
          <w:b/>
          <w:lang w:val="it-IT"/>
        </w:rPr>
        <w:t>OBRAZAC ZA CIJENU PONUDE</w:t>
      </w:r>
      <w:r>
        <w:rPr>
          <w:b/>
          <w:lang w:val="it-IT"/>
        </w:rPr>
        <w:t xml:space="preserve"> </w:t>
      </w:r>
    </w:p>
    <w:p w:rsidR="00DF5E2F" w:rsidRDefault="00DF5E2F" w:rsidP="00DF5E2F">
      <w:pPr>
        <w:jc w:val="center"/>
        <w:rPr>
          <w:lang w:val="it-IT"/>
        </w:rPr>
      </w:pPr>
      <w:r>
        <w:rPr>
          <w:lang w:val="it-IT"/>
        </w:rPr>
        <w:t>LOT 1</w:t>
      </w:r>
      <w:r>
        <w:rPr>
          <w:lang w:val="it-IT"/>
        </w:rPr>
        <w:t>8</w:t>
      </w:r>
    </w:p>
    <w:p w:rsidR="00DF5E2F" w:rsidRPr="00D0492E" w:rsidRDefault="00DF5E2F" w:rsidP="00DF5E2F">
      <w:pPr>
        <w:jc w:val="both"/>
        <w:rPr>
          <w:lang w:val="it-IT"/>
        </w:rPr>
      </w:pPr>
      <w:r w:rsidRPr="00D0492E">
        <w:rPr>
          <w:lang w:val="it-IT"/>
        </w:rPr>
        <w:t xml:space="preserve">Naziv </w:t>
      </w:r>
      <w:r>
        <w:rPr>
          <w:lang w:val="it-IT"/>
        </w:rPr>
        <w:t>ponuđača</w:t>
      </w:r>
      <w:r w:rsidRPr="00D0492E">
        <w:rPr>
          <w:lang w:val="it-IT"/>
        </w:rPr>
        <w:t>: _____________________</w:t>
      </w:r>
    </w:p>
    <w:p w:rsidR="00DF5E2F" w:rsidRDefault="00DF5E2F" w:rsidP="00DF5E2F">
      <w:pPr>
        <w:jc w:val="both"/>
        <w:rPr>
          <w:lang w:val="en-GB"/>
        </w:rPr>
      </w:pPr>
    </w:p>
    <w:p w:rsidR="00DF5E2F" w:rsidRPr="00585565" w:rsidRDefault="00DF5E2F" w:rsidP="00DF5E2F">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F5E2F" w:rsidRPr="00561000" w:rsidTr="0057796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F5E2F" w:rsidRPr="00561000" w:rsidRDefault="00DF5E2F" w:rsidP="0057796C">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F5E2F" w:rsidRPr="00561000" w:rsidRDefault="00DF5E2F" w:rsidP="0057796C">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F5E2F" w:rsidRPr="00561000" w:rsidRDefault="00DF5E2F" w:rsidP="0057796C">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F5E2F" w:rsidRPr="00561000" w:rsidRDefault="00DF5E2F" w:rsidP="0057796C">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F5E2F" w:rsidRPr="00561000" w:rsidRDefault="00DF5E2F" w:rsidP="0057796C">
            <w:pPr>
              <w:spacing w:after="0"/>
              <w:jc w:val="center"/>
              <w:rPr>
                <w:rFonts w:eastAsia="Arial Unicode MS"/>
                <w:lang w:val="en-GB"/>
              </w:rPr>
            </w:pPr>
            <w:r>
              <w:rPr>
                <w:rFonts w:eastAsia="Arial Unicode MS"/>
                <w:lang w:val="en-GB"/>
              </w:rPr>
              <w:t>5</w:t>
            </w:r>
          </w:p>
        </w:tc>
      </w:tr>
      <w:tr w:rsidR="00DF5E2F" w:rsidRPr="00561000" w:rsidTr="0057796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F5E2F" w:rsidRPr="00561000" w:rsidRDefault="00DF5E2F" w:rsidP="0057796C">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DF5E2F" w:rsidRPr="00561000" w:rsidRDefault="00DF5E2F" w:rsidP="0057796C">
            <w:pPr>
              <w:spacing w:after="0"/>
              <w:jc w:val="center"/>
              <w:rPr>
                <w:rFonts w:eastAsia="Arial Unicode MS"/>
                <w:lang w:val="en-GB"/>
              </w:rPr>
            </w:pPr>
            <w:r w:rsidRPr="00561000">
              <w:rPr>
                <w:rFonts w:eastAsia="Arial Unicode MS"/>
                <w:lang w:val="en-GB"/>
              </w:rPr>
              <w:t>Opis usluga</w:t>
            </w:r>
          </w:p>
          <w:p w:rsidR="00DF5E2F" w:rsidRPr="00561000" w:rsidRDefault="00DF5E2F" w:rsidP="0057796C">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F5E2F" w:rsidRPr="00561000" w:rsidRDefault="00DF5E2F" w:rsidP="0057796C">
            <w:pPr>
              <w:spacing w:after="0"/>
              <w:jc w:val="center"/>
              <w:rPr>
                <w:rFonts w:eastAsia="Arial Unicode MS"/>
                <w:lang w:val="en-GB"/>
              </w:rPr>
            </w:pPr>
            <w:r w:rsidRPr="00561000">
              <w:rPr>
                <w:rFonts w:eastAsia="Arial Unicode MS"/>
                <w:lang w:val="en-GB"/>
              </w:rPr>
              <w:t>Količina</w:t>
            </w:r>
          </w:p>
          <w:p w:rsidR="00DF5E2F" w:rsidRPr="00561000" w:rsidRDefault="00DF5E2F" w:rsidP="0057796C">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F5E2F" w:rsidRPr="00561000" w:rsidRDefault="00DF5E2F" w:rsidP="0057796C">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DF5E2F" w:rsidRPr="00561000" w:rsidRDefault="00DF5E2F" w:rsidP="0057796C">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F5E2F" w:rsidRPr="00561000" w:rsidRDefault="00DF5E2F" w:rsidP="0057796C">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DF5E2F" w:rsidRPr="00561000" w:rsidTr="0057796C">
        <w:trPr>
          <w:trHeight w:val="1026"/>
          <w:jc w:val="center"/>
        </w:trPr>
        <w:tc>
          <w:tcPr>
            <w:tcW w:w="540" w:type="dxa"/>
            <w:tcBorders>
              <w:top w:val="single" w:sz="4" w:space="0" w:color="auto"/>
              <w:left w:val="single" w:sz="4" w:space="0" w:color="auto"/>
              <w:right w:val="single" w:sz="4" w:space="0" w:color="auto"/>
            </w:tcBorders>
            <w:vAlign w:val="center"/>
            <w:hideMark/>
          </w:tcPr>
          <w:p w:rsidR="00DF5E2F" w:rsidRPr="00561000" w:rsidRDefault="00DF5E2F" w:rsidP="0057796C">
            <w:pPr>
              <w:spacing w:after="0"/>
              <w:jc w:val="center"/>
              <w:rPr>
                <w:rFonts w:eastAsia="Arial Unicode MS"/>
                <w:lang w:val="en-GB"/>
              </w:rPr>
            </w:pPr>
            <w:r>
              <w:rPr>
                <w:rFonts w:eastAsia="Arial Unicode MS"/>
                <w:lang w:val="en-GB"/>
              </w:rPr>
              <w:t>1</w:t>
            </w:r>
            <w:r w:rsidRPr="00561000">
              <w:rPr>
                <w:rFonts w:eastAsia="Arial Unicode MS"/>
                <w:lang w:val="en-GB"/>
              </w:rPr>
              <w:t>.</w:t>
            </w:r>
          </w:p>
          <w:p w:rsidR="00DF5E2F" w:rsidRPr="00561000" w:rsidRDefault="00DF5E2F" w:rsidP="0057796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F5E2F" w:rsidRPr="00AB662D" w:rsidRDefault="00DF5E2F" w:rsidP="00DF5E2F">
            <w:pPr>
              <w:spacing w:after="0"/>
              <w:jc w:val="both"/>
            </w:pPr>
            <w:r>
              <w:rPr>
                <w:rFonts w:ascii="Times New Roman" w:hAnsi="Times New Roman"/>
              </w:rPr>
              <w:t xml:space="preserve">Primicanje oblovine na relaciji panj-traktorska vlaka </w:t>
            </w:r>
            <w:r>
              <w:rPr>
                <w:rFonts w:ascii="Times New Roman" w:eastAsia="Times New Roman" w:hAnsi="Times New Roman"/>
                <w:lang w:eastAsia="hr-HR"/>
              </w:rPr>
              <w:t xml:space="preserve">u odjelu </w:t>
            </w:r>
            <w:r>
              <w:rPr>
                <w:rFonts w:ascii="Times New Roman" w:eastAsia="Times New Roman" w:hAnsi="Times New Roman"/>
                <w:lang w:eastAsia="hr-HR"/>
              </w:rPr>
              <w:t>52</w:t>
            </w:r>
            <w:r>
              <w:rPr>
                <w:rFonts w:ascii="Times New Roman" w:eastAsia="Times New Roman" w:hAnsi="Times New Roman"/>
                <w:lang w:eastAsia="hr-HR"/>
              </w:rPr>
              <w:t xml:space="preserve"> GJ Rudenik Svatovac</w:t>
            </w:r>
          </w:p>
        </w:tc>
        <w:tc>
          <w:tcPr>
            <w:tcW w:w="1701" w:type="dxa"/>
            <w:tcBorders>
              <w:top w:val="single" w:sz="4" w:space="0" w:color="auto"/>
              <w:left w:val="single" w:sz="4" w:space="0" w:color="auto"/>
              <w:right w:val="single" w:sz="4" w:space="0" w:color="auto"/>
            </w:tcBorders>
            <w:vAlign w:val="center"/>
            <w:hideMark/>
          </w:tcPr>
          <w:p w:rsidR="00DF5E2F" w:rsidRPr="00561000" w:rsidRDefault="00DF5E2F" w:rsidP="0057796C">
            <w:pPr>
              <w:spacing w:after="0"/>
              <w:jc w:val="center"/>
              <w:rPr>
                <w:rFonts w:eastAsia="Arial Unicode MS"/>
                <w:b/>
                <w:lang w:val="en-GB"/>
              </w:rPr>
            </w:pPr>
            <w:r>
              <w:rPr>
                <w:rFonts w:eastAsia="Arial Unicode MS"/>
                <w:b/>
                <w:lang w:val="en-GB"/>
              </w:rPr>
              <w:t>616</w:t>
            </w:r>
          </w:p>
        </w:tc>
        <w:tc>
          <w:tcPr>
            <w:tcW w:w="1576" w:type="dxa"/>
            <w:tcBorders>
              <w:top w:val="single" w:sz="4" w:space="0" w:color="auto"/>
              <w:left w:val="single" w:sz="4" w:space="0" w:color="auto"/>
              <w:right w:val="single" w:sz="4" w:space="0" w:color="auto"/>
            </w:tcBorders>
            <w:vAlign w:val="center"/>
            <w:hideMark/>
          </w:tcPr>
          <w:p w:rsidR="00DF5E2F" w:rsidRPr="00561000" w:rsidRDefault="00DF5E2F" w:rsidP="0057796C">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DF5E2F" w:rsidRPr="00561000" w:rsidRDefault="00DF5E2F" w:rsidP="0057796C">
            <w:pPr>
              <w:spacing w:after="0"/>
              <w:rPr>
                <w:rFonts w:eastAsia="Arial Unicode MS"/>
                <w:lang w:val="en-GB"/>
              </w:rPr>
            </w:pPr>
          </w:p>
        </w:tc>
      </w:tr>
      <w:tr w:rsidR="00DF5E2F" w:rsidRPr="00561000" w:rsidTr="0057796C">
        <w:trPr>
          <w:trHeight w:val="665"/>
          <w:jc w:val="center"/>
        </w:trPr>
        <w:tc>
          <w:tcPr>
            <w:tcW w:w="6964" w:type="dxa"/>
            <w:gridSpan w:val="4"/>
            <w:tcBorders>
              <w:top w:val="single" w:sz="4" w:space="0" w:color="auto"/>
              <w:left w:val="single" w:sz="4" w:space="0" w:color="auto"/>
              <w:right w:val="single" w:sz="4" w:space="0" w:color="auto"/>
            </w:tcBorders>
            <w:vAlign w:val="center"/>
          </w:tcPr>
          <w:p w:rsidR="00DF5E2F" w:rsidRPr="00561000" w:rsidRDefault="00DF5E2F" w:rsidP="0057796C">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F5E2F" w:rsidRPr="00561000" w:rsidRDefault="00DF5E2F" w:rsidP="0057796C">
            <w:pPr>
              <w:spacing w:after="0"/>
              <w:rPr>
                <w:rFonts w:eastAsia="Arial Unicode MS"/>
                <w:lang w:val="en-GB"/>
              </w:rPr>
            </w:pPr>
          </w:p>
        </w:tc>
      </w:tr>
      <w:tr w:rsidR="00DF5E2F" w:rsidRPr="00561000" w:rsidTr="0057796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F5E2F" w:rsidRPr="00561000" w:rsidRDefault="00DF5E2F" w:rsidP="0057796C">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DF5E2F" w:rsidRDefault="00DF5E2F" w:rsidP="0057796C">
            <w:pPr>
              <w:spacing w:after="0"/>
              <w:rPr>
                <w:rFonts w:eastAsia="Arial Unicode MS"/>
                <w:lang w:val="en-GB"/>
              </w:rPr>
            </w:pPr>
          </w:p>
          <w:p w:rsidR="00DF5E2F" w:rsidRPr="00561000" w:rsidRDefault="00DF5E2F" w:rsidP="0057796C">
            <w:pPr>
              <w:spacing w:after="0"/>
              <w:rPr>
                <w:rFonts w:eastAsia="Arial Unicode MS"/>
                <w:lang w:val="en-GB"/>
              </w:rPr>
            </w:pPr>
          </w:p>
        </w:tc>
      </w:tr>
      <w:tr w:rsidR="00DF5E2F" w:rsidRPr="00561000" w:rsidTr="0057796C">
        <w:trPr>
          <w:trHeight w:val="560"/>
          <w:jc w:val="center"/>
        </w:trPr>
        <w:tc>
          <w:tcPr>
            <w:tcW w:w="6964" w:type="dxa"/>
            <w:gridSpan w:val="4"/>
            <w:tcBorders>
              <w:top w:val="single" w:sz="4" w:space="0" w:color="auto"/>
              <w:left w:val="single" w:sz="4" w:space="0" w:color="auto"/>
              <w:right w:val="single" w:sz="4" w:space="0" w:color="auto"/>
            </w:tcBorders>
            <w:vAlign w:val="center"/>
          </w:tcPr>
          <w:p w:rsidR="00DF5E2F" w:rsidRPr="00561000" w:rsidRDefault="00DF5E2F" w:rsidP="0057796C">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DF5E2F" w:rsidRDefault="00DF5E2F" w:rsidP="0057796C">
            <w:pPr>
              <w:spacing w:after="0"/>
              <w:rPr>
                <w:rFonts w:eastAsia="Arial Unicode MS"/>
                <w:lang w:val="en-GB"/>
              </w:rPr>
            </w:pPr>
            <w:r>
              <w:rPr>
                <w:rFonts w:eastAsia="Arial Unicode MS"/>
                <w:lang w:val="en-GB"/>
              </w:rPr>
              <w:t xml:space="preserve">       500 </w:t>
            </w:r>
            <w:r w:rsidRPr="00561000">
              <w:rPr>
                <w:rFonts w:eastAsia="Arial Unicode MS"/>
                <w:lang w:val="en-GB"/>
              </w:rPr>
              <w:t>m</w:t>
            </w:r>
            <w:r w:rsidRPr="00561000">
              <w:rPr>
                <w:rFonts w:eastAsia="Arial Unicode MS"/>
                <w:vertAlign w:val="superscript"/>
                <w:lang w:val="en-GB"/>
              </w:rPr>
              <w:t>3</w:t>
            </w:r>
          </w:p>
        </w:tc>
      </w:tr>
    </w:tbl>
    <w:p w:rsidR="00DF5E2F" w:rsidRPr="00D0492E" w:rsidRDefault="00DF5E2F" w:rsidP="00DF5E2F">
      <w:pPr>
        <w:jc w:val="both"/>
        <w:rPr>
          <w:lang w:val="en-GB"/>
        </w:rPr>
      </w:pPr>
    </w:p>
    <w:p w:rsidR="00DF5E2F" w:rsidRDefault="00DF5E2F" w:rsidP="00DF5E2F">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DF5E2F" w:rsidRDefault="00DF5E2F" w:rsidP="00DF5E2F">
      <w:pPr>
        <w:spacing w:after="0"/>
        <w:ind w:right="1931"/>
        <w:jc w:val="both"/>
      </w:pPr>
      <w:r w:rsidRPr="00CD3A20">
        <w:t>Napomena:</w:t>
      </w:r>
    </w:p>
    <w:p w:rsidR="00DF5E2F" w:rsidRPr="00CD3A20" w:rsidRDefault="00DF5E2F" w:rsidP="00DF5E2F">
      <w:pPr>
        <w:pStyle w:val="ListParagraph"/>
        <w:spacing w:after="0" w:line="240" w:lineRule="auto"/>
        <w:ind w:left="0"/>
        <w:jc w:val="both"/>
      </w:pPr>
      <w:r>
        <w:t xml:space="preserve">1. </w:t>
      </w:r>
      <w:r w:rsidRPr="00CD3A20">
        <w:t>Cijene moraju biti izražene u KM. Za svaku stavku u ponudi mora se navesti cijena.</w:t>
      </w:r>
    </w:p>
    <w:p w:rsidR="00DF5E2F" w:rsidRPr="00CD3A20" w:rsidRDefault="00DF5E2F" w:rsidP="00DF5E2F">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F5E2F" w:rsidRPr="00CD3A20" w:rsidRDefault="00DF5E2F" w:rsidP="00DF5E2F">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F5E2F" w:rsidRDefault="00DF5E2F" w:rsidP="00DF5E2F">
      <w:pPr>
        <w:pStyle w:val="ListParagraph"/>
        <w:spacing w:after="0" w:line="240" w:lineRule="auto"/>
        <w:ind w:left="0"/>
        <w:jc w:val="both"/>
      </w:pPr>
      <w:r>
        <w:t xml:space="preserve">4. </w:t>
      </w:r>
      <w:r w:rsidRPr="00CD3A20">
        <w:t>Jedinična cijena stavke se ne smatra računskom greškom, odnosno ne može se ispravljati.</w:t>
      </w:r>
    </w:p>
    <w:p w:rsidR="00305E92" w:rsidRDefault="00305E92">
      <w:r>
        <w:br w:type="page"/>
      </w:r>
    </w:p>
    <w:p w:rsidR="00DF5E2F" w:rsidRDefault="00DF5E2F"/>
    <w:p w:rsidR="00305E92" w:rsidRDefault="00305E92"/>
    <w:p w:rsidR="00305E92" w:rsidRPr="00D0492E" w:rsidRDefault="00305E92" w:rsidP="00305E92">
      <w:pPr>
        <w:jc w:val="center"/>
        <w:rPr>
          <w:b/>
          <w:lang w:val="it-IT"/>
        </w:rPr>
      </w:pPr>
      <w:r w:rsidRPr="00D0492E">
        <w:rPr>
          <w:b/>
          <w:lang w:val="it-IT"/>
        </w:rPr>
        <w:t>OBRAZAC ZA CIJENU PONUDE</w:t>
      </w:r>
      <w:r>
        <w:rPr>
          <w:b/>
          <w:lang w:val="it-IT"/>
        </w:rPr>
        <w:t xml:space="preserve"> </w:t>
      </w:r>
    </w:p>
    <w:p w:rsidR="00305E92" w:rsidRDefault="00305E92" w:rsidP="00305E92">
      <w:pPr>
        <w:jc w:val="center"/>
        <w:rPr>
          <w:lang w:val="it-IT"/>
        </w:rPr>
      </w:pPr>
      <w:r>
        <w:rPr>
          <w:lang w:val="it-IT"/>
        </w:rPr>
        <w:t>LOT 1</w:t>
      </w:r>
      <w:r>
        <w:rPr>
          <w:lang w:val="it-IT"/>
        </w:rPr>
        <w:t>9</w:t>
      </w:r>
    </w:p>
    <w:p w:rsidR="00305E92" w:rsidRPr="00D0492E" w:rsidRDefault="00305E92" w:rsidP="00305E92">
      <w:pPr>
        <w:jc w:val="both"/>
        <w:rPr>
          <w:lang w:val="it-IT"/>
        </w:rPr>
      </w:pPr>
      <w:r w:rsidRPr="00D0492E">
        <w:rPr>
          <w:lang w:val="it-IT"/>
        </w:rPr>
        <w:t xml:space="preserve">Naziv </w:t>
      </w:r>
      <w:r>
        <w:rPr>
          <w:lang w:val="it-IT"/>
        </w:rPr>
        <w:t>ponuđača</w:t>
      </w:r>
      <w:r w:rsidRPr="00D0492E">
        <w:rPr>
          <w:lang w:val="it-IT"/>
        </w:rPr>
        <w:t>: _____________________</w:t>
      </w:r>
    </w:p>
    <w:p w:rsidR="00305E92" w:rsidRDefault="00305E92" w:rsidP="00305E92">
      <w:pPr>
        <w:jc w:val="both"/>
        <w:rPr>
          <w:lang w:val="en-GB"/>
        </w:rPr>
      </w:pPr>
    </w:p>
    <w:p w:rsidR="00305E92" w:rsidRPr="00585565" w:rsidRDefault="00305E92" w:rsidP="00305E92">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05E92" w:rsidRPr="00561000" w:rsidTr="0057796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05E92" w:rsidRPr="00561000" w:rsidRDefault="00305E92" w:rsidP="0057796C">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05E92" w:rsidRPr="00561000" w:rsidRDefault="00305E92" w:rsidP="0057796C">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05E92" w:rsidRPr="00561000" w:rsidRDefault="00305E92" w:rsidP="0057796C">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05E92" w:rsidRPr="00561000" w:rsidRDefault="00305E92" w:rsidP="0057796C">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05E92" w:rsidRPr="00561000" w:rsidRDefault="00305E92" w:rsidP="0057796C">
            <w:pPr>
              <w:spacing w:after="0"/>
              <w:jc w:val="center"/>
              <w:rPr>
                <w:rFonts w:eastAsia="Arial Unicode MS"/>
                <w:lang w:val="en-GB"/>
              </w:rPr>
            </w:pPr>
            <w:r>
              <w:rPr>
                <w:rFonts w:eastAsia="Arial Unicode MS"/>
                <w:lang w:val="en-GB"/>
              </w:rPr>
              <w:t>5</w:t>
            </w:r>
          </w:p>
        </w:tc>
      </w:tr>
      <w:tr w:rsidR="00305E92" w:rsidRPr="00561000" w:rsidTr="0057796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05E92" w:rsidRPr="00561000" w:rsidRDefault="00305E92" w:rsidP="0057796C">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305E92" w:rsidRPr="00561000" w:rsidRDefault="00305E92" w:rsidP="0057796C">
            <w:pPr>
              <w:spacing w:after="0"/>
              <w:jc w:val="center"/>
              <w:rPr>
                <w:rFonts w:eastAsia="Arial Unicode MS"/>
                <w:lang w:val="en-GB"/>
              </w:rPr>
            </w:pPr>
            <w:r w:rsidRPr="00561000">
              <w:rPr>
                <w:rFonts w:eastAsia="Arial Unicode MS"/>
                <w:lang w:val="en-GB"/>
              </w:rPr>
              <w:t>Opis usluga</w:t>
            </w:r>
          </w:p>
          <w:p w:rsidR="00305E92" w:rsidRPr="00561000" w:rsidRDefault="00305E92" w:rsidP="0057796C">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05E92" w:rsidRPr="00561000" w:rsidRDefault="00305E92" w:rsidP="0057796C">
            <w:pPr>
              <w:spacing w:after="0"/>
              <w:jc w:val="center"/>
              <w:rPr>
                <w:rFonts w:eastAsia="Arial Unicode MS"/>
                <w:lang w:val="en-GB"/>
              </w:rPr>
            </w:pPr>
            <w:r w:rsidRPr="00561000">
              <w:rPr>
                <w:rFonts w:eastAsia="Arial Unicode MS"/>
                <w:lang w:val="en-GB"/>
              </w:rPr>
              <w:t>Količina</w:t>
            </w:r>
          </w:p>
          <w:p w:rsidR="00305E92" w:rsidRPr="00561000" w:rsidRDefault="00305E92" w:rsidP="0057796C">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05E92" w:rsidRPr="00561000" w:rsidRDefault="00305E92" w:rsidP="0057796C">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305E92" w:rsidRPr="00561000" w:rsidRDefault="00305E92" w:rsidP="0057796C">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05E92" w:rsidRPr="00561000" w:rsidRDefault="00305E92" w:rsidP="0057796C">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305E92" w:rsidRPr="00561000" w:rsidTr="0057796C">
        <w:trPr>
          <w:trHeight w:val="1026"/>
          <w:jc w:val="center"/>
        </w:trPr>
        <w:tc>
          <w:tcPr>
            <w:tcW w:w="540" w:type="dxa"/>
            <w:tcBorders>
              <w:top w:val="single" w:sz="4" w:space="0" w:color="auto"/>
              <w:left w:val="single" w:sz="4" w:space="0" w:color="auto"/>
              <w:right w:val="single" w:sz="4" w:space="0" w:color="auto"/>
            </w:tcBorders>
            <w:vAlign w:val="center"/>
            <w:hideMark/>
          </w:tcPr>
          <w:p w:rsidR="00305E92" w:rsidRPr="00561000" w:rsidRDefault="00305E92" w:rsidP="0057796C">
            <w:pPr>
              <w:spacing w:after="0"/>
              <w:jc w:val="center"/>
              <w:rPr>
                <w:rFonts w:eastAsia="Arial Unicode MS"/>
                <w:lang w:val="en-GB"/>
              </w:rPr>
            </w:pPr>
            <w:r>
              <w:rPr>
                <w:rFonts w:eastAsia="Arial Unicode MS"/>
                <w:lang w:val="en-GB"/>
              </w:rPr>
              <w:t>1</w:t>
            </w:r>
            <w:r w:rsidRPr="00561000">
              <w:rPr>
                <w:rFonts w:eastAsia="Arial Unicode MS"/>
                <w:lang w:val="en-GB"/>
              </w:rPr>
              <w:t>.</w:t>
            </w:r>
          </w:p>
          <w:p w:rsidR="00305E92" w:rsidRPr="00561000" w:rsidRDefault="00305E92" w:rsidP="0057796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305E92" w:rsidRPr="00AB662D" w:rsidRDefault="00305E92" w:rsidP="00A33CDA">
            <w:pPr>
              <w:spacing w:after="0"/>
              <w:jc w:val="both"/>
            </w:pPr>
            <w:r>
              <w:rPr>
                <w:rFonts w:ascii="Times New Roman" w:hAnsi="Times New Roman"/>
              </w:rPr>
              <w:t xml:space="preserve">Primicanje oblovine na relaciji panj-traktorska vlaka </w:t>
            </w:r>
            <w:r>
              <w:rPr>
                <w:rFonts w:ascii="Times New Roman" w:eastAsia="Times New Roman" w:hAnsi="Times New Roman"/>
                <w:lang w:eastAsia="hr-HR"/>
              </w:rPr>
              <w:t xml:space="preserve">u odjelu </w:t>
            </w:r>
            <w:r w:rsidR="00A33CDA">
              <w:rPr>
                <w:rFonts w:ascii="Times New Roman" w:eastAsia="Times New Roman" w:hAnsi="Times New Roman"/>
                <w:lang w:eastAsia="hr-HR"/>
              </w:rPr>
              <w:t>142</w:t>
            </w:r>
            <w:r>
              <w:rPr>
                <w:rFonts w:ascii="Times New Roman" w:eastAsia="Times New Roman" w:hAnsi="Times New Roman"/>
                <w:lang w:eastAsia="hr-HR"/>
              </w:rPr>
              <w:t xml:space="preserve"> GJ </w:t>
            </w:r>
            <w:r w:rsidR="00A33CDA">
              <w:rPr>
                <w:rFonts w:ascii="Times New Roman" w:eastAsia="Times New Roman" w:hAnsi="Times New Roman"/>
                <w:lang w:eastAsia="hr-HR"/>
              </w:rPr>
              <w:t>Turija</w:t>
            </w:r>
          </w:p>
        </w:tc>
        <w:tc>
          <w:tcPr>
            <w:tcW w:w="1701" w:type="dxa"/>
            <w:tcBorders>
              <w:top w:val="single" w:sz="4" w:space="0" w:color="auto"/>
              <w:left w:val="single" w:sz="4" w:space="0" w:color="auto"/>
              <w:right w:val="single" w:sz="4" w:space="0" w:color="auto"/>
            </w:tcBorders>
            <w:vAlign w:val="center"/>
            <w:hideMark/>
          </w:tcPr>
          <w:p w:rsidR="00305E92" w:rsidRPr="00561000" w:rsidRDefault="00A33CDA" w:rsidP="0057796C">
            <w:pPr>
              <w:spacing w:after="0"/>
              <w:jc w:val="center"/>
              <w:rPr>
                <w:rFonts w:eastAsia="Arial Unicode MS"/>
                <w:b/>
                <w:lang w:val="en-GB"/>
              </w:rPr>
            </w:pPr>
            <w:r>
              <w:rPr>
                <w:rFonts w:eastAsia="Arial Unicode MS"/>
                <w:b/>
                <w:lang w:val="en-GB"/>
              </w:rPr>
              <w:t>935</w:t>
            </w:r>
          </w:p>
        </w:tc>
        <w:tc>
          <w:tcPr>
            <w:tcW w:w="1576" w:type="dxa"/>
            <w:tcBorders>
              <w:top w:val="single" w:sz="4" w:space="0" w:color="auto"/>
              <w:left w:val="single" w:sz="4" w:space="0" w:color="auto"/>
              <w:right w:val="single" w:sz="4" w:space="0" w:color="auto"/>
            </w:tcBorders>
            <w:vAlign w:val="center"/>
            <w:hideMark/>
          </w:tcPr>
          <w:p w:rsidR="00305E92" w:rsidRPr="00561000" w:rsidRDefault="00305E92" w:rsidP="0057796C">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05E92" w:rsidRPr="00561000" w:rsidRDefault="00305E92" w:rsidP="0057796C">
            <w:pPr>
              <w:spacing w:after="0"/>
              <w:rPr>
                <w:rFonts w:eastAsia="Arial Unicode MS"/>
                <w:lang w:val="en-GB"/>
              </w:rPr>
            </w:pPr>
          </w:p>
        </w:tc>
      </w:tr>
      <w:tr w:rsidR="00305E92" w:rsidRPr="00561000" w:rsidTr="0057796C">
        <w:trPr>
          <w:trHeight w:val="665"/>
          <w:jc w:val="center"/>
        </w:trPr>
        <w:tc>
          <w:tcPr>
            <w:tcW w:w="6964" w:type="dxa"/>
            <w:gridSpan w:val="4"/>
            <w:tcBorders>
              <w:top w:val="single" w:sz="4" w:space="0" w:color="auto"/>
              <w:left w:val="single" w:sz="4" w:space="0" w:color="auto"/>
              <w:right w:val="single" w:sz="4" w:space="0" w:color="auto"/>
            </w:tcBorders>
            <w:vAlign w:val="center"/>
          </w:tcPr>
          <w:p w:rsidR="00305E92" w:rsidRPr="00561000" w:rsidRDefault="00305E92" w:rsidP="0057796C">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05E92" w:rsidRPr="00561000" w:rsidRDefault="00305E92" w:rsidP="0057796C">
            <w:pPr>
              <w:spacing w:after="0"/>
              <w:rPr>
                <w:rFonts w:eastAsia="Arial Unicode MS"/>
                <w:lang w:val="en-GB"/>
              </w:rPr>
            </w:pPr>
          </w:p>
        </w:tc>
      </w:tr>
      <w:tr w:rsidR="00305E92" w:rsidRPr="00561000" w:rsidTr="0057796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05E92" w:rsidRPr="00561000" w:rsidRDefault="00305E92" w:rsidP="0057796C">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305E92" w:rsidRDefault="00305E92" w:rsidP="0057796C">
            <w:pPr>
              <w:spacing w:after="0"/>
              <w:rPr>
                <w:rFonts w:eastAsia="Arial Unicode MS"/>
                <w:lang w:val="en-GB"/>
              </w:rPr>
            </w:pPr>
          </w:p>
          <w:p w:rsidR="00305E92" w:rsidRPr="00561000" w:rsidRDefault="00305E92" w:rsidP="0057796C">
            <w:pPr>
              <w:spacing w:after="0"/>
              <w:rPr>
                <w:rFonts w:eastAsia="Arial Unicode MS"/>
                <w:lang w:val="en-GB"/>
              </w:rPr>
            </w:pPr>
          </w:p>
        </w:tc>
      </w:tr>
      <w:tr w:rsidR="00305E92" w:rsidRPr="00561000" w:rsidTr="0057796C">
        <w:trPr>
          <w:trHeight w:val="560"/>
          <w:jc w:val="center"/>
        </w:trPr>
        <w:tc>
          <w:tcPr>
            <w:tcW w:w="6964" w:type="dxa"/>
            <w:gridSpan w:val="4"/>
            <w:tcBorders>
              <w:top w:val="single" w:sz="4" w:space="0" w:color="auto"/>
              <w:left w:val="single" w:sz="4" w:space="0" w:color="auto"/>
              <w:right w:val="single" w:sz="4" w:space="0" w:color="auto"/>
            </w:tcBorders>
            <w:vAlign w:val="center"/>
          </w:tcPr>
          <w:p w:rsidR="00305E92" w:rsidRPr="00561000" w:rsidRDefault="00305E92" w:rsidP="0057796C">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305E92" w:rsidRDefault="00305E92" w:rsidP="0057796C">
            <w:pPr>
              <w:spacing w:after="0"/>
              <w:rPr>
                <w:rFonts w:eastAsia="Arial Unicode MS"/>
                <w:lang w:val="en-GB"/>
              </w:rPr>
            </w:pPr>
            <w:r>
              <w:rPr>
                <w:rFonts w:eastAsia="Arial Unicode MS"/>
                <w:lang w:val="en-GB"/>
              </w:rPr>
              <w:t xml:space="preserve">       500 </w:t>
            </w:r>
            <w:r w:rsidRPr="00561000">
              <w:rPr>
                <w:rFonts w:eastAsia="Arial Unicode MS"/>
                <w:lang w:val="en-GB"/>
              </w:rPr>
              <w:t>m</w:t>
            </w:r>
            <w:r w:rsidRPr="00561000">
              <w:rPr>
                <w:rFonts w:eastAsia="Arial Unicode MS"/>
                <w:vertAlign w:val="superscript"/>
                <w:lang w:val="en-GB"/>
              </w:rPr>
              <w:t>3</w:t>
            </w:r>
          </w:p>
        </w:tc>
      </w:tr>
    </w:tbl>
    <w:p w:rsidR="00305E92" w:rsidRPr="00D0492E" w:rsidRDefault="00305E92" w:rsidP="00305E92">
      <w:pPr>
        <w:jc w:val="both"/>
        <w:rPr>
          <w:lang w:val="en-GB"/>
        </w:rPr>
      </w:pPr>
    </w:p>
    <w:p w:rsidR="00305E92" w:rsidRDefault="00305E92" w:rsidP="00305E92">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305E92" w:rsidRDefault="00305E92" w:rsidP="00305E92">
      <w:pPr>
        <w:spacing w:after="0"/>
        <w:ind w:right="1931"/>
        <w:jc w:val="both"/>
      </w:pPr>
      <w:r w:rsidRPr="00CD3A20">
        <w:t>Napomena:</w:t>
      </w:r>
    </w:p>
    <w:p w:rsidR="00305E92" w:rsidRPr="00CD3A20" w:rsidRDefault="00305E92" w:rsidP="00305E92">
      <w:pPr>
        <w:pStyle w:val="ListParagraph"/>
        <w:spacing w:after="0" w:line="240" w:lineRule="auto"/>
        <w:ind w:left="0"/>
        <w:jc w:val="both"/>
      </w:pPr>
      <w:r>
        <w:t xml:space="preserve">1. </w:t>
      </w:r>
      <w:r w:rsidRPr="00CD3A20">
        <w:t>Cijene moraju biti izražene u KM. Za svaku stavku u ponudi mora se navesti cijena.</w:t>
      </w:r>
    </w:p>
    <w:p w:rsidR="00305E92" w:rsidRPr="00CD3A20" w:rsidRDefault="00305E92" w:rsidP="00305E9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05E92" w:rsidRPr="00CD3A20" w:rsidRDefault="00305E92" w:rsidP="00305E9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05E92" w:rsidRDefault="00305E92" w:rsidP="00305E92">
      <w:pPr>
        <w:pStyle w:val="ListParagraph"/>
        <w:spacing w:after="0" w:line="240" w:lineRule="auto"/>
        <w:ind w:left="0"/>
        <w:jc w:val="both"/>
      </w:pPr>
      <w:r>
        <w:t xml:space="preserve">4. </w:t>
      </w:r>
      <w:r w:rsidRPr="00CD3A20">
        <w:t>Jedinična cijena stavke se ne smatra računskom greškom, odnosno ne može se ispravljati.</w:t>
      </w:r>
    </w:p>
    <w:p w:rsidR="00305E92" w:rsidRDefault="00305E92"/>
    <w:sectPr w:rsidR="00305E92" w:rsidSect="00642EA0">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51B" w:rsidRDefault="0036451B" w:rsidP="00847E1C">
      <w:pPr>
        <w:spacing w:after="0" w:line="240" w:lineRule="auto"/>
      </w:pPr>
      <w:r>
        <w:separator/>
      </w:r>
    </w:p>
  </w:endnote>
  <w:endnote w:type="continuationSeparator" w:id="0">
    <w:p w:rsidR="0036451B" w:rsidRDefault="0036451B"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AE74DA" w:rsidRDefault="00AE74DA">
        <w:pPr>
          <w:pStyle w:val="Footer"/>
          <w:jc w:val="right"/>
        </w:pPr>
        <w:r>
          <w:fldChar w:fldCharType="begin"/>
        </w:r>
        <w:r>
          <w:instrText xml:space="preserve"> PAGE   \* MERGEFORMAT </w:instrText>
        </w:r>
        <w:r>
          <w:fldChar w:fldCharType="separate"/>
        </w:r>
        <w:r w:rsidR="006B0580">
          <w:rPr>
            <w:noProof/>
          </w:rPr>
          <w:t>4</w:t>
        </w:r>
        <w:r>
          <w:rPr>
            <w:noProof/>
          </w:rPr>
          <w:fldChar w:fldCharType="end"/>
        </w:r>
      </w:p>
    </w:sdtContent>
  </w:sdt>
  <w:p w:rsidR="00AE74DA" w:rsidRDefault="00AE74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51B" w:rsidRDefault="0036451B" w:rsidP="00847E1C">
      <w:pPr>
        <w:spacing w:after="0" w:line="240" w:lineRule="auto"/>
      </w:pPr>
      <w:r>
        <w:separator/>
      </w:r>
    </w:p>
  </w:footnote>
  <w:footnote w:type="continuationSeparator" w:id="0">
    <w:p w:rsidR="0036451B" w:rsidRDefault="0036451B"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abstractNum w:abstractNumId="2">
    <w:nsid w:val="7A6019D6"/>
    <w:multiLevelType w:val="hybridMultilevel"/>
    <w:tmpl w:val="843EAFD0"/>
    <w:lvl w:ilvl="0" w:tplc="597AF6EC">
      <w:start w:val="56"/>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02FD8"/>
    <w:rsid w:val="0000642F"/>
    <w:rsid w:val="00020231"/>
    <w:rsid w:val="00030727"/>
    <w:rsid w:val="00034F36"/>
    <w:rsid w:val="000362BB"/>
    <w:rsid w:val="00036E5A"/>
    <w:rsid w:val="000377CC"/>
    <w:rsid w:val="00052AC7"/>
    <w:rsid w:val="0005587A"/>
    <w:rsid w:val="00065D48"/>
    <w:rsid w:val="00084532"/>
    <w:rsid w:val="00084E25"/>
    <w:rsid w:val="000922DA"/>
    <w:rsid w:val="000A7C01"/>
    <w:rsid w:val="000C6226"/>
    <w:rsid w:val="000C7BED"/>
    <w:rsid w:val="000D76DD"/>
    <w:rsid w:val="000E11BE"/>
    <w:rsid w:val="000E2CA1"/>
    <w:rsid w:val="000F4FD7"/>
    <w:rsid w:val="0010395A"/>
    <w:rsid w:val="00105E10"/>
    <w:rsid w:val="00110D97"/>
    <w:rsid w:val="00123CDB"/>
    <w:rsid w:val="00127A4F"/>
    <w:rsid w:val="001311AE"/>
    <w:rsid w:val="00143D59"/>
    <w:rsid w:val="00144BC2"/>
    <w:rsid w:val="00160F39"/>
    <w:rsid w:val="0016490C"/>
    <w:rsid w:val="00184A70"/>
    <w:rsid w:val="00187032"/>
    <w:rsid w:val="001A5648"/>
    <w:rsid w:val="001B2E4B"/>
    <w:rsid w:val="001C35B6"/>
    <w:rsid w:val="001C5F8E"/>
    <w:rsid w:val="00201F70"/>
    <w:rsid w:val="0020370E"/>
    <w:rsid w:val="0020385D"/>
    <w:rsid w:val="00205B99"/>
    <w:rsid w:val="00207C7D"/>
    <w:rsid w:val="00220983"/>
    <w:rsid w:val="00220EFE"/>
    <w:rsid w:val="002264E6"/>
    <w:rsid w:val="00236B36"/>
    <w:rsid w:val="0024426B"/>
    <w:rsid w:val="0024743B"/>
    <w:rsid w:val="00252B1A"/>
    <w:rsid w:val="002633E1"/>
    <w:rsid w:val="002678AB"/>
    <w:rsid w:val="00271217"/>
    <w:rsid w:val="00280863"/>
    <w:rsid w:val="00283729"/>
    <w:rsid w:val="002937EC"/>
    <w:rsid w:val="002A1AC8"/>
    <w:rsid w:val="002A685D"/>
    <w:rsid w:val="002B0303"/>
    <w:rsid w:val="002B13DA"/>
    <w:rsid w:val="002B13F3"/>
    <w:rsid w:val="002B3F2C"/>
    <w:rsid w:val="002B7D1D"/>
    <w:rsid w:val="002B7F3E"/>
    <w:rsid w:val="002C2993"/>
    <w:rsid w:val="002C75D6"/>
    <w:rsid w:val="002D407A"/>
    <w:rsid w:val="002D68FD"/>
    <w:rsid w:val="002D6D7C"/>
    <w:rsid w:val="002E7AC2"/>
    <w:rsid w:val="002F300B"/>
    <w:rsid w:val="002F5CFB"/>
    <w:rsid w:val="00304C48"/>
    <w:rsid w:val="00305E92"/>
    <w:rsid w:val="003078A6"/>
    <w:rsid w:val="003130A3"/>
    <w:rsid w:val="00316AEB"/>
    <w:rsid w:val="0032336D"/>
    <w:rsid w:val="00325164"/>
    <w:rsid w:val="00334391"/>
    <w:rsid w:val="00344FEB"/>
    <w:rsid w:val="003451EE"/>
    <w:rsid w:val="00352781"/>
    <w:rsid w:val="0036296D"/>
    <w:rsid w:val="00363634"/>
    <w:rsid w:val="0036451B"/>
    <w:rsid w:val="00370AF3"/>
    <w:rsid w:val="003757B7"/>
    <w:rsid w:val="0038091C"/>
    <w:rsid w:val="003813DC"/>
    <w:rsid w:val="003858B4"/>
    <w:rsid w:val="0038716E"/>
    <w:rsid w:val="00390382"/>
    <w:rsid w:val="003A222C"/>
    <w:rsid w:val="003B4328"/>
    <w:rsid w:val="003C5772"/>
    <w:rsid w:val="003E17E9"/>
    <w:rsid w:val="003E51C2"/>
    <w:rsid w:val="003F5234"/>
    <w:rsid w:val="00405321"/>
    <w:rsid w:val="0041446A"/>
    <w:rsid w:val="00416032"/>
    <w:rsid w:val="00416ED5"/>
    <w:rsid w:val="004229A8"/>
    <w:rsid w:val="00426D99"/>
    <w:rsid w:val="00430262"/>
    <w:rsid w:val="00430670"/>
    <w:rsid w:val="004349B4"/>
    <w:rsid w:val="0048069E"/>
    <w:rsid w:val="0049376F"/>
    <w:rsid w:val="00496BB3"/>
    <w:rsid w:val="004A7278"/>
    <w:rsid w:val="004B4ACD"/>
    <w:rsid w:val="004B4F52"/>
    <w:rsid w:val="004C2186"/>
    <w:rsid w:val="004C7D03"/>
    <w:rsid w:val="004D43D3"/>
    <w:rsid w:val="004F3D99"/>
    <w:rsid w:val="004F4F77"/>
    <w:rsid w:val="004F50E0"/>
    <w:rsid w:val="004F6049"/>
    <w:rsid w:val="005067F7"/>
    <w:rsid w:val="005160E6"/>
    <w:rsid w:val="005213EA"/>
    <w:rsid w:val="005255AF"/>
    <w:rsid w:val="0054387D"/>
    <w:rsid w:val="0054745A"/>
    <w:rsid w:val="00555BE2"/>
    <w:rsid w:val="00556A70"/>
    <w:rsid w:val="00561FA9"/>
    <w:rsid w:val="005661D4"/>
    <w:rsid w:val="005B2A8B"/>
    <w:rsid w:val="005C7B75"/>
    <w:rsid w:val="005D4F5A"/>
    <w:rsid w:val="005E29AD"/>
    <w:rsid w:val="005E6898"/>
    <w:rsid w:val="005F206A"/>
    <w:rsid w:val="0060047C"/>
    <w:rsid w:val="0061073D"/>
    <w:rsid w:val="00614B13"/>
    <w:rsid w:val="00616AD8"/>
    <w:rsid w:val="00616D3A"/>
    <w:rsid w:val="00617476"/>
    <w:rsid w:val="00621572"/>
    <w:rsid w:val="00626D92"/>
    <w:rsid w:val="00630132"/>
    <w:rsid w:val="00633B83"/>
    <w:rsid w:val="00642EA0"/>
    <w:rsid w:val="006502C1"/>
    <w:rsid w:val="00654DE7"/>
    <w:rsid w:val="0067373E"/>
    <w:rsid w:val="006771B3"/>
    <w:rsid w:val="006816D7"/>
    <w:rsid w:val="00681EFC"/>
    <w:rsid w:val="00686109"/>
    <w:rsid w:val="00696077"/>
    <w:rsid w:val="006A63C9"/>
    <w:rsid w:val="006B0580"/>
    <w:rsid w:val="006B5FEF"/>
    <w:rsid w:val="006C25C7"/>
    <w:rsid w:val="006F0844"/>
    <w:rsid w:val="006F453A"/>
    <w:rsid w:val="00726910"/>
    <w:rsid w:val="0074714A"/>
    <w:rsid w:val="007506DE"/>
    <w:rsid w:val="00753B19"/>
    <w:rsid w:val="00754D80"/>
    <w:rsid w:val="00755CCA"/>
    <w:rsid w:val="00762448"/>
    <w:rsid w:val="00764806"/>
    <w:rsid w:val="007820EF"/>
    <w:rsid w:val="007C0818"/>
    <w:rsid w:val="007C191E"/>
    <w:rsid w:val="007C3DCC"/>
    <w:rsid w:val="007D4CE8"/>
    <w:rsid w:val="007E08B0"/>
    <w:rsid w:val="007F0F1C"/>
    <w:rsid w:val="007F20B4"/>
    <w:rsid w:val="007F3953"/>
    <w:rsid w:val="007F5173"/>
    <w:rsid w:val="007F7D41"/>
    <w:rsid w:val="008033EE"/>
    <w:rsid w:val="00822B35"/>
    <w:rsid w:val="00844FCC"/>
    <w:rsid w:val="00847E1C"/>
    <w:rsid w:val="00851E49"/>
    <w:rsid w:val="0086640A"/>
    <w:rsid w:val="008826B7"/>
    <w:rsid w:val="0088623D"/>
    <w:rsid w:val="00894632"/>
    <w:rsid w:val="00894952"/>
    <w:rsid w:val="00894D81"/>
    <w:rsid w:val="008965FE"/>
    <w:rsid w:val="008A5145"/>
    <w:rsid w:val="008B308A"/>
    <w:rsid w:val="008C34C0"/>
    <w:rsid w:val="008D4767"/>
    <w:rsid w:val="008E0AE8"/>
    <w:rsid w:val="008F0AC3"/>
    <w:rsid w:val="008F245B"/>
    <w:rsid w:val="008F5BC7"/>
    <w:rsid w:val="009011B0"/>
    <w:rsid w:val="00902A95"/>
    <w:rsid w:val="00911931"/>
    <w:rsid w:val="00912DE5"/>
    <w:rsid w:val="009168DA"/>
    <w:rsid w:val="00920961"/>
    <w:rsid w:val="00921D27"/>
    <w:rsid w:val="009320E7"/>
    <w:rsid w:val="0094222D"/>
    <w:rsid w:val="00943D2A"/>
    <w:rsid w:val="00954D97"/>
    <w:rsid w:val="0096345A"/>
    <w:rsid w:val="00963A0A"/>
    <w:rsid w:val="00966336"/>
    <w:rsid w:val="00966A7D"/>
    <w:rsid w:val="00976073"/>
    <w:rsid w:val="009A1A3F"/>
    <w:rsid w:val="009C5928"/>
    <w:rsid w:val="009D6A1C"/>
    <w:rsid w:val="009D6D29"/>
    <w:rsid w:val="009E3DD5"/>
    <w:rsid w:val="009E5E1A"/>
    <w:rsid w:val="009E5EA2"/>
    <w:rsid w:val="009E69D4"/>
    <w:rsid w:val="009F1447"/>
    <w:rsid w:val="00A009F0"/>
    <w:rsid w:val="00A236F5"/>
    <w:rsid w:val="00A33CDA"/>
    <w:rsid w:val="00A341E4"/>
    <w:rsid w:val="00A37C2F"/>
    <w:rsid w:val="00A63807"/>
    <w:rsid w:val="00A9417A"/>
    <w:rsid w:val="00AA7B28"/>
    <w:rsid w:val="00AB662D"/>
    <w:rsid w:val="00AB7C7D"/>
    <w:rsid w:val="00AC62D3"/>
    <w:rsid w:val="00AC774F"/>
    <w:rsid w:val="00AE74DA"/>
    <w:rsid w:val="00B04167"/>
    <w:rsid w:val="00B0468A"/>
    <w:rsid w:val="00B07821"/>
    <w:rsid w:val="00B07990"/>
    <w:rsid w:val="00B410AC"/>
    <w:rsid w:val="00B4782D"/>
    <w:rsid w:val="00B551A5"/>
    <w:rsid w:val="00B630AD"/>
    <w:rsid w:val="00B64156"/>
    <w:rsid w:val="00B701B5"/>
    <w:rsid w:val="00B71353"/>
    <w:rsid w:val="00B723BE"/>
    <w:rsid w:val="00B80CFC"/>
    <w:rsid w:val="00B900A8"/>
    <w:rsid w:val="00B93688"/>
    <w:rsid w:val="00BB26C3"/>
    <w:rsid w:val="00BB7851"/>
    <w:rsid w:val="00BC07D6"/>
    <w:rsid w:val="00BC5F5F"/>
    <w:rsid w:val="00BD52D2"/>
    <w:rsid w:val="00BD7FC8"/>
    <w:rsid w:val="00BE14DA"/>
    <w:rsid w:val="00BE3238"/>
    <w:rsid w:val="00BF3CAD"/>
    <w:rsid w:val="00C016B2"/>
    <w:rsid w:val="00C02165"/>
    <w:rsid w:val="00C15D0F"/>
    <w:rsid w:val="00C30004"/>
    <w:rsid w:val="00C300B7"/>
    <w:rsid w:val="00C45847"/>
    <w:rsid w:val="00C543F9"/>
    <w:rsid w:val="00C614B0"/>
    <w:rsid w:val="00C719F0"/>
    <w:rsid w:val="00C74002"/>
    <w:rsid w:val="00C80453"/>
    <w:rsid w:val="00C821DA"/>
    <w:rsid w:val="00C8776B"/>
    <w:rsid w:val="00C926E1"/>
    <w:rsid w:val="00CB6A98"/>
    <w:rsid w:val="00CD0C48"/>
    <w:rsid w:val="00CD7F57"/>
    <w:rsid w:val="00CE04A4"/>
    <w:rsid w:val="00CE3C65"/>
    <w:rsid w:val="00CE6D98"/>
    <w:rsid w:val="00CE701B"/>
    <w:rsid w:val="00CE7AC9"/>
    <w:rsid w:val="00D0011C"/>
    <w:rsid w:val="00D03FBE"/>
    <w:rsid w:val="00D06948"/>
    <w:rsid w:val="00D22311"/>
    <w:rsid w:val="00D227DD"/>
    <w:rsid w:val="00D246F5"/>
    <w:rsid w:val="00D34E9F"/>
    <w:rsid w:val="00D4262F"/>
    <w:rsid w:val="00D43A87"/>
    <w:rsid w:val="00D442D4"/>
    <w:rsid w:val="00D47D31"/>
    <w:rsid w:val="00D56FA3"/>
    <w:rsid w:val="00D61725"/>
    <w:rsid w:val="00D71810"/>
    <w:rsid w:val="00D71999"/>
    <w:rsid w:val="00D72D1C"/>
    <w:rsid w:val="00D751E3"/>
    <w:rsid w:val="00D754F1"/>
    <w:rsid w:val="00D8502D"/>
    <w:rsid w:val="00D94FA1"/>
    <w:rsid w:val="00DA49ED"/>
    <w:rsid w:val="00DC111A"/>
    <w:rsid w:val="00DD10E8"/>
    <w:rsid w:val="00DD6FCA"/>
    <w:rsid w:val="00DE33E6"/>
    <w:rsid w:val="00DE7FF8"/>
    <w:rsid w:val="00DF5E2F"/>
    <w:rsid w:val="00DF7B37"/>
    <w:rsid w:val="00E06521"/>
    <w:rsid w:val="00E265C6"/>
    <w:rsid w:val="00E41BE1"/>
    <w:rsid w:val="00E50A87"/>
    <w:rsid w:val="00E51A5C"/>
    <w:rsid w:val="00E66B0C"/>
    <w:rsid w:val="00E70296"/>
    <w:rsid w:val="00E7351E"/>
    <w:rsid w:val="00E756F9"/>
    <w:rsid w:val="00E778F5"/>
    <w:rsid w:val="00E9092C"/>
    <w:rsid w:val="00E9105C"/>
    <w:rsid w:val="00E96715"/>
    <w:rsid w:val="00EA68E0"/>
    <w:rsid w:val="00EC2AC4"/>
    <w:rsid w:val="00EC2C77"/>
    <w:rsid w:val="00EC6F26"/>
    <w:rsid w:val="00ED46FA"/>
    <w:rsid w:val="00ED7BD7"/>
    <w:rsid w:val="00F01364"/>
    <w:rsid w:val="00F015AA"/>
    <w:rsid w:val="00F0174E"/>
    <w:rsid w:val="00F033F3"/>
    <w:rsid w:val="00F16FE0"/>
    <w:rsid w:val="00F3583D"/>
    <w:rsid w:val="00F47BEA"/>
    <w:rsid w:val="00F54936"/>
    <w:rsid w:val="00F5495E"/>
    <w:rsid w:val="00F5648D"/>
    <w:rsid w:val="00F60906"/>
    <w:rsid w:val="00F6211D"/>
    <w:rsid w:val="00F64DEE"/>
    <w:rsid w:val="00F7479C"/>
    <w:rsid w:val="00F77A03"/>
    <w:rsid w:val="00F84AE8"/>
    <w:rsid w:val="00F91545"/>
    <w:rsid w:val="00F91B25"/>
    <w:rsid w:val="00F97B26"/>
    <w:rsid w:val="00FA1681"/>
    <w:rsid w:val="00FA72A9"/>
    <w:rsid w:val="00FA7562"/>
    <w:rsid w:val="00FB4F15"/>
    <w:rsid w:val="00FC1C2E"/>
    <w:rsid w:val="00FD15DC"/>
    <w:rsid w:val="00FE5E8C"/>
    <w:rsid w:val="00FF0E6B"/>
    <w:rsid w:val="00FF2238"/>
    <w:rsid w:val="00FF3974"/>
    <w:rsid w:val="00FF76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1367</TotalTime>
  <Pages>30</Pages>
  <Words>5908</Words>
  <Characters>33677</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343</cp:revision>
  <dcterms:created xsi:type="dcterms:W3CDTF">2016-04-05T09:24:00Z</dcterms:created>
  <dcterms:modified xsi:type="dcterms:W3CDTF">2020-12-07T12:12:00Z</dcterms:modified>
</cp:coreProperties>
</file>