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15193119"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F426BF">
        <w:t>27</w:t>
      </w:r>
      <w:r>
        <w:t>.</w:t>
      </w:r>
      <w:r w:rsidR="008F45C6">
        <w:t>0</w:t>
      </w:r>
      <w:r w:rsidR="00F426BF">
        <w:t>3</w:t>
      </w:r>
      <w:r>
        <w:t>.201</w:t>
      </w:r>
      <w:r w:rsidR="008F45C6">
        <w:t>9</w:t>
      </w:r>
      <w:r>
        <w:t xml:space="preserve"> god.</w:t>
      </w:r>
    </w:p>
    <w:p w:rsidR="004A7278" w:rsidRDefault="004A7278" w:rsidP="004A7278">
      <w:r>
        <w:t xml:space="preserve">BROJ PROTOKOLA: </w:t>
      </w:r>
      <w:r w:rsidR="007E44A1">
        <w:t>2978</w:t>
      </w:r>
      <w:r>
        <w:t>/1</w:t>
      </w:r>
      <w:r w:rsidR="008F45C6">
        <w:t>9</w:t>
      </w:r>
    </w:p>
    <w:p w:rsidR="009A1A3F" w:rsidRPr="001C2A4A" w:rsidRDefault="004A7278" w:rsidP="001C2A4A">
      <w:r>
        <w:t xml:space="preserve">BROJ JAVNE NABAVKE: </w:t>
      </w:r>
      <w:r w:rsidR="007E44A1">
        <w:t>2978</w:t>
      </w:r>
      <w:bookmarkStart w:id="0" w:name="_GoBack"/>
      <w:bookmarkEnd w:id="0"/>
      <w:r w:rsidR="00110D97">
        <w:t xml:space="preserve"> -</w:t>
      </w:r>
      <w:r>
        <w:t>A  II-</w:t>
      </w:r>
      <w:r w:rsidR="008F45C6">
        <w:t>0</w:t>
      </w:r>
      <w:r w:rsidR="00F426BF">
        <w:t>3</w:t>
      </w:r>
      <w:r>
        <w:t>/1</w:t>
      </w:r>
      <w:r w:rsidR="008F45C6">
        <w:t>9</w:t>
      </w:r>
    </w:p>
    <w:p w:rsidR="009A1A3F"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A14624">
        <w:rPr>
          <w:rFonts w:ascii="Times New Roman" w:hAnsi="Times New Roman"/>
          <w:b/>
        </w:rPr>
        <w:t>eksploatacije ŠDS po redovnom planu za 201</w:t>
      </w:r>
      <w:r w:rsidR="00E42FFA">
        <w:rPr>
          <w:rFonts w:ascii="Times New Roman" w:hAnsi="Times New Roman"/>
          <w:b/>
        </w:rPr>
        <w:t>9</w:t>
      </w:r>
      <w:r w:rsidR="00A14624">
        <w:rPr>
          <w:rFonts w:ascii="Times New Roman" w:hAnsi="Times New Roman"/>
          <w:b/>
        </w:rPr>
        <w:t xml:space="preserve"> godinu</w:t>
      </w:r>
      <w:r w:rsidR="00C86110">
        <w:rPr>
          <w:rFonts w:ascii="Times New Roman" w:hAnsi="Times New Roman"/>
          <w:b/>
        </w:rPr>
        <w:t xml:space="preserve"> u odjelu</w:t>
      </w:r>
      <w:r w:rsidR="00C85985">
        <w:rPr>
          <w:rFonts w:ascii="Times New Roman" w:hAnsi="Times New Roman"/>
          <w:b/>
        </w:rPr>
        <w:t xml:space="preserve"> </w:t>
      </w:r>
      <w:r w:rsidR="00C64531">
        <w:rPr>
          <w:rFonts w:ascii="Times New Roman" w:hAnsi="Times New Roman"/>
          <w:b/>
        </w:rPr>
        <w:t>1</w:t>
      </w:r>
      <w:r w:rsidR="00C85E64">
        <w:rPr>
          <w:rFonts w:ascii="Times New Roman" w:hAnsi="Times New Roman"/>
          <w:b/>
        </w:rPr>
        <w:t>5</w:t>
      </w:r>
      <w:r w:rsidR="00E42FFA">
        <w:rPr>
          <w:rFonts w:ascii="Times New Roman" w:hAnsi="Times New Roman"/>
          <w:b/>
        </w:rPr>
        <w:t>1</w:t>
      </w:r>
      <w:r w:rsidR="00C85985">
        <w:rPr>
          <w:rFonts w:ascii="Times New Roman" w:hAnsi="Times New Roman"/>
          <w:b/>
        </w:rPr>
        <w:t xml:space="preserve">, GJ </w:t>
      </w:r>
      <w:r w:rsidR="00E42FFA">
        <w:rPr>
          <w:rFonts w:ascii="Times New Roman" w:hAnsi="Times New Roman"/>
          <w:b/>
        </w:rPr>
        <w:t>Majevica Jablanička rijeka</w:t>
      </w:r>
      <w:r w:rsidR="000B1B14">
        <w:rPr>
          <w:rFonts w:ascii="Times New Roman" w:hAnsi="Times New Roman"/>
          <w:b/>
        </w:rPr>
        <w:t>,</w:t>
      </w:r>
      <w:r w:rsidR="00844FCC">
        <w:rPr>
          <w:rFonts w:ascii="Times New Roman" w:eastAsia="Times New Roman" w:hAnsi="Times New Roman"/>
          <w:b/>
          <w:lang w:eastAsia="hr-HR"/>
        </w:rPr>
        <w:t xml:space="preserve">ŠG </w:t>
      </w:r>
      <w:r w:rsidR="001175C0">
        <w:rPr>
          <w:rFonts w:ascii="Times New Roman" w:eastAsia="Times New Roman" w:hAnsi="Times New Roman"/>
          <w:b/>
          <w:lang w:eastAsia="hr-HR"/>
        </w:rPr>
        <w:t>Majevičko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954D97">
            <w:pPr>
              <w:pStyle w:val="Heading3"/>
              <w:ind w:left="131"/>
              <w:jc w:val="center"/>
              <w:rPr>
                <w:sz w:val="22"/>
                <w:szCs w:val="22"/>
              </w:rPr>
            </w:pPr>
            <w:r>
              <w:rPr>
                <w:sz w:val="22"/>
                <w:szCs w:val="22"/>
              </w:rPr>
              <w:t>Redni broj</w:t>
            </w:r>
            <w:r w:rsidR="00556A70">
              <w:rPr>
                <w:sz w:val="22"/>
                <w:szCs w:val="22"/>
              </w:rPr>
              <w:t xml:space="preserve">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954D97">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954D97">
            <w:pPr>
              <w:spacing w:after="0"/>
              <w:jc w:val="center"/>
              <w:rPr>
                <w:rFonts w:ascii="Times New Roman" w:hAnsi="Times New Roman"/>
                <w:lang w:val="hr-BA"/>
              </w:rPr>
            </w:pPr>
            <w:r>
              <w:rPr>
                <w:rFonts w:ascii="Times New Roman" w:hAnsi="Times New Roman"/>
                <w:lang w:val="hr-BA"/>
              </w:rPr>
              <w:t>Obim usluga</w:t>
            </w:r>
          </w:p>
        </w:tc>
      </w:tr>
      <w:tr w:rsidR="00556A70"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56A70" w:rsidRDefault="0045535E" w:rsidP="00954D97">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E42FFA" w:rsidRPr="00E42FFA" w:rsidRDefault="00E00469" w:rsidP="00E42FFA">
            <w:pPr>
              <w:spacing w:after="0" w:line="240" w:lineRule="auto"/>
              <w:ind w:left="360"/>
              <w:jc w:val="both"/>
              <w:rPr>
                <w:rFonts w:ascii="Times New Roman" w:eastAsia="Times New Roman" w:hAnsi="Times New Roman"/>
                <w:lang w:eastAsia="hr-HR"/>
              </w:rPr>
            </w:pPr>
            <w:r>
              <w:rPr>
                <w:rFonts w:ascii="Times New Roman" w:hAnsi="Times New Roman"/>
              </w:rPr>
              <w:t>Usluge sječe i izrade</w:t>
            </w:r>
            <w:r w:rsidRPr="00C85985">
              <w:rPr>
                <w:rFonts w:ascii="Times New Roman" w:hAnsi="Times New Roman"/>
              </w:rPr>
              <w:t>,</w:t>
            </w:r>
            <w:r>
              <w:rPr>
                <w:rFonts w:ascii="Times New Roman" w:hAnsi="Times New Roman"/>
              </w:rPr>
              <w:t xml:space="preserve"> </w:t>
            </w:r>
            <w:r w:rsidRPr="00C85985">
              <w:rPr>
                <w:rFonts w:ascii="Times New Roman" w:hAnsi="Times New Roman"/>
              </w:rPr>
              <w:t>izvoza ŠDS, održava</w:t>
            </w:r>
            <w:r w:rsidR="00C86110">
              <w:rPr>
                <w:rFonts w:ascii="Times New Roman" w:hAnsi="Times New Roman"/>
              </w:rPr>
              <w:t>nja traktorskih vlaka u odjelu</w:t>
            </w:r>
            <w:r w:rsidRPr="00C85985">
              <w:rPr>
                <w:rFonts w:ascii="Times New Roman" w:hAnsi="Times New Roman"/>
              </w:rPr>
              <w:t xml:space="preserve"> </w:t>
            </w:r>
            <w:r w:rsidR="00E42FFA" w:rsidRPr="00E42FFA">
              <w:rPr>
                <w:rFonts w:ascii="Times New Roman" w:hAnsi="Times New Roman"/>
              </w:rPr>
              <w:t>1</w:t>
            </w:r>
            <w:r w:rsidR="00C85E64">
              <w:rPr>
                <w:rFonts w:ascii="Times New Roman" w:hAnsi="Times New Roman"/>
              </w:rPr>
              <w:t>5</w:t>
            </w:r>
            <w:r w:rsidR="00E42FFA" w:rsidRPr="00E42FFA">
              <w:rPr>
                <w:rFonts w:ascii="Times New Roman" w:hAnsi="Times New Roman"/>
              </w:rPr>
              <w:t>1, GJ Majevica Jablanička rijeka,</w:t>
            </w:r>
            <w:r w:rsidR="00E42FFA" w:rsidRPr="00E42FFA">
              <w:rPr>
                <w:rFonts w:ascii="Times New Roman" w:eastAsia="Times New Roman" w:hAnsi="Times New Roman"/>
                <w:lang w:eastAsia="hr-HR"/>
              </w:rPr>
              <w:t>ŠG Majevičko.</w:t>
            </w:r>
          </w:p>
          <w:p w:rsidR="00556A70" w:rsidRDefault="00556A70" w:rsidP="00EC6FBC">
            <w:pPr>
              <w:spacing w:after="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CC40BB" w:rsidRDefault="00C85E64" w:rsidP="00CC40BB">
            <w:pPr>
              <w:spacing w:after="0"/>
              <w:jc w:val="center"/>
              <w:rPr>
                <w:rFonts w:ascii="Times New Roman" w:hAnsi="Times New Roman"/>
                <w:lang w:val="hr-BA"/>
              </w:rPr>
            </w:pPr>
            <w:r>
              <w:rPr>
                <w:rFonts w:ascii="Times New Roman" w:hAnsi="Times New Roman"/>
                <w:lang w:val="hr-BA"/>
              </w:rPr>
              <w:t>513</w:t>
            </w:r>
            <w:r w:rsidR="00CC40BB">
              <w:rPr>
                <w:rFonts w:ascii="Times New Roman" w:hAnsi="Times New Roman"/>
                <w:lang w:val="hr-BA"/>
              </w:rPr>
              <w:t xml:space="preserve"> m</w:t>
            </w:r>
            <w:r w:rsidR="0045535E" w:rsidRPr="0045535E">
              <w:rPr>
                <w:rFonts w:ascii="Times New Roman" w:hAnsi="Times New Roman"/>
                <w:vertAlign w:val="superscript"/>
                <w:lang w:val="hr-BA"/>
              </w:rPr>
              <w:t>3</w:t>
            </w:r>
          </w:p>
          <w:p w:rsidR="00556A70" w:rsidRDefault="00556A70" w:rsidP="00EC6FBC">
            <w:pPr>
              <w:spacing w:after="0"/>
              <w:jc w:val="center"/>
              <w:rPr>
                <w:rFonts w:ascii="Times New Roman" w:hAnsi="Times New Roman"/>
                <w:lang w:val="hr-BA"/>
              </w:rPr>
            </w:pPr>
          </w:p>
        </w:tc>
      </w:tr>
    </w:tbl>
    <w:p w:rsidR="008E003C" w:rsidRDefault="008E003C" w:rsidP="009A1A3F">
      <w:pPr>
        <w:autoSpaceDE w:val="0"/>
        <w:autoSpaceDN w:val="0"/>
        <w:adjustRightInd w:val="0"/>
        <w:spacing w:after="0"/>
        <w:jc w:val="both"/>
        <w:rPr>
          <w:rFonts w:ascii="Times New Roman" w:hAnsi="Times New Roman"/>
          <w:lang w:val="hr-BA"/>
        </w:rPr>
      </w:pPr>
    </w:p>
    <w:p w:rsidR="007B17BF" w:rsidRPr="00C85E64" w:rsidRDefault="00325164" w:rsidP="009A1A3F">
      <w:pPr>
        <w:autoSpaceDE w:val="0"/>
        <w:autoSpaceDN w:val="0"/>
        <w:adjustRightInd w:val="0"/>
        <w:spacing w:after="0"/>
        <w:jc w:val="both"/>
        <w:rPr>
          <w:rFonts w:ascii="Times New Roman" w:hAnsi="Times New Roman"/>
          <w:b/>
          <w:lang w:val="hr-BA"/>
        </w:rPr>
      </w:pPr>
      <w:r w:rsidRPr="00C85E64">
        <w:rPr>
          <w:rFonts w:ascii="Times New Roman" w:hAnsi="Times New Roman"/>
          <w:b/>
          <w:lang w:val="hr-BA"/>
        </w:rPr>
        <w:t>Procijenjena vrijednost bez PDV je :</w:t>
      </w:r>
      <w:r w:rsidR="00C85E64" w:rsidRPr="00C85E64">
        <w:rPr>
          <w:rFonts w:ascii="Times New Roman" w:hAnsi="Times New Roman"/>
          <w:b/>
          <w:lang w:val="hr-BA"/>
        </w:rPr>
        <w:t xml:space="preserve"> 15.390,00 KM bez PDV.</w:t>
      </w: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 xml:space="preserve">,odnosno mjesečnoj dinamici </w:t>
      </w:r>
      <w:r w:rsidR="000157D3">
        <w:rPr>
          <w:lang w:val="hr-BA"/>
        </w:rPr>
        <w:t>iz projekta za izvođenje usluga</w:t>
      </w:r>
      <w:r w:rsidRPr="003451EE">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2B20E8">
        <w:rPr>
          <w:rFonts w:ascii="Times New Roman" w:hAnsi="Times New Roman"/>
          <w:lang w:val="hr-BA"/>
        </w:rPr>
        <w:t xml:space="preserve">je </w:t>
      </w:r>
      <w:r w:rsidR="00624513">
        <w:rPr>
          <w:rFonts w:ascii="Times New Roman" w:hAnsi="Times New Roman"/>
          <w:lang w:val="hr-BA"/>
        </w:rPr>
        <w:t xml:space="preserve">GJ </w:t>
      </w:r>
      <w:r w:rsidR="00C85E64">
        <w:rPr>
          <w:rFonts w:ascii="Times New Roman" w:hAnsi="Times New Roman"/>
          <w:lang w:val="hr-BA"/>
        </w:rPr>
        <w:t>Majevica Jablanička rijeka</w:t>
      </w:r>
      <w:r w:rsidR="00943D2A">
        <w:rPr>
          <w:rFonts w:ascii="Times New Roman" w:hAnsi="Times New Roman"/>
          <w:bCs/>
          <w:lang w:val="hr-BA"/>
        </w:rPr>
        <w:t xml:space="preserve"> ŠG </w:t>
      </w:r>
      <w:r w:rsidR="002B20E8">
        <w:rPr>
          <w:rFonts w:ascii="Times New Roman" w:hAnsi="Times New Roman"/>
          <w:bCs/>
          <w:lang w:val="hr-BA"/>
        </w:rPr>
        <w:t>Majevičko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05587A" w:rsidRPr="00306499"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0C65">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88732E"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1C2A4A" w:rsidRDefault="00E7351E" w:rsidP="001C2A4A">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88732E"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171E63">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E42FFA" w:rsidRPr="00306499" w:rsidRDefault="009A1A3F" w:rsidP="00E42FFA">
      <w:pPr>
        <w:spacing w:after="0" w:line="240" w:lineRule="auto"/>
        <w:ind w:left="360"/>
        <w:jc w:val="both"/>
        <w:rPr>
          <w:rFonts w:ascii="Times New Roman" w:eastAsia="Times New Roman" w:hAnsi="Times New Roman"/>
          <w:b/>
          <w:lang w:eastAsia="hr-HR"/>
        </w:rPr>
      </w:pPr>
      <w:r w:rsidRPr="00306499">
        <w:rPr>
          <w:rFonts w:ascii="Times New Roman" w:hAnsi="Times New Roman"/>
        </w:rPr>
        <w:lastRenderedPageBreak/>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Pr="004E32AE">
        <w:rPr>
          <w:rFonts w:ascii="Times New Roman" w:eastAsia="Times New Roman" w:hAnsi="Times New Roman"/>
          <w:b/>
          <w:bCs/>
          <w:i/>
          <w:lang w:eastAsia="hr-HR"/>
        </w:rPr>
        <w:t xml:space="preserve">Ul. </w:t>
      </w:r>
      <w:r w:rsidR="007B1D04">
        <w:rPr>
          <w:rFonts w:ascii="Times New Roman" w:eastAsia="Times New Roman" w:hAnsi="Times New Roman"/>
          <w:b/>
          <w:bCs/>
          <w:i/>
          <w:lang w:eastAsia="hr-HR"/>
        </w:rPr>
        <w:t xml:space="preserve">Majevička </w:t>
      </w:r>
      <w:r w:rsidR="008F0AC3"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306499">
        <w:rPr>
          <w:rFonts w:ascii="Times New Roman" w:hAnsi="Times New Roman"/>
        </w:rPr>
        <w:t xml:space="preserve">, sa naznakom: </w:t>
      </w:r>
      <w:r w:rsidRPr="00621572">
        <w:rPr>
          <w:rFonts w:ascii="Times New Roman" w:hAnsi="Times New Roman"/>
          <w:b/>
          <w:i/>
        </w:rPr>
        <w:t xml:space="preserve">˝Ponuda za nabavku </w:t>
      </w:r>
      <w:r w:rsidR="00E42FFA">
        <w:rPr>
          <w:rFonts w:ascii="Times New Roman" w:hAnsi="Times New Roman"/>
          <w:b/>
        </w:rPr>
        <w:t>Usluge eksploatacije ŠDS po redovnom planu za 2019 godinu u odjelu 1</w:t>
      </w:r>
      <w:r w:rsidR="00C85E64">
        <w:rPr>
          <w:rFonts w:ascii="Times New Roman" w:hAnsi="Times New Roman"/>
          <w:b/>
        </w:rPr>
        <w:t>5</w:t>
      </w:r>
      <w:r w:rsidR="00E42FFA">
        <w:rPr>
          <w:rFonts w:ascii="Times New Roman" w:hAnsi="Times New Roman"/>
          <w:b/>
        </w:rPr>
        <w:t>1, GJ Majevica Jablanička rijeka,</w:t>
      </w:r>
      <w:r w:rsidR="00E42FFA">
        <w:rPr>
          <w:rFonts w:ascii="Times New Roman" w:eastAsia="Times New Roman" w:hAnsi="Times New Roman"/>
          <w:b/>
          <w:lang w:eastAsia="hr-HR"/>
        </w:rPr>
        <w:t>ŠG Majevičko</w:t>
      </w:r>
      <w:r w:rsidR="00E42FFA" w:rsidRPr="00306499">
        <w:rPr>
          <w:rFonts w:ascii="Times New Roman" w:eastAsia="Times New Roman" w:hAnsi="Times New Roman"/>
          <w:b/>
          <w:lang w:eastAsia="hr-HR"/>
        </w:rPr>
        <w:t>.</w:t>
      </w:r>
    </w:p>
    <w:p w:rsidR="00171E63" w:rsidRPr="00306499" w:rsidRDefault="009A1A3F" w:rsidP="001C2A4A">
      <w:pPr>
        <w:spacing w:after="0" w:line="240" w:lineRule="auto"/>
        <w:ind w:left="360"/>
        <w:jc w:val="both"/>
        <w:rPr>
          <w:rFonts w:ascii="Times New Roman" w:hAnsi="Times New Roman"/>
        </w:rPr>
      </w:pPr>
      <w:r w:rsidRPr="00306499">
        <w:rPr>
          <w:rFonts w:ascii="Times New Roman" w:hAnsi="Times New Roman"/>
        </w:rPr>
        <w:t xml:space="preserve">–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C85E64">
        <w:rPr>
          <w:rFonts w:ascii="Times New Roman" w:hAnsi="Times New Roman"/>
          <w:b/>
        </w:rPr>
        <w:t>10</w:t>
      </w:r>
      <w:r w:rsidRPr="00287EEE">
        <w:rPr>
          <w:rFonts w:ascii="Times New Roman" w:hAnsi="Times New Roman"/>
          <w:b/>
        </w:rPr>
        <w:t>.</w:t>
      </w:r>
      <w:r w:rsidR="00E8508F">
        <w:rPr>
          <w:rFonts w:ascii="Times New Roman" w:hAnsi="Times New Roman"/>
          <w:b/>
        </w:rPr>
        <w:t>0</w:t>
      </w:r>
      <w:r w:rsidR="00C85E64">
        <w:rPr>
          <w:rFonts w:ascii="Times New Roman" w:hAnsi="Times New Roman"/>
          <w:b/>
        </w:rPr>
        <w:t>4</w:t>
      </w:r>
      <w:r w:rsidRPr="00306499">
        <w:rPr>
          <w:rFonts w:ascii="Times New Roman" w:hAnsi="Times New Roman"/>
          <w:b/>
        </w:rPr>
        <w:t>.201</w:t>
      </w:r>
      <w:r w:rsidR="00E42FFA">
        <w:rPr>
          <w:rFonts w:ascii="Times New Roman" w:hAnsi="Times New Roman"/>
          <w:b/>
        </w:rPr>
        <w:t>9</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C85E64">
        <w:rPr>
          <w:rFonts w:ascii="Times New Roman" w:hAnsi="Times New Roman"/>
          <w:b/>
          <w:lang w:val="bs-Latn-BA"/>
        </w:rPr>
        <w:t>10</w:t>
      </w:r>
      <w:r w:rsidRPr="00A77323">
        <w:rPr>
          <w:rFonts w:ascii="Times New Roman" w:hAnsi="Times New Roman"/>
          <w:b/>
          <w:lang w:val="bs-Latn-BA"/>
        </w:rPr>
        <w:t>.</w:t>
      </w:r>
      <w:r w:rsidR="00E8508F">
        <w:rPr>
          <w:rFonts w:ascii="Times New Roman" w:hAnsi="Times New Roman"/>
          <w:b/>
          <w:lang w:val="bs-Latn-BA"/>
        </w:rPr>
        <w:t>0</w:t>
      </w:r>
      <w:r w:rsidR="00C85E64">
        <w:rPr>
          <w:rFonts w:ascii="Times New Roman" w:hAnsi="Times New Roman"/>
          <w:b/>
          <w:lang w:val="bs-Latn-BA"/>
        </w:rPr>
        <w:t>4</w:t>
      </w:r>
      <w:r w:rsidRPr="00A77323">
        <w:rPr>
          <w:rFonts w:ascii="Times New Roman" w:hAnsi="Times New Roman"/>
          <w:b/>
          <w:lang w:val="bs-Latn-BA"/>
        </w:rPr>
        <w:t>.201</w:t>
      </w:r>
      <w:r w:rsidR="00E42FFA">
        <w:rPr>
          <w:rFonts w:ascii="Times New Roman" w:hAnsi="Times New Roman"/>
          <w:b/>
          <w:lang w:val="bs-Latn-BA"/>
        </w:rPr>
        <w:t>9</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7B1D04">
        <w:rPr>
          <w:rFonts w:ascii="Times New Roman" w:eastAsia="Times New Roman" w:hAnsi="Times New Roman"/>
          <w:b/>
          <w:bCs/>
          <w:i/>
          <w:lang w:eastAsia="hr-HR"/>
        </w:rPr>
        <w:t xml:space="preserve">Majevička </w:t>
      </w:r>
      <w:r w:rsidR="007B1D04"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7B6FCE" w:rsidRDefault="009A1A3F" w:rsidP="007B6FCE">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7B6FCE" w:rsidRPr="008136EA" w:rsidRDefault="009A1A3F" w:rsidP="008136EA">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C85E64">
        <w:rPr>
          <w:rFonts w:ascii="Times New Roman" w:hAnsi="Times New Roman"/>
        </w:rPr>
        <w:t>10</w:t>
      </w:r>
      <w:r>
        <w:rPr>
          <w:rFonts w:ascii="Times New Roman" w:hAnsi="Times New Roman"/>
        </w:rPr>
        <w:t>.</w:t>
      </w:r>
      <w:r w:rsidR="00A30B74">
        <w:rPr>
          <w:rFonts w:ascii="Times New Roman" w:hAnsi="Times New Roman"/>
        </w:rPr>
        <w:t>0</w:t>
      </w:r>
      <w:r w:rsidR="00C85E64">
        <w:rPr>
          <w:rFonts w:ascii="Times New Roman" w:hAnsi="Times New Roman"/>
        </w:rPr>
        <w:t>4</w:t>
      </w:r>
      <w:r>
        <w:rPr>
          <w:rFonts w:ascii="Times New Roman" w:hAnsi="Times New Roman"/>
        </w:rPr>
        <w:t>.201</w:t>
      </w:r>
      <w:r w:rsidR="00307E78">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8136EA" w:rsidRDefault="008136EA" w:rsidP="009A1A3F">
      <w:pPr>
        <w:spacing w:after="0"/>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C85E64">
        <w:rPr>
          <w:rFonts w:ascii="Times New Roman" w:hAnsi="Times New Roman"/>
        </w:rPr>
        <w:t>10</w:t>
      </w:r>
      <w:r>
        <w:rPr>
          <w:rFonts w:ascii="Times New Roman" w:hAnsi="Times New Roman"/>
        </w:rPr>
        <w:t>.</w:t>
      </w:r>
      <w:r w:rsidR="00A30B74">
        <w:rPr>
          <w:rFonts w:ascii="Times New Roman" w:hAnsi="Times New Roman"/>
        </w:rPr>
        <w:t>0</w:t>
      </w:r>
      <w:r w:rsidR="00C85E64">
        <w:rPr>
          <w:rFonts w:ascii="Times New Roman" w:hAnsi="Times New Roman"/>
        </w:rPr>
        <w:t>4</w:t>
      </w:r>
      <w:r>
        <w:rPr>
          <w:rFonts w:ascii="Times New Roman" w:hAnsi="Times New Roman"/>
        </w:rPr>
        <w:t>.201</w:t>
      </w:r>
      <w:r w:rsidR="00307E78">
        <w:rPr>
          <w:rFonts w:ascii="Times New Roman" w:hAnsi="Times New Roman"/>
        </w:rPr>
        <w:t>9</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0F5623"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B4782D">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34C08">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w:t>
      </w:r>
      <w:r w:rsidR="00C85E64">
        <w:rPr>
          <w:rFonts w:ascii="Times New Roman" w:hAnsi="Times New Roman"/>
          <w:sz w:val="24"/>
          <w:szCs w:val="24"/>
        </w:rPr>
        <w:t>bez PDV</w:t>
      </w:r>
    </w:p>
    <w:p w:rsidR="0038091C" w:rsidRDefault="00304C48" w:rsidP="009A1A3F">
      <w:pPr>
        <w:spacing w:after="0" w:line="20"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AA5CF2" w:rsidRDefault="00AA5CF2" w:rsidP="00934C08">
      <w:pPr>
        <w:spacing w:after="0" w:line="20" w:lineRule="atLeast"/>
        <w:rPr>
          <w:rFonts w:ascii="Times New Roman" w:hAnsi="Times New Roman"/>
          <w:sz w:val="24"/>
          <w:szCs w:val="24"/>
        </w:rPr>
      </w:pPr>
    </w:p>
    <w:p w:rsidR="009E5E1A" w:rsidRPr="002E6BE1" w:rsidRDefault="009E5E1A"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D51C37"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Pr>
          <w:rFonts w:ascii="Times New Roman" w:hAnsi="Times New Roman"/>
          <w:sz w:val="24"/>
          <w:szCs w:val="24"/>
        </w:rPr>
        <w:t xml:space="preserve">60 </w:t>
      </w:r>
      <w:r w:rsidR="009A1A3F" w:rsidRPr="002E6BE1">
        <w:rPr>
          <w:rFonts w:ascii="Times New Roman" w:hAnsi="Times New Roman"/>
          <w:sz w:val="24"/>
          <w:szCs w:val="24"/>
        </w:rPr>
        <w:t xml:space="preserve"> dana,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lastRenderedPageBreak/>
        <w:t xml:space="preserve">  </w:t>
      </w:r>
    </w:p>
    <w:p w:rsidR="009A1A3F" w:rsidRPr="002E6BE1" w:rsidRDefault="00307AF8"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Pr="002E6BE1" w:rsidRDefault="00245A2B"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D57B3A" w:rsidRDefault="00D57B3A" w:rsidP="009A1A3F">
      <w:pPr>
        <w:spacing w:after="0" w:line="240" w:lineRule="auto"/>
        <w:rPr>
          <w:rFonts w:ascii="Times New Roman" w:hAnsi="Times New Roman"/>
          <w:b/>
          <w:sz w:val="24"/>
          <w:szCs w:val="24"/>
        </w:rPr>
      </w:pPr>
    </w:p>
    <w:p w:rsidR="00D57B3A" w:rsidRDefault="00D57B3A" w:rsidP="009A1A3F">
      <w:pPr>
        <w:spacing w:after="0" w:line="240" w:lineRule="auto"/>
        <w:rPr>
          <w:rFonts w:ascii="Times New Roman" w:hAnsi="Times New Roman"/>
          <w:b/>
          <w:sz w:val="24"/>
          <w:szCs w:val="24"/>
        </w:rPr>
      </w:pPr>
    </w:p>
    <w:p w:rsidR="00D57B3A" w:rsidRDefault="00D57B3A" w:rsidP="009A1A3F">
      <w:pPr>
        <w:spacing w:after="0" w:line="240" w:lineRule="auto"/>
        <w:rPr>
          <w:rFonts w:ascii="Times New Roman" w:hAnsi="Times New Roman"/>
          <w:b/>
          <w:sz w:val="24"/>
          <w:szCs w:val="24"/>
        </w:rPr>
      </w:pPr>
    </w:p>
    <w:p w:rsidR="00C85E64" w:rsidRDefault="00C85E64"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3B4328" w:rsidRDefault="003B4328"/>
    <w:p w:rsidR="00CD0C48" w:rsidRDefault="00CD0C48"/>
    <w:p w:rsidR="003B4328" w:rsidRDefault="003B4328" w:rsidP="003B4328">
      <w:pPr>
        <w:jc w:val="center"/>
        <w:rPr>
          <w:b/>
          <w:lang w:val="it-IT"/>
        </w:rPr>
      </w:pPr>
    </w:p>
    <w:p w:rsidR="003B4328" w:rsidRPr="00D0492E" w:rsidRDefault="003B4328" w:rsidP="003B4328">
      <w:pPr>
        <w:jc w:val="center"/>
        <w:rPr>
          <w:b/>
          <w:lang w:val="it-IT"/>
        </w:rPr>
      </w:pPr>
      <w:r w:rsidRPr="00D0492E">
        <w:rPr>
          <w:b/>
          <w:lang w:val="it-IT"/>
        </w:rPr>
        <w:t>OBRAZAC ZA CIJENU PONUDE</w:t>
      </w:r>
      <w:r>
        <w:rPr>
          <w:b/>
          <w:lang w:val="it-IT"/>
        </w:rPr>
        <w:t xml:space="preserve"> </w:t>
      </w:r>
    </w:p>
    <w:p w:rsidR="003B4328" w:rsidRDefault="003B4328" w:rsidP="003B4328">
      <w:pPr>
        <w:jc w:val="both"/>
        <w:rPr>
          <w:lang w:val="it-IT"/>
        </w:rPr>
      </w:pPr>
    </w:p>
    <w:p w:rsidR="003B4328" w:rsidRPr="00D0492E" w:rsidRDefault="003B4328" w:rsidP="003B4328">
      <w:pPr>
        <w:jc w:val="both"/>
        <w:rPr>
          <w:lang w:val="it-IT"/>
        </w:rPr>
      </w:pPr>
      <w:r w:rsidRPr="00D0492E">
        <w:rPr>
          <w:lang w:val="it-IT"/>
        </w:rPr>
        <w:t xml:space="preserve">Naziv </w:t>
      </w:r>
      <w:r>
        <w:rPr>
          <w:lang w:val="it-IT"/>
        </w:rPr>
        <w:t>ponuđača</w:t>
      </w:r>
      <w:r w:rsidRPr="00D0492E">
        <w:rPr>
          <w:lang w:val="it-IT"/>
        </w:rPr>
        <w:t>: _____________________</w:t>
      </w:r>
    </w:p>
    <w:p w:rsidR="003B4328" w:rsidRDefault="003B4328" w:rsidP="003B4328">
      <w:pPr>
        <w:jc w:val="both"/>
        <w:rPr>
          <w:lang w:val="en-GB"/>
        </w:rPr>
      </w:pPr>
    </w:p>
    <w:p w:rsidR="00D17CFF" w:rsidRPr="00585565" w:rsidRDefault="00D17CFF" w:rsidP="00D17CFF">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5</w:t>
            </w:r>
          </w:p>
        </w:tc>
      </w:tr>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E6CA3" w:rsidRPr="00561000" w:rsidRDefault="00AE6CA3" w:rsidP="00C92B5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Količina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AE6CA3" w:rsidRPr="00561000" w:rsidTr="00C92B5A">
        <w:trPr>
          <w:trHeight w:val="1026"/>
          <w:jc w:val="center"/>
        </w:trPr>
        <w:tc>
          <w:tcPr>
            <w:tcW w:w="540" w:type="dxa"/>
            <w:tcBorders>
              <w:top w:val="single" w:sz="4" w:space="0" w:color="auto"/>
              <w:left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Pr>
                <w:rFonts w:eastAsia="Arial Unicode MS"/>
                <w:lang w:val="en-GB"/>
              </w:rPr>
              <w:t>1</w:t>
            </w:r>
            <w:r w:rsidRPr="00561000">
              <w:rPr>
                <w:rFonts w:eastAsia="Arial Unicode MS"/>
                <w:lang w:val="en-GB"/>
              </w:rPr>
              <w:t>.</w:t>
            </w:r>
          </w:p>
          <w:p w:rsidR="00AE6CA3" w:rsidRPr="00561000" w:rsidRDefault="00AE6CA3" w:rsidP="00C92B5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E42FFA" w:rsidRPr="00E42FFA" w:rsidRDefault="00D57B3A" w:rsidP="00E42FFA">
            <w:pPr>
              <w:spacing w:after="0" w:line="240" w:lineRule="auto"/>
              <w:ind w:left="360"/>
              <w:jc w:val="both"/>
              <w:rPr>
                <w:rFonts w:ascii="Times New Roman" w:eastAsia="Times New Roman" w:hAnsi="Times New Roman"/>
                <w:lang w:eastAsia="hr-HR"/>
              </w:rPr>
            </w:pPr>
            <w:r>
              <w:rPr>
                <w:rFonts w:ascii="Times New Roman" w:hAnsi="Times New Roman"/>
              </w:rPr>
              <w:t>Usluge sječe i izrade</w:t>
            </w:r>
            <w:r w:rsidRPr="00C85985">
              <w:rPr>
                <w:rFonts w:ascii="Times New Roman" w:hAnsi="Times New Roman"/>
              </w:rPr>
              <w:t>,</w:t>
            </w:r>
            <w:r>
              <w:rPr>
                <w:rFonts w:ascii="Times New Roman" w:hAnsi="Times New Roman"/>
              </w:rPr>
              <w:t xml:space="preserve"> </w:t>
            </w:r>
            <w:r w:rsidRPr="00C85985">
              <w:rPr>
                <w:rFonts w:ascii="Times New Roman" w:hAnsi="Times New Roman"/>
              </w:rPr>
              <w:t>izvoza ŠDS, održava</w:t>
            </w:r>
            <w:r w:rsidR="001C2A4A">
              <w:rPr>
                <w:rFonts w:ascii="Times New Roman" w:hAnsi="Times New Roman"/>
              </w:rPr>
              <w:t>nja traktorskih vlaka u odjelu</w:t>
            </w:r>
            <w:r w:rsidRPr="00C85985">
              <w:rPr>
                <w:rFonts w:ascii="Times New Roman" w:hAnsi="Times New Roman"/>
              </w:rPr>
              <w:t xml:space="preserve"> </w:t>
            </w:r>
            <w:r w:rsidR="00E42FFA" w:rsidRPr="00E42FFA">
              <w:rPr>
                <w:rFonts w:ascii="Times New Roman" w:hAnsi="Times New Roman"/>
              </w:rPr>
              <w:t>1</w:t>
            </w:r>
            <w:r w:rsidR="00C85E64">
              <w:rPr>
                <w:rFonts w:ascii="Times New Roman" w:hAnsi="Times New Roman"/>
              </w:rPr>
              <w:t>5</w:t>
            </w:r>
            <w:r w:rsidR="00E42FFA" w:rsidRPr="00E42FFA">
              <w:rPr>
                <w:rFonts w:ascii="Times New Roman" w:hAnsi="Times New Roman"/>
              </w:rPr>
              <w:t>1, GJ Majevica Jablanička rijeka,</w:t>
            </w:r>
            <w:r w:rsidR="00E42FFA" w:rsidRPr="00E42FFA">
              <w:rPr>
                <w:rFonts w:ascii="Times New Roman" w:eastAsia="Times New Roman" w:hAnsi="Times New Roman"/>
                <w:lang w:eastAsia="hr-HR"/>
              </w:rPr>
              <w:t>ŠG Majevičko.</w:t>
            </w:r>
          </w:p>
          <w:p w:rsidR="00AE6CA3" w:rsidRPr="007130E6" w:rsidRDefault="00AE6CA3" w:rsidP="00C92B5A">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AE6CA3" w:rsidRDefault="00C85E64" w:rsidP="00C92B5A">
            <w:pPr>
              <w:spacing w:after="0"/>
              <w:jc w:val="center"/>
              <w:rPr>
                <w:rFonts w:ascii="Times New Roman" w:hAnsi="Times New Roman"/>
                <w:lang w:val="hr-BA"/>
              </w:rPr>
            </w:pPr>
            <w:r>
              <w:rPr>
                <w:rFonts w:ascii="Times New Roman" w:hAnsi="Times New Roman"/>
                <w:b/>
                <w:lang w:val="hr-BA"/>
              </w:rPr>
              <w:t>513</w:t>
            </w:r>
            <w:r w:rsidR="00AE6CA3" w:rsidRPr="00532D22">
              <w:rPr>
                <w:rFonts w:ascii="Times New Roman" w:hAnsi="Times New Roman"/>
                <w:b/>
                <w:lang w:val="hr-BA"/>
              </w:rPr>
              <w:t>,00</w:t>
            </w:r>
          </w:p>
          <w:p w:rsidR="00AE6CA3" w:rsidRPr="00561000" w:rsidRDefault="00AE6CA3" w:rsidP="00C92B5A">
            <w:pPr>
              <w:spacing w:after="0"/>
              <w:jc w:val="center"/>
              <w:rPr>
                <w:rFonts w:eastAsia="Arial Unicode MS"/>
                <w:b/>
                <w:lang w:val="en-GB"/>
              </w:rPr>
            </w:pPr>
          </w:p>
        </w:tc>
        <w:tc>
          <w:tcPr>
            <w:tcW w:w="1576" w:type="dxa"/>
            <w:tcBorders>
              <w:top w:val="single" w:sz="4" w:space="0" w:color="auto"/>
              <w:left w:val="single" w:sz="4" w:space="0" w:color="auto"/>
              <w:right w:val="single" w:sz="4" w:space="0" w:color="auto"/>
            </w:tcBorders>
            <w:vAlign w:val="center"/>
            <w:hideMark/>
          </w:tcPr>
          <w:p w:rsidR="00AE6CA3" w:rsidRPr="00561000" w:rsidRDefault="00AE6CA3" w:rsidP="00C92B5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AE6CA3" w:rsidRPr="00561000" w:rsidRDefault="00AE6CA3" w:rsidP="00C92B5A">
            <w:pPr>
              <w:spacing w:after="0"/>
              <w:rPr>
                <w:rFonts w:eastAsia="Arial Unicode MS"/>
                <w:lang w:val="en-GB"/>
              </w:rPr>
            </w:pPr>
          </w:p>
        </w:tc>
      </w:tr>
      <w:tr w:rsidR="00AE6CA3" w:rsidRPr="00561000" w:rsidTr="00C92B5A">
        <w:trPr>
          <w:trHeight w:val="665"/>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Default="00AE6CA3" w:rsidP="00C92B5A">
            <w:pPr>
              <w:spacing w:after="0"/>
              <w:rPr>
                <w:rFonts w:eastAsia="Arial Unicode MS"/>
                <w:lang w:val="en-GB"/>
              </w:rPr>
            </w:pPr>
          </w:p>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AE6CA3" w:rsidRDefault="00AE6CA3" w:rsidP="00C85E64">
            <w:pPr>
              <w:spacing w:after="0"/>
              <w:rPr>
                <w:rFonts w:eastAsia="Arial Unicode MS"/>
                <w:lang w:val="en-GB"/>
              </w:rPr>
            </w:pPr>
            <w:r>
              <w:rPr>
                <w:rFonts w:eastAsia="Arial Unicode MS"/>
                <w:lang w:val="en-GB"/>
              </w:rPr>
              <w:t xml:space="preserve">            </w:t>
            </w:r>
            <w:r w:rsidR="00C85E64">
              <w:rPr>
                <w:rFonts w:eastAsia="Arial Unicode MS"/>
                <w:lang w:val="en-GB"/>
              </w:rPr>
              <w:t>3</w:t>
            </w:r>
            <w:r w:rsidR="000D1701">
              <w:rPr>
                <w:rFonts w:eastAsia="Arial Unicode MS"/>
                <w:lang w:val="en-GB"/>
              </w:rPr>
              <w:t>0</w:t>
            </w:r>
            <w:r>
              <w:rPr>
                <w:rFonts w:eastAsia="Arial Unicode MS"/>
                <w:lang w:val="en-GB"/>
              </w:rPr>
              <w:t>0  m</w:t>
            </w:r>
            <w:r w:rsidRPr="00532D22">
              <w:rPr>
                <w:rFonts w:eastAsia="Arial Unicode MS"/>
                <w:sz w:val="24"/>
                <w:vertAlign w:val="superscript"/>
                <w:lang w:val="en-GB"/>
              </w:rPr>
              <w:t>3</w:t>
            </w:r>
          </w:p>
        </w:tc>
      </w:tr>
    </w:tbl>
    <w:p w:rsidR="003B4328" w:rsidRPr="00D0492E" w:rsidRDefault="003B4328" w:rsidP="003B4328">
      <w:pPr>
        <w:jc w:val="both"/>
        <w:rPr>
          <w:lang w:val="en-GB"/>
        </w:rPr>
      </w:pPr>
    </w:p>
    <w:p w:rsidR="003B4328" w:rsidRDefault="003B4328" w:rsidP="003B432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6C3E7E" w:rsidRDefault="006C3E7E"/>
    <w:sectPr w:rsidR="006C3E7E" w:rsidSect="00642EA0">
      <w:footerReference w:type="default" r:id="rId11"/>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FF9" w:rsidRDefault="00CD5FF9" w:rsidP="00847E1C">
      <w:pPr>
        <w:spacing w:after="0" w:line="240" w:lineRule="auto"/>
      </w:pPr>
      <w:r>
        <w:separator/>
      </w:r>
    </w:p>
  </w:endnote>
  <w:endnote w:type="continuationSeparator" w:id="0">
    <w:p w:rsidR="00CD5FF9" w:rsidRDefault="00CD5FF9"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1175C0" w:rsidRDefault="001175C0">
        <w:pPr>
          <w:pStyle w:val="Footer"/>
          <w:jc w:val="right"/>
        </w:pPr>
        <w:r>
          <w:fldChar w:fldCharType="begin"/>
        </w:r>
        <w:r>
          <w:instrText xml:space="preserve"> PAGE   \* MERGEFORMAT </w:instrText>
        </w:r>
        <w:r>
          <w:fldChar w:fldCharType="separate"/>
        </w:r>
        <w:r w:rsidR="007E44A1">
          <w:rPr>
            <w:noProof/>
          </w:rPr>
          <w:t>1</w:t>
        </w:r>
        <w:r>
          <w:rPr>
            <w:noProof/>
          </w:rPr>
          <w:fldChar w:fldCharType="end"/>
        </w:r>
      </w:p>
    </w:sdtContent>
  </w:sdt>
  <w:p w:rsidR="001175C0" w:rsidRDefault="00117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FF9" w:rsidRDefault="00CD5FF9" w:rsidP="00847E1C">
      <w:pPr>
        <w:spacing w:after="0" w:line="240" w:lineRule="auto"/>
      </w:pPr>
      <w:r>
        <w:separator/>
      </w:r>
    </w:p>
  </w:footnote>
  <w:footnote w:type="continuationSeparator" w:id="0">
    <w:p w:rsidR="00CD5FF9" w:rsidRDefault="00CD5FF9"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157D3"/>
    <w:rsid w:val="00030727"/>
    <w:rsid w:val="000362BB"/>
    <w:rsid w:val="00036E5A"/>
    <w:rsid w:val="000377CC"/>
    <w:rsid w:val="00040AA8"/>
    <w:rsid w:val="00051DD7"/>
    <w:rsid w:val="0005587A"/>
    <w:rsid w:val="00084532"/>
    <w:rsid w:val="00084E25"/>
    <w:rsid w:val="000922DA"/>
    <w:rsid w:val="000B1B14"/>
    <w:rsid w:val="000C6226"/>
    <w:rsid w:val="000C7BED"/>
    <w:rsid w:val="000D1701"/>
    <w:rsid w:val="000E0F35"/>
    <w:rsid w:val="000E11BE"/>
    <w:rsid w:val="000F5623"/>
    <w:rsid w:val="0010395A"/>
    <w:rsid w:val="00110D97"/>
    <w:rsid w:val="001175C0"/>
    <w:rsid w:val="0012606D"/>
    <w:rsid w:val="00171E63"/>
    <w:rsid w:val="001A0380"/>
    <w:rsid w:val="001A5119"/>
    <w:rsid w:val="001B2E4B"/>
    <w:rsid w:val="001C0C38"/>
    <w:rsid w:val="001C2A4A"/>
    <w:rsid w:val="001F706A"/>
    <w:rsid w:val="0020370E"/>
    <w:rsid w:val="00220983"/>
    <w:rsid w:val="00220EFE"/>
    <w:rsid w:val="00226202"/>
    <w:rsid w:val="002264E6"/>
    <w:rsid w:val="0022716C"/>
    <w:rsid w:val="00234BD8"/>
    <w:rsid w:val="00234E6B"/>
    <w:rsid w:val="00245A2B"/>
    <w:rsid w:val="00271217"/>
    <w:rsid w:val="002772B2"/>
    <w:rsid w:val="00283729"/>
    <w:rsid w:val="0029656E"/>
    <w:rsid w:val="002B20E8"/>
    <w:rsid w:val="002C52C4"/>
    <w:rsid w:val="002C52D1"/>
    <w:rsid w:val="002D68FD"/>
    <w:rsid w:val="002D6B28"/>
    <w:rsid w:val="002E7DCE"/>
    <w:rsid w:val="002F0FDB"/>
    <w:rsid w:val="00304C48"/>
    <w:rsid w:val="00307AF8"/>
    <w:rsid w:val="00307E78"/>
    <w:rsid w:val="0032336D"/>
    <w:rsid w:val="00325164"/>
    <w:rsid w:val="00330931"/>
    <w:rsid w:val="00342E1E"/>
    <w:rsid w:val="003451EE"/>
    <w:rsid w:val="00363634"/>
    <w:rsid w:val="003757B7"/>
    <w:rsid w:val="0038091C"/>
    <w:rsid w:val="003858B4"/>
    <w:rsid w:val="0038716E"/>
    <w:rsid w:val="0039482A"/>
    <w:rsid w:val="003B4328"/>
    <w:rsid w:val="003D5D31"/>
    <w:rsid w:val="00416032"/>
    <w:rsid w:val="00416742"/>
    <w:rsid w:val="004229A8"/>
    <w:rsid w:val="0042602A"/>
    <w:rsid w:val="0045535E"/>
    <w:rsid w:val="00466991"/>
    <w:rsid w:val="00490C80"/>
    <w:rsid w:val="00496BB3"/>
    <w:rsid w:val="004A7278"/>
    <w:rsid w:val="004C2186"/>
    <w:rsid w:val="004C7D03"/>
    <w:rsid w:val="004E32AE"/>
    <w:rsid w:val="004F3D99"/>
    <w:rsid w:val="004F494D"/>
    <w:rsid w:val="004F4F77"/>
    <w:rsid w:val="00500557"/>
    <w:rsid w:val="005121A3"/>
    <w:rsid w:val="005160E6"/>
    <w:rsid w:val="005213EA"/>
    <w:rsid w:val="00532D22"/>
    <w:rsid w:val="005371C0"/>
    <w:rsid w:val="0054387D"/>
    <w:rsid w:val="00556A70"/>
    <w:rsid w:val="00570156"/>
    <w:rsid w:val="00582A95"/>
    <w:rsid w:val="005A55D0"/>
    <w:rsid w:val="005A729A"/>
    <w:rsid w:val="005C1414"/>
    <w:rsid w:val="005C529C"/>
    <w:rsid w:val="005D4F5A"/>
    <w:rsid w:val="005D5095"/>
    <w:rsid w:val="005E3860"/>
    <w:rsid w:val="005F69AA"/>
    <w:rsid w:val="005F6E65"/>
    <w:rsid w:val="0060047C"/>
    <w:rsid w:val="00614B13"/>
    <w:rsid w:val="00616AD8"/>
    <w:rsid w:val="00621572"/>
    <w:rsid w:val="00621846"/>
    <w:rsid w:val="00624513"/>
    <w:rsid w:val="00633B83"/>
    <w:rsid w:val="0063741B"/>
    <w:rsid w:val="00642EA0"/>
    <w:rsid w:val="006433B5"/>
    <w:rsid w:val="00660D6C"/>
    <w:rsid w:val="00674D18"/>
    <w:rsid w:val="006771B3"/>
    <w:rsid w:val="00681429"/>
    <w:rsid w:val="006816D7"/>
    <w:rsid w:val="00686109"/>
    <w:rsid w:val="00696DE5"/>
    <w:rsid w:val="006A63C9"/>
    <w:rsid w:val="006B00AE"/>
    <w:rsid w:val="006B2E1D"/>
    <w:rsid w:val="006C1AA3"/>
    <w:rsid w:val="006C3E7E"/>
    <w:rsid w:val="006D5214"/>
    <w:rsid w:val="006D7282"/>
    <w:rsid w:val="0071479B"/>
    <w:rsid w:val="007175DA"/>
    <w:rsid w:val="00762448"/>
    <w:rsid w:val="00764806"/>
    <w:rsid w:val="00791CA9"/>
    <w:rsid w:val="007B17BF"/>
    <w:rsid w:val="007B1D04"/>
    <w:rsid w:val="007B6FCE"/>
    <w:rsid w:val="007C0181"/>
    <w:rsid w:val="007D4CE8"/>
    <w:rsid w:val="007E44A1"/>
    <w:rsid w:val="007F62F3"/>
    <w:rsid w:val="008033EE"/>
    <w:rsid w:val="00810F29"/>
    <w:rsid w:val="008136EA"/>
    <w:rsid w:val="008140A5"/>
    <w:rsid w:val="00842C6E"/>
    <w:rsid w:val="00844FCC"/>
    <w:rsid w:val="00847E1C"/>
    <w:rsid w:val="0086640A"/>
    <w:rsid w:val="008821CF"/>
    <w:rsid w:val="0088623D"/>
    <w:rsid w:val="0088732E"/>
    <w:rsid w:val="008A5145"/>
    <w:rsid w:val="008A6BDF"/>
    <w:rsid w:val="008D4767"/>
    <w:rsid w:val="008E003C"/>
    <w:rsid w:val="008E4C8B"/>
    <w:rsid w:val="008F0AC3"/>
    <w:rsid w:val="008F45C6"/>
    <w:rsid w:val="008F5BC7"/>
    <w:rsid w:val="009011B0"/>
    <w:rsid w:val="00911931"/>
    <w:rsid w:val="00921D27"/>
    <w:rsid w:val="00921E7D"/>
    <w:rsid w:val="00922C36"/>
    <w:rsid w:val="00924D68"/>
    <w:rsid w:val="009320E7"/>
    <w:rsid w:val="00934C08"/>
    <w:rsid w:val="00943D2A"/>
    <w:rsid w:val="00954D97"/>
    <w:rsid w:val="00966336"/>
    <w:rsid w:val="00990FD1"/>
    <w:rsid w:val="00995D25"/>
    <w:rsid w:val="009A1A3F"/>
    <w:rsid w:val="009D6D29"/>
    <w:rsid w:val="009D747A"/>
    <w:rsid w:val="009E5E1A"/>
    <w:rsid w:val="009E5EA2"/>
    <w:rsid w:val="00A009F0"/>
    <w:rsid w:val="00A01A7D"/>
    <w:rsid w:val="00A14624"/>
    <w:rsid w:val="00A17E14"/>
    <w:rsid w:val="00A263D7"/>
    <w:rsid w:val="00A30B74"/>
    <w:rsid w:val="00A341E4"/>
    <w:rsid w:val="00A548C8"/>
    <w:rsid w:val="00A62A89"/>
    <w:rsid w:val="00A878B9"/>
    <w:rsid w:val="00A9417A"/>
    <w:rsid w:val="00AA22F9"/>
    <w:rsid w:val="00AA5CF2"/>
    <w:rsid w:val="00AB7C7D"/>
    <w:rsid w:val="00AD7603"/>
    <w:rsid w:val="00AE6CA3"/>
    <w:rsid w:val="00B0468A"/>
    <w:rsid w:val="00B27C0C"/>
    <w:rsid w:val="00B4782D"/>
    <w:rsid w:val="00B52295"/>
    <w:rsid w:val="00B551A5"/>
    <w:rsid w:val="00B60894"/>
    <w:rsid w:val="00B701B5"/>
    <w:rsid w:val="00B82960"/>
    <w:rsid w:val="00B954F6"/>
    <w:rsid w:val="00BB26C3"/>
    <w:rsid w:val="00BC07D6"/>
    <w:rsid w:val="00BC260C"/>
    <w:rsid w:val="00BC3BFD"/>
    <w:rsid w:val="00BD52D2"/>
    <w:rsid w:val="00BF3CAD"/>
    <w:rsid w:val="00C1701B"/>
    <w:rsid w:val="00C306E9"/>
    <w:rsid w:val="00C3305B"/>
    <w:rsid w:val="00C42FB7"/>
    <w:rsid w:val="00C64531"/>
    <w:rsid w:val="00C71C20"/>
    <w:rsid w:val="00C821DA"/>
    <w:rsid w:val="00C85985"/>
    <w:rsid w:val="00C85E64"/>
    <w:rsid w:val="00C86110"/>
    <w:rsid w:val="00CC10E7"/>
    <w:rsid w:val="00CC40BB"/>
    <w:rsid w:val="00CD0C48"/>
    <w:rsid w:val="00CD5FF9"/>
    <w:rsid w:val="00CD7C92"/>
    <w:rsid w:val="00CD7F57"/>
    <w:rsid w:val="00CE04A4"/>
    <w:rsid w:val="00CE3C65"/>
    <w:rsid w:val="00CE701B"/>
    <w:rsid w:val="00D03FBE"/>
    <w:rsid w:val="00D17CFF"/>
    <w:rsid w:val="00D22311"/>
    <w:rsid w:val="00D25D86"/>
    <w:rsid w:val="00D43A87"/>
    <w:rsid w:val="00D50B9E"/>
    <w:rsid w:val="00D51C37"/>
    <w:rsid w:val="00D57B3A"/>
    <w:rsid w:val="00D71810"/>
    <w:rsid w:val="00D71999"/>
    <w:rsid w:val="00D74D04"/>
    <w:rsid w:val="00D826BE"/>
    <w:rsid w:val="00D908B8"/>
    <w:rsid w:val="00D948FA"/>
    <w:rsid w:val="00DA37A4"/>
    <w:rsid w:val="00DB56FF"/>
    <w:rsid w:val="00DC111A"/>
    <w:rsid w:val="00DC1C40"/>
    <w:rsid w:val="00DD6FCA"/>
    <w:rsid w:val="00DD7FF7"/>
    <w:rsid w:val="00DE33E6"/>
    <w:rsid w:val="00E00469"/>
    <w:rsid w:val="00E12A7C"/>
    <w:rsid w:val="00E13022"/>
    <w:rsid w:val="00E265C6"/>
    <w:rsid w:val="00E41BE1"/>
    <w:rsid w:val="00E42FFA"/>
    <w:rsid w:val="00E50A87"/>
    <w:rsid w:val="00E54A61"/>
    <w:rsid w:val="00E7351E"/>
    <w:rsid w:val="00E814ED"/>
    <w:rsid w:val="00E8508F"/>
    <w:rsid w:val="00E9105C"/>
    <w:rsid w:val="00E96715"/>
    <w:rsid w:val="00EA68E0"/>
    <w:rsid w:val="00EC2AC4"/>
    <w:rsid w:val="00EC6F26"/>
    <w:rsid w:val="00EC6FBC"/>
    <w:rsid w:val="00ED7BD7"/>
    <w:rsid w:val="00EE6D54"/>
    <w:rsid w:val="00EF0F3E"/>
    <w:rsid w:val="00EF40F4"/>
    <w:rsid w:val="00F015AA"/>
    <w:rsid w:val="00F11D1D"/>
    <w:rsid w:val="00F21523"/>
    <w:rsid w:val="00F36CC3"/>
    <w:rsid w:val="00F426BF"/>
    <w:rsid w:val="00F5495E"/>
    <w:rsid w:val="00F5648D"/>
    <w:rsid w:val="00F60906"/>
    <w:rsid w:val="00F60C65"/>
    <w:rsid w:val="00F7479C"/>
    <w:rsid w:val="00F85ABA"/>
    <w:rsid w:val="00F91B25"/>
    <w:rsid w:val="00F97B26"/>
    <w:rsid w:val="00FA4235"/>
    <w:rsid w:val="00FA7562"/>
    <w:rsid w:val="00FB08C1"/>
    <w:rsid w:val="00FB4F15"/>
    <w:rsid w:val="00FD0C59"/>
    <w:rsid w:val="00FE5E8C"/>
    <w:rsid w:val="00FF0E6B"/>
    <w:rsid w:val="00FF3974"/>
    <w:rsid w:val="00FF53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DB0B3-135A-44F4-BBD4-33343D412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9</Pages>
  <Words>2715</Words>
  <Characters>15481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252</cp:revision>
  <dcterms:created xsi:type="dcterms:W3CDTF">2016-04-05T09:24:00Z</dcterms:created>
  <dcterms:modified xsi:type="dcterms:W3CDTF">2019-03-27T10:59:00Z</dcterms:modified>
</cp:coreProperties>
</file>