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6213322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p>
    <w:p w:rsidR="004A7278" w:rsidRPr="005346A7" w:rsidRDefault="004A7278" w:rsidP="00756280">
      <w:pPr>
        <w:jc w:val="both"/>
      </w:pPr>
      <w:r w:rsidRPr="005346A7">
        <w:t xml:space="preserve">DATUM : </w:t>
      </w:r>
      <w:r w:rsidR="00756280" w:rsidRPr="005346A7">
        <w:t>21.07</w:t>
      </w:r>
      <w:r w:rsidRPr="005346A7">
        <w:t>.201</w:t>
      </w:r>
      <w:r w:rsidR="001175C0" w:rsidRPr="005346A7">
        <w:t>7</w:t>
      </w:r>
      <w:r w:rsidR="00756280" w:rsidRPr="005346A7">
        <w:t>.</w:t>
      </w:r>
      <w:r w:rsidRPr="005346A7">
        <w:t xml:space="preserve"> god.</w:t>
      </w:r>
      <w:bookmarkStart w:id="0" w:name="_GoBack"/>
      <w:bookmarkEnd w:id="0"/>
    </w:p>
    <w:p w:rsidR="004A7278" w:rsidRPr="005346A7" w:rsidRDefault="004A7278" w:rsidP="00756280">
      <w:pPr>
        <w:jc w:val="both"/>
      </w:pPr>
      <w:r w:rsidRPr="005346A7">
        <w:t xml:space="preserve">BROJ PROTOKOLA: </w:t>
      </w:r>
      <w:r w:rsidR="00BB507E" w:rsidRPr="005346A7">
        <w:t>7451</w:t>
      </w:r>
      <w:r w:rsidRPr="005346A7">
        <w:t>/1</w:t>
      </w:r>
      <w:r w:rsidR="001175C0" w:rsidRPr="005346A7">
        <w:t>7</w:t>
      </w:r>
    </w:p>
    <w:p w:rsidR="004A7278" w:rsidRDefault="004A7278" w:rsidP="00756280">
      <w:pPr>
        <w:jc w:val="both"/>
      </w:pPr>
      <w:r w:rsidRPr="005346A7">
        <w:t xml:space="preserve">BROJ JAVNE NABAVKE: </w:t>
      </w:r>
      <w:r w:rsidR="00BB507E" w:rsidRPr="005346A7">
        <w:t>7451</w:t>
      </w:r>
      <w:r w:rsidR="00110D97" w:rsidRPr="005346A7">
        <w:t>-</w:t>
      </w:r>
      <w:r w:rsidR="00BB507E" w:rsidRPr="005346A7">
        <w:t>A</w:t>
      </w:r>
      <w:r w:rsidRPr="005346A7">
        <w:t xml:space="preserve"> II-</w:t>
      </w:r>
      <w:r w:rsidR="001175C0" w:rsidRPr="005346A7">
        <w:t>0</w:t>
      </w:r>
      <w:r w:rsidR="00BB507E" w:rsidRPr="005346A7">
        <w:t>4</w:t>
      </w:r>
      <w:r w:rsidRPr="005346A7">
        <w:t>/1</w:t>
      </w:r>
      <w:r w:rsidR="001175C0" w:rsidRPr="005346A7">
        <w:t>7</w:t>
      </w:r>
    </w:p>
    <w:p w:rsidR="009A1A3F" w:rsidRPr="00306499" w:rsidRDefault="009A1A3F" w:rsidP="00756280">
      <w:pPr>
        <w:spacing w:after="0" w:line="240" w:lineRule="auto"/>
        <w:jc w:val="both"/>
        <w:rPr>
          <w:rFonts w:ascii="Times New Roman" w:eastAsia="Times New Roman" w:hAnsi="Times New Roman"/>
          <w:lang w:eastAsia="hr-HR"/>
        </w:rPr>
      </w:pPr>
    </w:p>
    <w:p w:rsidR="009A1A3F"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756280">
      <w:pPr>
        <w:spacing w:after="0" w:line="240" w:lineRule="auto"/>
        <w:jc w:val="both"/>
        <w:rPr>
          <w:rFonts w:ascii="Times New Roman" w:eastAsia="Times New Roman" w:hAnsi="Times New Roman"/>
          <w:lang w:eastAsia="hr-HR"/>
        </w:rPr>
      </w:pPr>
    </w:p>
    <w:p w:rsidR="009A1A3F" w:rsidRPr="00306499" w:rsidRDefault="009A1A3F" w:rsidP="00756280">
      <w:pPr>
        <w:spacing w:after="0" w:line="240" w:lineRule="auto"/>
        <w:jc w:val="both"/>
        <w:rPr>
          <w:rFonts w:ascii="Times New Roman" w:eastAsia="Times New Roman" w:hAnsi="Times New Roman"/>
          <w:lang w:eastAsia="hr-HR"/>
        </w:rPr>
      </w:pP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2017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122F63">
        <w:rPr>
          <w:rFonts w:ascii="Times New Roman" w:eastAsia="Times New Roman" w:hAnsi="Times New Roman"/>
          <w:b/>
          <w:lang w:eastAsia="hr-HR"/>
        </w:rPr>
        <w:t>Vlaseničko</w:t>
      </w:r>
      <w:r w:rsidR="009A1A3F" w:rsidRPr="00306499">
        <w:rPr>
          <w:rFonts w:ascii="Times New Roman" w:eastAsia="Times New Roman" w:hAnsi="Times New Roman"/>
          <w:b/>
          <w:lang w:eastAsia="hr-HR"/>
        </w:rPr>
        <w:t>.</w:t>
      </w:r>
    </w:p>
    <w:p w:rsidR="009A1A3F" w:rsidRPr="00306499" w:rsidRDefault="009A1A3F" w:rsidP="00756280">
      <w:pPr>
        <w:spacing w:after="0" w:line="240" w:lineRule="auto"/>
        <w:jc w:val="both"/>
        <w:rPr>
          <w:rFonts w:ascii="Times New Roman" w:hAnsi="Times New Roman"/>
          <w:lang w:val="hr-BA"/>
        </w:rPr>
      </w:pP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1" w:name="_Toc311634790"/>
    </w:p>
    <w:p w:rsidR="00DE33E6" w:rsidRDefault="00DE33E6" w:rsidP="00756280">
      <w:pPr>
        <w:spacing w:after="0" w:line="240" w:lineRule="auto"/>
        <w:jc w:val="both"/>
        <w:rPr>
          <w:rFonts w:ascii="Times New Roman" w:hAnsi="Times New Roman"/>
          <w:lang w:val="hr-BA"/>
        </w:rPr>
      </w:pPr>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756280" w:rsidRPr="00793FD4" w:rsidTr="00756280">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756280" w:rsidRPr="00616AD8" w:rsidRDefault="00756280" w:rsidP="00756280">
            <w:pPr>
              <w:spacing w:after="0"/>
              <w:jc w:val="both"/>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756280" w:rsidRDefault="00756280" w:rsidP="00756280">
            <w:pPr>
              <w:spacing w:after="0"/>
              <w:jc w:val="both"/>
              <w:rPr>
                <w:rFonts w:ascii="Times New Roman" w:hAnsi="Times New Roman"/>
                <w:lang w:val="hr-BA"/>
              </w:rPr>
            </w:pPr>
            <w:r>
              <w:rPr>
                <w:rFonts w:ascii="Times New Roman" w:hAnsi="Times New Roman"/>
                <w:lang w:val="hr-BA"/>
              </w:rPr>
              <w:t>Obim usluga</w:t>
            </w:r>
          </w:p>
        </w:tc>
      </w:tr>
      <w:tr w:rsidR="00756280" w:rsidRPr="00793FD4" w:rsidTr="006E25AD">
        <w:trPr>
          <w:trHeight w:val="893"/>
        </w:trPr>
        <w:tc>
          <w:tcPr>
            <w:tcW w:w="5621" w:type="dxa"/>
            <w:tcBorders>
              <w:top w:val="single" w:sz="4" w:space="0" w:color="auto"/>
              <w:left w:val="single" w:sz="4" w:space="0" w:color="auto"/>
              <w:right w:val="single" w:sz="4" w:space="0" w:color="auto"/>
            </w:tcBorders>
            <w:vAlign w:val="center"/>
          </w:tcPr>
          <w:p w:rsidR="00756280" w:rsidRPr="00616AD8" w:rsidRDefault="00756280" w:rsidP="00756280">
            <w:pPr>
              <w:spacing w:after="0"/>
              <w:jc w:val="both"/>
              <w:rPr>
                <w:rFonts w:ascii="Times New Roman" w:hAnsi="Times New Roman"/>
                <w:lang w:eastAsia="hr-HR"/>
              </w:rPr>
            </w:pPr>
            <w:r>
              <w:rPr>
                <w:rFonts w:ascii="Times New Roman" w:hAnsi="Times New Roman"/>
              </w:rPr>
              <w:t>Primicanje šumskih drvnih sortimenata panj-traktorska vlaka u šumariji Jelica – Sapna, GJ „Sapna - Lokanjska rijeka,</w:t>
            </w:r>
            <w:r>
              <w:rPr>
                <w:rFonts w:ascii="Times New Roman" w:eastAsia="Times New Roman" w:hAnsi="Times New Roman"/>
                <w:lang w:eastAsia="hr-HR"/>
              </w:rPr>
              <w:t xml:space="preserve"> odjeli 96,94 i 74, ŠG Vlaseničko</w:t>
            </w:r>
          </w:p>
        </w:tc>
        <w:tc>
          <w:tcPr>
            <w:tcW w:w="2693" w:type="dxa"/>
            <w:tcBorders>
              <w:top w:val="single" w:sz="4" w:space="0" w:color="auto"/>
              <w:left w:val="single" w:sz="4" w:space="0" w:color="auto"/>
              <w:right w:val="single" w:sz="4" w:space="0" w:color="auto"/>
            </w:tcBorders>
            <w:vAlign w:val="center"/>
          </w:tcPr>
          <w:p w:rsidR="00756280" w:rsidRDefault="00756280" w:rsidP="00756280">
            <w:pPr>
              <w:spacing w:after="0"/>
              <w:jc w:val="both"/>
              <w:rPr>
                <w:rFonts w:ascii="Times New Roman" w:hAnsi="Times New Roman"/>
                <w:lang w:val="hr-BA"/>
              </w:rPr>
            </w:pPr>
            <w:r>
              <w:rPr>
                <w:rFonts w:ascii="Times New Roman" w:hAnsi="Times New Roman"/>
                <w:lang w:val="hr-BA"/>
              </w:rPr>
              <w:t>600,00 m</w:t>
            </w:r>
            <w:r w:rsidRPr="00756280">
              <w:rPr>
                <w:rFonts w:ascii="Times New Roman" w:hAnsi="Times New Roman"/>
                <w:vertAlign w:val="superscript"/>
                <w:lang w:val="hr-BA"/>
              </w:rPr>
              <w:t>3</w:t>
            </w:r>
          </w:p>
        </w:tc>
      </w:tr>
    </w:tbl>
    <w:p w:rsidR="00DE33E6" w:rsidRDefault="00DE33E6" w:rsidP="00756280">
      <w:pPr>
        <w:autoSpaceDE w:val="0"/>
        <w:autoSpaceDN w:val="0"/>
        <w:adjustRightInd w:val="0"/>
        <w:spacing w:after="0"/>
        <w:jc w:val="both"/>
        <w:rPr>
          <w:rFonts w:ascii="Times New Roman" w:hAnsi="Times New Roman"/>
          <w:lang w:val="hr-BA"/>
        </w:rPr>
      </w:pPr>
    </w:p>
    <w:p w:rsidR="008E003C" w:rsidRDefault="008E003C" w:rsidP="00756280">
      <w:pPr>
        <w:autoSpaceDE w:val="0"/>
        <w:autoSpaceDN w:val="0"/>
        <w:adjustRightInd w:val="0"/>
        <w:spacing w:after="0"/>
        <w:jc w:val="both"/>
        <w:rPr>
          <w:rFonts w:ascii="Times New Roman" w:hAnsi="Times New Roman"/>
          <w:lang w:val="hr-BA"/>
        </w:rPr>
      </w:pPr>
    </w:p>
    <w:p w:rsidR="008E003C" w:rsidRDefault="008E003C"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325164" w:rsidRDefault="00325164" w:rsidP="00756280">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6.600,00 KM</w:t>
      </w:r>
    </w:p>
    <w:p w:rsidR="00756280" w:rsidRDefault="00756280" w:rsidP="00756280">
      <w:pPr>
        <w:autoSpaceDE w:val="0"/>
        <w:autoSpaceDN w:val="0"/>
        <w:adjustRightInd w:val="0"/>
        <w:spacing w:after="0"/>
        <w:jc w:val="both"/>
        <w:rPr>
          <w:rFonts w:ascii="Times New Roman" w:hAnsi="Times New Roman"/>
          <w:lang w:val="hr-BA"/>
        </w:rPr>
      </w:pPr>
    </w:p>
    <w:p w:rsidR="009A1A3F" w:rsidRPr="003451EE" w:rsidRDefault="009A1A3F" w:rsidP="00756280">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756280">
      <w:pPr>
        <w:spacing w:after="0" w:line="240" w:lineRule="auto"/>
        <w:jc w:val="both"/>
        <w:rPr>
          <w:rFonts w:ascii="Times New Roman" w:hAnsi="Times New Roman"/>
          <w:lang w:val="hr-BA"/>
        </w:rPr>
      </w:pPr>
      <w:bookmarkStart w:id="2"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B001F">
        <w:rPr>
          <w:rFonts w:ascii="Times New Roman" w:hAnsi="Times New Roman"/>
          <w:lang w:val="hr-BA"/>
        </w:rPr>
        <w:t>šumarija  Jelica</w:t>
      </w:r>
      <w:r w:rsidR="00756280">
        <w:rPr>
          <w:rFonts w:ascii="Times New Roman" w:hAnsi="Times New Roman"/>
          <w:lang w:val="hr-BA"/>
        </w:rPr>
        <w:t xml:space="preserve"> – Sapna, </w:t>
      </w:r>
      <w:r w:rsidR="00943D2A">
        <w:rPr>
          <w:rFonts w:ascii="Times New Roman" w:hAnsi="Times New Roman"/>
          <w:bCs/>
          <w:lang w:val="hr-BA"/>
        </w:rPr>
        <w:t xml:space="preserve"> 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3" w:name="_Toc311634792"/>
      <w:r>
        <w:rPr>
          <w:sz w:val="22"/>
          <w:szCs w:val="22"/>
          <w:lang w:val="hr-BA"/>
        </w:rPr>
        <w:lastRenderedPageBreak/>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05587A" w:rsidRPr="00306499" w:rsidRDefault="0005587A" w:rsidP="00756280">
      <w:pPr>
        <w:spacing w:after="0" w:line="240" w:lineRule="auto"/>
        <w:jc w:val="both"/>
        <w:rPr>
          <w:rFonts w:ascii="Times New Roman" w:hAnsi="Times New Roman"/>
          <w:lang w:val="hr-BA"/>
        </w:rPr>
      </w:pP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E96715">
        <w:rPr>
          <w:rFonts w:ascii="Times New Roman" w:hAnsi="Times New Roman"/>
        </w:rPr>
        <w:t>n</w:t>
      </w:r>
      <w:r w:rsidR="00F60C65">
        <w:rPr>
          <w:rFonts w:ascii="Times New Roman" w:hAnsi="Times New Roman"/>
        </w:rPr>
        <w:t>e starije od 12 mjeseci</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lastRenderedPageBreak/>
        <w:t>IV – PODNOŠENJE I OTVARANJE PONUDA</w:t>
      </w:r>
    </w:p>
    <w:p w:rsidR="009A1A3F" w:rsidRDefault="009A1A3F" w:rsidP="00756280">
      <w:pPr>
        <w:spacing w:after="0" w:line="240" w:lineRule="auto"/>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usluga </w:t>
      </w:r>
      <w:r w:rsidR="00E61EA4">
        <w:rPr>
          <w:rFonts w:ascii="Times New Roman" w:hAnsi="Times New Roman"/>
          <w:b/>
          <w:i/>
        </w:rPr>
        <w:t>primicanja</w:t>
      </w:r>
      <w:r w:rsidR="00D71999">
        <w:rPr>
          <w:rFonts w:ascii="Times New Roman" w:hAnsi="Times New Roman"/>
          <w:b/>
          <w:i/>
        </w:rPr>
        <w:t xml:space="preserve"> šumskih drvnih sortimenata po redovnom planu za 2017 g.</w:t>
      </w:r>
      <w:r w:rsidR="008F0AC3" w:rsidRPr="00621572">
        <w:rPr>
          <w:rFonts w:ascii="Times New Roman" w:hAnsi="Times New Roman"/>
          <w:b/>
          <w:i/>
        </w:rPr>
        <w:t xml:space="preserve"> u </w:t>
      </w:r>
      <w:r w:rsidR="0038716E">
        <w:rPr>
          <w:rFonts w:ascii="Times New Roman" w:hAnsi="Times New Roman"/>
          <w:b/>
          <w:i/>
        </w:rPr>
        <w:t xml:space="preserve">ŠG </w:t>
      </w:r>
      <w:r w:rsidR="00FC14D9">
        <w:rPr>
          <w:rFonts w:ascii="Times New Roman" w:hAnsi="Times New Roman"/>
          <w:b/>
          <w:i/>
        </w:rPr>
        <w:t>Vlaseničko</w:t>
      </w:r>
      <w:r w:rsidR="0038716E">
        <w:rPr>
          <w:rFonts w:ascii="Times New Roman" w:hAnsi="Times New Roman"/>
          <w:b/>
          <w:i/>
        </w:rPr>
        <w:t xml:space="preserve"> </w:t>
      </w:r>
      <w:r w:rsidR="00FC14D9">
        <w:rPr>
          <w:rFonts w:ascii="Times New Roman" w:hAnsi="Times New Roman"/>
          <w:b/>
          <w:i/>
        </w:rPr>
        <w:t>Kladanj</w:t>
      </w:r>
      <w:r w:rsidR="008F0AC3" w:rsidRPr="00621572">
        <w:rPr>
          <w:rFonts w:ascii="Times New Roman" w:hAnsi="Times New Roman"/>
          <w:b/>
          <w:i/>
        </w:rPr>
        <w:t xml:space="preserve"> </w:t>
      </w:r>
      <w:r w:rsidR="00D71999">
        <w:rPr>
          <w:rFonts w:ascii="Times New Roman" w:hAnsi="Times New Roman"/>
          <w:b/>
          <w:i/>
        </w:rPr>
        <w:t xml:space="preserve">– </w:t>
      </w:r>
      <w:r w:rsidR="00E61EA4">
        <w:rPr>
          <w:rFonts w:ascii="Times New Roman" w:hAnsi="Times New Roman"/>
          <w:b/>
          <w:i/>
        </w:rPr>
        <w:t>Šumarija „Jelica“ Sapna,  GJ „SLR“ odjeli  74, 94, 96</w:t>
      </w:r>
      <w:r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E61EA4">
        <w:rPr>
          <w:rFonts w:ascii="Times New Roman" w:hAnsi="Times New Roman"/>
          <w:b/>
        </w:rPr>
        <w:t>04.08</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756280">
      <w:pPr>
        <w:spacing w:after="0" w:line="240" w:lineRule="auto"/>
        <w:jc w:val="both"/>
        <w:rPr>
          <w:rFonts w:ascii="Times New Roman" w:hAnsi="Times New Roman"/>
          <w:b/>
        </w:rPr>
      </w:pP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61EA4">
        <w:rPr>
          <w:rFonts w:ascii="Times New Roman" w:hAnsi="Times New Roman"/>
          <w:b/>
          <w:lang w:val="bs-Latn-BA"/>
        </w:rPr>
        <w:t>04</w:t>
      </w:r>
      <w:r w:rsidRPr="00A77323">
        <w:rPr>
          <w:rFonts w:ascii="Times New Roman" w:hAnsi="Times New Roman"/>
          <w:b/>
          <w:lang w:val="bs-Latn-BA"/>
        </w:rPr>
        <w:t>.</w:t>
      </w:r>
      <w:r w:rsidR="00E61EA4">
        <w:rPr>
          <w:rFonts w:ascii="Times New Roman" w:hAnsi="Times New Roman"/>
          <w:b/>
          <w:lang w:val="bs-Latn-BA"/>
        </w:rPr>
        <w:t>08</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756280">
      <w:pPr>
        <w:spacing w:after="0"/>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61EA4">
        <w:rPr>
          <w:rFonts w:ascii="Times New Roman" w:hAnsi="Times New Roman"/>
        </w:rPr>
        <w:t>03</w:t>
      </w:r>
      <w:r>
        <w:rPr>
          <w:rFonts w:ascii="Times New Roman" w:hAnsi="Times New Roman"/>
        </w:rPr>
        <w:t>.</w:t>
      </w:r>
      <w:r w:rsidR="00E61EA4">
        <w:rPr>
          <w:rFonts w:ascii="Times New Roman" w:hAnsi="Times New Roman"/>
        </w:rPr>
        <w:t>08</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61EA4">
        <w:rPr>
          <w:rFonts w:ascii="Times New Roman" w:hAnsi="Times New Roman"/>
        </w:rPr>
        <w:t>03.08</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w:t>
      </w:r>
      <w:r>
        <w:t xml:space="preserve">Omazić </w:t>
      </w:r>
      <w:r w:rsidR="00E50A87">
        <w:t>dipl.</w:t>
      </w:r>
      <w:r>
        <w:t>ing.šum.</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756280">
      <w:pPr>
        <w:spacing w:after="0" w:line="20" w:lineRule="atLeast"/>
        <w:jc w:val="both"/>
        <w:rPr>
          <w:rFonts w:ascii="Times New Roman" w:hAnsi="Times New Roman"/>
          <w:sz w:val="24"/>
          <w:szCs w:val="24"/>
        </w:rPr>
      </w:pPr>
    </w:p>
    <w:p w:rsidR="009A1A3F" w:rsidRPr="0038091C" w:rsidRDefault="0038091C" w:rsidP="00756280">
      <w:pPr>
        <w:spacing w:after="0" w:line="20" w:lineRule="atLeast"/>
        <w:jc w:val="both"/>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bl>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756280">
      <w:pPr>
        <w:spacing w:after="0" w:line="20" w:lineRule="atLeast"/>
        <w:jc w:val="both"/>
        <w:rPr>
          <w:rFonts w:ascii="Times New Roman" w:hAnsi="Times New Roman"/>
          <w:b/>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756280">
      <w:pPr>
        <w:spacing w:after="0" w:line="20" w:lineRule="atLeast"/>
        <w:jc w:val="both"/>
        <w:rPr>
          <w:rFonts w:ascii="Times New Roman" w:hAnsi="Times New Roman"/>
          <w:sz w:val="24"/>
          <w:szCs w:val="24"/>
        </w:rPr>
      </w:pP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756280">
      <w:pPr>
        <w:spacing w:after="0" w:line="20" w:lineRule="atLeast"/>
        <w:jc w:val="both"/>
        <w:rPr>
          <w:rFonts w:ascii="Times New Roman" w:hAnsi="Times New Roman"/>
          <w:sz w:val="24"/>
          <w:szCs w:val="24"/>
        </w:rPr>
      </w:pP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304C48" w:rsidRDefault="00304C48" w:rsidP="00E61EA4">
      <w:pPr>
        <w:spacing w:after="0" w:line="20"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756280">
      <w:pPr>
        <w:spacing w:after="0" w:line="20" w:lineRule="atLeast"/>
        <w:jc w:val="both"/>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Pr="002E6BE1" w:rsidRDefault="00245A2B" w:rsidP="00756280">
      <w:pPr>
        <w:spacing w:after="0" w:line="20" w:lineRule="atLeast"/>
        <w:jc w:val="both"/>
        <w:rPr>
          <w:rFonts w:ascii="Times New Roman" w:hAnsi="Times New Roman"/>
          <w:sz w:val="24"/>
          <w:szCs w:val="24"/>
        </w:rPr>
      </w:pPr>
    </w:p>
    <w:p w:rsidR="008A5145" w:rsidRDefault="008A5145" w:rsidP="00756280">
      <w:pPr>
        <w:spacing w:after="0" w:line="240" w:lineRule="auto"/>
        <w:jc w:val="both"/>
        <w:rPr>
          <w:rFonts w:ascii="Times New Roman" w:eastAsia="Times New Roman" w:hAnsi="Times New Roman"/>
          <w:b/>
          <w:sz w:val="24"/>
          <w:szCs w:val="24"/>
          <w:lang w:val="en-US"/>
        </w:rPr>
      </w:pPr>
    </w:p>
    <w:p w:rsidR="009A1A3F" w:rsidRDefault="009A1A3F"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PISMENA IZJAVA</w:t>
      </w: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3B4328" w:rsidRDefault="003B4328" w:rsidP="00756280">
      <w:pPr>
        <w:jc w:val="both"/>
        <w:rPr>
          <w:b/>
          <w:lang w:val="it-IT"/>
        </w:rPr>
      </w:pPr>
    </w:p>
    <w:p w:rsidR="00B0468A" w:rsidRPr="00D0492E" w:rsidRDefault="00B0468A" w:rsidP="00E61EA4">
      <w:pPr>
        <w:jc w:val="center"/>
        <w:rPr>
          <w:b/>
          <w:lang w:val="it-IT"/>
        </w:rPr>
      </w:pPr>
      <w:r w:rsidRPr="00D0492E">
        <w:rPr>
          <w:b/>
          <w:lang w:val="it-IT"/>
        </w:rPr>
        <w:t>OBRAZAC ZA CIJENU PONUDE</w:t>
      </w:r>
    </w:p>
    <w:p w:rsidR="00B0468A" w:rsidRDefault="00B0468A" w:rsidP="00756280">
      <w:pPr>
        <w:jc w:val="both"/>
        <w:rPr>
          <w:lang w:val="it-IT"/>
        </w:rPr>
      </w:pPr>
    </w:p>
    <w:p w:rsidR="00B0468A" w:rsidRPr="00D0492E" w:rsidRDefault="00B0468A" w:rsidP="00756280">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756280">
      <w:pPr>
        <w:jc w:val="both"/>
        <w:rPr>
          <w:lang w:val="en-GB"/>
        </w:rPr>
      </w:pPr>
    </w:p>
    <w:p w:rsidR="00B0468A" w:rsidRPr="00585565" w:rsidRDefault="00C306E9" w:rsidP="00756280">
      <w:pPr>
        <w:jc w:val="both"/>
        <w:rPr>
          <w:b/>
          <w:lang w:val="en-GB"/>
        </w:rPr>
      </w:pPr>
      <w:r>
        <w:rPr>
          <w:b/>
          <w:lang w:val="en-GB"/>
        </w:rPr>
        <w:t xml:space="preserve">    </w:t>
      </w:r>
      <w:r w:rsidR="00B0468A" w:rsidRPr="00585565">
        <w:rPr>
          <w:b/>
          <w:lang w:val="en-GB"/>
        </w:rPr>
        <w:t>ŠG “</w:t>
      </w:r>
      <w:proofErr w:type="spellStart"/>
      <w:r w:rsidR="00804430">
        <w:rPr>
          <w:b/>
          <w:lang w:val="en-GB"/>
        </w:rPr>
        <w:t>Vlaseničko</w:t>
      </w:r>
      <w:proofErr w:type="spellEnd"/>
      <w:r w:rsidR="00B0468A" w:rsidRPr="00585565">
        <w:rPr>
          <w:b/>
          <w:lang w:val="en-GB"/>
        </w:rPr>
        <w:t>”</w:t>
      </w:r>
      <w:r w:rsidR="00E61EA4">
        <w:rPr>
          <w:b/>
          <w:lang w:val="en-GB"/>
        </w:rPr>
        <w:t xml:space="preserve">, </w:t>
      </w:r>
      <w:proofErr w:type="spellStart"/>
      <w:r w:rsidR="00E61EA4">
        <w:rPr>
          <w:b/>
          <w:lang w:val="en-GB"/>
        </w:rPr>
        <w:t>šumarija</w:t>
      </w:r>
      <w:proofErr w:type="spellEnd"/>
      <w:r w:rsidR="00E61EA4">
        <w:rPr>
          <w:b/>
          <w:lang w:val="en-GB"/>
        </w:rPr>
        <w:t xml:space="preserve"> “</w:t>
      </w:r>
      <w:proofErr w:type="spellStart"/>
      <w:r w:rsidR="00E61EA4">
        <w:rPr>
          <w:b/>
          <w:lang w:val="en-GB"/>
        </w:rPr>
        <w:t>Jelica</w:t>
      </w:r>
      <w:proofErr w:type="spellEnd"/>
      <w:r w:rsidR="00E61EA4">
        <w:rPr>
          <w:b/>
          <w:lang w:val="en-GB"/>
        </w:rPr>
        <w:t xml:space="preserve">” </w:t>
      </w:r>
      <w:proofErr w:type="spellStart"/>
      <w:r w:rsidR="00E61EA4">
        <w:rPr>
          <w:b/>
          <w:lang w:val="en-GB"/>
        </w:rPr>
        <w:t>Sapna</w:t>
      </w:r>
      <w:proofErr w:type="spellEnd"/>
      <w:r w:rsidR="00E61EA4">
        <w:rPr>
          <w:b/>
          <w:lang w:val="en-GB"/>
        </w:rPr>
        <w:t>, GJ “</w:t>
      </w:r>
      <w:proofErr w:type="spellStart"/>
      <w:r w:rsidR="00E61EA4">
        <w:rPr>
          <w:b/>
          <w:lang w:val="en-GB"/>
        </w:rPr>
        <w:t>Sapna</w:t>
      </w:r>
      <w:proofErr w:type="spellEnd"/>
      <w:r w:rsidR="00E61EA4">
        <w:rPr>
          <w:b/>
          <w:lang w:val="en-GB"/>
        </w:rPr>
        <w:t xml:space="preserve"> – </w:t>
      </w:r>
      <w:proofErr w:type="spellStart"/>
      <w:r w:rsidR="00E61EA4">
        <w:rPr>
          <w:b/>
          <w:lang w:val="en-GB"/>
        </w:rPr>
        <w:t>Lokanjska</w:t>
      </w:r>
      <w:proofErr w:type="spellEnd"/>
      <w:r w:rsidR="00E61EA4">
        <w:rPr>
          <w:b/>
          <w:lang w:val="en-GB"/>
        </w:rPr>
        <w:t xml:space="preserve"> Rijeka, </w:t>
      </w:r>
      <w:proofErr w:type="spellStart"/>
      <w:r w:rsidR="00E61EA4">
        <w:rPr>
          <w:b/>
          <w:lang w:val="en-GB"/>
        </w:rPr>
        <w:t>odjeli</w:t>
      </w:r>
      <w:proofErr w:type="spellEnd"/>
      <w:r w:rsidR="00E61EA4">
        <w:rPr>
          <w:b/>
          <w:lang w:val="en-GB"/>
        </w:rPr>
        <w:t xml:space="preserve"> 74, </w:t>
      </w:r>
      <w:proofErr w:type="gramStart"/>
      <w:r w:rsidR="00E61EA4">
        <w:rPr>
          <w:b/>
          <w:lang w:val="en-GB"/>
        </w:rPr>
        <w:t>94 I 96</w:t>
      </w:r>
      <w:proofErr w:type="gramEnd"/>
      <w:r w:rsidR="00B0468A"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46"/>
        <w:gridCol w:w="1701"/>
        <w:gridCol w:w="1578"/>
        <w:gridCol w:w="1843"/>
      </w:tblGrid>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5</w:t>
            </w:r>
          </w:p>
        </w:tc>
      </w:tr>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756280">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Količina</w:t>
            </w:r>
            <w:proofErr w:type="spellEnd"/>
          </w:p>
          <w:p w:rsidR="00B0468A" w:rsidRPr="00561000" w:rsidRDefault="00B0468A" w:rsidP="00756280">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F07E76" w:rsidP="00F07E76">
            <w:pPr>
              <w:spacing w:after="0"/>
              <w:rPr>
                <w:rFonts w:eastAsia="Arial Unicode MS"/>
                <w:lang w:val="en-GB"/>
              </w:rPr>
            </w:pPr>
            <w:r w:rsidRPr="00561000">
              <w:rPr>
                <w:rFonts w:eastAsia="Arial Unicode MS"/>
                <w:lang w:val="en-GB"/>
              </w:rPr>
              <w:t>B</w:t>
            </w:r>
            <w:r w:rsidR="00B0468A" w:rsidRPr="00561000">
              <w:rPr>
                <w:rFonts w:eastAsia="Arial Unicode MS"/>
                <w:lang w:val="en-GB"/>
              </w:rPr>
              <w:t>ez</w:t>
            </w:r>
            <w:r>
              <w:rPr>
                <w:rFonts w:eastAsia="Arial Unicode MS"/>
                <w:lang w:val="en-GB"/>
              </w:rPr>
              <w:t xml:space="preserve"> </w:t>
            </w:r>
            <w:r w:rsidR="00B0468A" w:rsidRPr="00561000">
              <w:rPr>
                <w:rFonts w:eastAsia="Arial Unicode MS"/>
                <w:lang w:val="en-GB"/>
              </w:rPr>
              <w:t>PDV</w:t>
            </w:r>
            <w:r w:rsidR="00B0468A">
              <w:rPr>
                <w:rFonts w:eastAsia="Arial Unicode MS"/>
                <w:lang w:val="en-GB"/>
              </w:rPr>
              <w:t xml:space="preserve"> (KM/m</w:t>
            </w:r>
            <w:r w:rsidR="00B0468A" w:rsidRPr="00013876">
              <w:rPr>
                <w:rFonts w:eastAsia="Arial Unicode MS"/>
                <w:vertAlign w:val="superscript"/>
                <w:lang w:val="en-GB"/>
              </w:rPr>
              <w:t>3</w:t>
            </w:r>
            <w:r w:rsidR="00B0468A">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r w:rsidR="00F07E76">
              <w:rPr>
                <w:rFonts w:eastAsia="Arial Unicode MS"/>
                <w:lang w:val="en-GB"/>
              </w:rPr>
              <w:t xml:space="preserve"> (KM)</w:t>
            </w:r>
          </w:p>
        </w:tc>
      </w:tr>
      <w:tr w:rsidR="00F07E76" w:rsidRPr="00561000" w:rsidTr="00F07E76">
        <w:trPr>
          <w:trHeight w:val="1164"/>
          <w:jc w:val="center"/>
        </w:trPr>
        <w:tc>
          <w:tcPr>
            <w:tcW w:w="539" w:type="dxa"/>
            <w:tcBorders>
              <w:top w:val="single" w:sz="4" w:space="0" w:color="auto"/>
              <w:left w:val="single" w:sz="4" w:space="0" w:color="auto"/>
              <w:right w:val="single" w:sz="4" w:space="0" w:color="auto"/>
            </w:tcBorders>
            <w:vAlign w:val="center"/>
            <w:hideMark/>
          </w:tcPr>
          <w:p w:rsidR="00F07E76" w:rsidRPr="00561000" w:rsidRDefault="00F07E76" w:rsidP="00756280">
            <w:pPr>
              <w:spacing w:after="0"/>
              <w:jc w:val="both"/>
              <w:rPr>
                <w:rFonts w:eastAsia="Arial Unicode MS"/>
                <w:lang w:val="en-GB"/>
              </w:rPr>
            </w:pPr>
            <w:r>
              <w:rPr>
                <w:rFonts w:eastAsia="Arial Unicode MS"/>
                <w:lang w:val="en-GB"/>
              </w:rPr>
              <w:t>1</w:t>
            </w:r>
            <w:r w:rsidRPr="00561000">
              <w:rPr>
                <w:rFonts w:eastAsia="Arial Unicode MS"/>
                <w:lang w:val="en-GB"/>
              </w:rPr>
              <w:t>.</w:t>
            </w:r>
          </w:p>
          <w:p w:rsidR="00F07E76" w:rsidRPr="00561000" w:rsidRDefault="00F07E76" w:rsidP="00756280">
            <w:pPr>
              <w:spacing w:after="0"/>
              <w:jc w:val="both"/>
              <w:rPr>
                <w:rFonts w:eastAsia="Arial Unicode MS"/>
                <w:lang w:val="en-GB"/>
              </w:rPr>
            </w:pPr>
          </w:p>
        </w:tc>
        <w:tc>
          <w:tcPr>
            <w:tcW w:w="3146" w:type="dxa"/>
            <w:tcBorders>
              <w:top w:val="single" w:sz="4" w:space="0" w:color="auto"/>
              <w:left w:val="single" w:sz="4" w:space="0" w:color="auto"/>
              <w:right w:val="single" w:sz="4" w:space="0" w:color="auto"/>
            </w:tcBorders>
            <w:vAlign w:val="center"/>
            <w:hideMark/>
          </w:tcPr>
          <w:p w:rsidR="00F07E76" w:rsidRPr="007130E6" w:rsidRDefault="00F07E76" w:rsidP="00F07E76">
            <w:pPr>
              <w:spacing w:after="0"/>
              <w:rPr>
                <w:color w:val="000000"/>
              </w:rPr>
            </w:pPr>
            <w:r>
              <w:rPr>
                <w:rFonts w:ascii="Times New Roman" w:hAnsi="Times New Roman"/>
              </w:rPr>
              <w:t>Primicanje šumskih drvnih sortimenata panj-traktorska vlaka u šumariji Jelica,</w:t>
            </w:r>
            <w:r>
              <w:rPr>
                <w:rFonts w:ascii="Times New Roman" w:eastAsia="Times New Roman" w:hAnsi="Times New Roman"/>
                <w:lang w:eastAsia="hr-HR"/>
              </w:rPr>
              <w:t xml:space="preserve"> odjeli 96, 94 i 74, ŠG Vlaseničko</w:t>
            </w:r>
          </w:p>
        </w:tc>
        <w:tc>
          <w:tcPr>
            <w:tcW w:w="1701" w:type="dxa"/>
            <w:tcBorders>
              <w:top w:val="single" w:sz="4" w:space="0" w:color="auto"/>
              <w:left w:val="single" w:sz="4" w:space="0" w:color="auto"/>
              <w:right w:val="single" w:sz="4" w:space="0" w:color="auto"/>
            </w:tcBorders>
            <w:vAlign w:val="center"/>
          </w:tcPr>
          <w:p w:rsidR="00F07E76" w:rsidRPr="00561000" w:rsidRDefault="00F07E76" w:rsidP="00756280">
            <w:pPr>
              <w:spacing w:after="0"/>
              <w:jc w:val="both"/>
              <w:rPr>
                <w:rFonts w:eastAsia="Arial Unicode MS"/>
                <w:lang w:val="en-GB"/>
              </w:rPr>
            </w:pPr>
            <w:r>
              <w:rPr>
                <w:rFonts w:eastAsia="Arial Unicode MS"/>
                <w:lang w:val="en-GB"/>
              </w:rPr>
              <w:t>600,00</w:t>
            </w:r>
          </w:p>
        </w:tc>
        <w:tc>
          <w:tcPr>
            <w:tcW w:w="1578" w:type="dxa"/>
            <w:tcBorders>
              <w:top w:val="single" w:sz="4" w:space="0" w:color="auto"/>
              <w:left w:val="single" w:sz="4" w:space="0" w:color="auto"/>
              <w:right w:val="single" w:sz="4" w:space="0" w:color="auto"/>
            </w:tcBorders>
            <w:vAlign w:val="center"/>
          </w:tcPr>
          <w:p w:rsidR="00F07E76" w:rsidRPr="00561000" w:rsidRDefault="00F07E76" w:rsidP="00756280">
            <w:pPr>
              <w:spacing w:after="0"/>
              <w:jc w:val="both"/>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07E76" w:rsidRPr="00561000" w:rsidRDefault="00F07E76" w:rsidP="00756280">
            <w:pPr>
              <w:spacing w:after="0"/>
              <w:jc w:val="both"/>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756280">
            <w:pPr>
              <w:spacing w:after="0"/>
              <w:jc w:val="both"/>
              <w:rPr>
                <w:rFonts w:eastAsia="Arial Unicode MS"/>
                <w:lang w:val="en-GB"/>
              </w:rPr>
            </w:pPr>
          </w:p>
          <w:p w:rsidR="00B0468A" w:rsidRPr="00561000" w:rsidRDefault="00B0468A" w:rsidP="00756280">
            <w:pPr>
              <w:spacing w:after="0"/>
              <w:jc w:val="both"/>
              <w:rPr>
                <w:rFonts w:eastAsia="Arial Unicode MS"/>
                <w:lang w:val="en-GB"/>
              </w:rPr>
            </w:pPr>
          </w:p>
        </w:tc>
      </w:tr>
      <w:tr w:rsidR="00F07E76" w:rsidRPr="00561000" w:rsidTr="00B94912">
        <w:trPr>
          <w:trHeight w:val="947"/>
          <w:jc w:val="center"/>
        </w:trPr>
        <w:tc>
          <w:tcPr>
            <w:tcW w:w="6964" w:type="dxa"/>
            <w:gridSpan w:val="4"/>
            <w:tcBorders>
              <w:top w:val="single" w:sz="4" w:space="0" w:color="auto"/>
              <w:left w:val="single" w:sz="4" w:space="0" w:color="auto"/>
              <w:right w:val="single" w:sz="4" w:space="0" w:color="auto"/>
            </w:tcBorders>
            <w:vAlign w:val="center"/>
          </w:tcPr>
          <w:p w:rsidR="00F07E76" w:rsidRPr="00561000" w:rsidRDefault="00F07E76" w:rsidP="00F07E76">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tc>
        <w:tc>
          <w:tcPr>
            <w:tcW w:w="1843" w:type="dxa"/>
            <w:tcBorders>
              <w:top w:val="single" w:sz="4" w:space="0" w:color="auto"/>
              <w:left w:val="single" w:sz="4" w:space="0" w:color="auto"/>
              <w:right w:val="single" w:sz="4" w:space="0" w:color="auto"/>
            </w:tcBorders>
            <w:vAlign w:val="center"/>
          </w:tcPr>
          <w:p w:rsidR="00F07E76" w:rsidRDefault="00F07E76" w:rsidP="00756280">
            <w:pPr>
              <w:spacing w:after="0"/>
              <w:jc w:val="both"/>
              <w:rPr>
                <w:rFonts w:eastAsia="Arial Unicode MS"/>
                <w:lang w:val="en-GB"/>
              </w:rPr>
            </w:pPr>
          </w:p>
        </w:tc>
      </w:tr>
    </w:tbl>
    <w:p w:rsidR="00B0468A" w:rsidRPr="00D0492E" w:rsidRDefault="00B0468A" w:rsidP="00756280">
      <w:pPr>
        <w:jc w:val="both"/>
        <w:rPr>
          <w:lang w:val="en-GB"/>
        </w:rPr>
      </w:pPr>
    </w:p>
    <w:p w:rsidR="00B0468A" w:rsidRDefault="00B0468A" w:rsidP="007562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07E76" w:rsidRDefault="00F07E76" w:rsidP="00756280">
      <w:pPr>
        <w:spacing w:after="0"/>
        <w:ind w:right="1931"/>
        <w:jc w:val="both"/>
      </w:pPr>
    </w:p>
    <w:p w:rsidR="00F07E76" w:rsidRDefault="00F07E76" w:rsidP="00756280">
      <w:pPr>
        <w:spacing w:after="0"/>
        <w:ind w:right="1931"/>
        <w:jc w:val="both"/>
      </w:pPr>
    </w:p>
    <w:p w:rsidR="00F07E76" w:rsidRDefault="00F07E76" w:rsidP="00756280">
      <w:pPr>
        <w:spacing w:after="0"/>
        <w:ind w:right="1931"/>
        <w:jc w:val="both"/>
      </w:pPr>
    </w:p>
    <w:p w:rsidR="00F07E76" w:rsidRDefault="00F07E76" w:rsidP="00756280">
      <w:pPr>
        <w:spacing w:after="0"/>
        <w:ind w:right="1931"/>
        <w:jc w:val="both"/>
      </w:pPr>
    </w:p>
    <w:p w:rsidR="00F07E76" w:rsidRDefault="00F07E76" w:rsidP="00756280">
      <w:pPr>
        <w:spacing w:after="0"/>
        <w:ind w:right="1931"/>
        <w:jc w:val="both"/>
      </w:pPr>
    </w:p>
    <w:p w:rsidR="00F07E76" w:rsidRDefault="00F07E76" w:rsidP="00756280">
      <w:pPr>
        <w:spacing w:after="0"/>
        <w:ind w:right="1931"/>
        <w:jc w:val="both"/>
      </w:pPr>
    </w:p>
    <w:p w:rsidR="00B0468A" w:rsidRDefault="00B0468A" w:rsidP="00756280">
      <w:pPr>
        <w:spacing w:after="0"/>
        <w:ind w:right="1931"/>
        <w:jc w:val="both"/>
      </w:pPr>
      <w:r w:rsidRPr="00CD3A20">
        <w:t>Napomena:</w:t>
      </w:r>
    </w:p>
    <w:p w:rsidR="00B0468A" w:rsidRPr="00CD3A20" w:rsidRDefault="00B0468A" w:rsidP="00756280">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7562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7562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756280">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sidP="00756280">
      <w:pPr>
        <w:jc w:val="both"/>
      </w:pPr>
    </w:p>
    <w:sectPr w:rsidR="003B4328"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52" w:rsidRDefault="00404D52" w:rsidP="00847E1C">
      <w:pPr>
        <w:spacing w:after="0" w:line="240" w:lineRule="auto"/>
      </w:pPr>
      <w:r>
        <w:separator/>
      </w:r>
    </w:p>
  </w:endnote>
  <w:endnote w:type="continuationSeparator" w:id="0">
    <w:p w:rsidR="00404D52" w:rsidRDefault="00404D5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5346A7">
          <w:rPr>
            <w:noProof/>
          </w:rPr>
          <w:t>9</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52" w:rsidRDefault="00404D52" w:rsidP="00847E1C">
      <w:pPr>
        <w:spacing w:after="0" w:line="240" w:lineRule="auto"/>
      </w:pPr>
      <w:r>
        <w:separator/>
      </w:r>
    </w:p>
  </w:footnote>
  <w:footnote w:type="continuationSeparator" w:id="0">
    <w:p w:rsidR="00404D52" w:rsidRDefault="00404D5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84532"/>
    <w:rsid w:val="00084E25"/>
    <w:rsid w:val="000922DA"/>
    <w:rsid w:val="000C6226"/>
    <w:rsid w:val="000C7BED"/>
    <w:rsid w:val="000E11BE"/>
    <w:rsid w:val="0010395A"/>
    <w:rsid w:val="00110D97"/>
    <w:rsid w:val="001175C0"/>
    <w:rsid w:val="00122F63"/>
    <w:rsid w:val="0013797B"/>
    <w:rsid w:val="00147EC3"/>
    <w:rsid w:val="00171E63"/>
    <w:rsid w:val="001B2E4B"/>
    <w:rsid w:val="0020370E"/>
    <w:rsid w:val="00220983"/>
    <w:rsid w:val="00220EFE"/>
    <w:rsid w:val="002264E6"/>
    <w:rsid w:val="00245A2B"/>
    <w:rsid w:val="00271217"/>
    <w:rsid w:val="00283729"/>
    <w:rsid w:val="002B20E8"/>
    <w:rsid w:val="002D68FD"/>
    <w:rsid w:val="00304C48"/>
    <w:rsid w:val="0032336D"/>
    <w:rsid w:val="00325164"/>
    <w:rsid w:val="003451EE"/>
    <w:rsid w:val="00363634"/>
    <w:rsid w:val="003757B7"/>
    <w:rsid w:val="0038091C"/>
    <w:rsid w:val="003858B4"/>
    <w:rsid w:val="0038716E"/>
    <w:rsid w:val="003915E0"/>
    <w:rsid w:val="003B4328"/>
    <w:rsid w:val="003D5D31"/>
    <w:rsid w:val="003D7FD1"/>
    <w:rsid w:val="003E64F0"/>
    <w:rsid w:val="00404D52"/>
    <w:rsid w:val="00416032"/>
    <w:rsid w:val="004229A8"/>
    <w:rsid w:val="004868A3"/>
    <w:rsid w:val="00496BB3"/>
    <w:rsid w:val="004A7278"/>
    <w:rsid w:val="004C2186"/>
    <w:rsid w:val="004C7D03"/>
    <w:rsid w:val="004E32AE"/>
    <w:rsid w:val="004F3D99"/>
    <w:rsid w:val="004F4F77"/>
    <w:rsid w:val="005160E6"/>
    <w:rsid w:val="005213EA"/>
    <w:rsid w:val="00532D22"/>
    <w:rsid w:val="005346A7"/>
    <w:rsid w:val="0054387D"/>
    <w:rsid w:val="00556A70"/>
    <w:rsid w:val="005A729A"/>
    <w:rsid w:val="005D4F5A"/>
    <w:rsid w:val="0060047C"/>
    <w:rsid w:val="00614B13"/>
    <w:rsid w:val="00616AD8"/>
    <w:rsid w:val="00620086"/>
    <w:rsid w:val="00621572"/>
    <w:rsid w:val="00633B83"/>
    <w:rsid w:val="00642EA0"/>
    <w:rsid w:val="006771B3"/>
    <w:rsid w:val="006816D7"/>
    <w:rsid w:val="00686109"/>
    <w:rsid w:val="00696DE5"/>
    <w:rsid w:val="006A63C9"/>
    <w:rsid w:val="006B001F"/>
    <w:rsid w:val="006B00AE"/>
    <w:rsid w:val="006D5214"/>
    <w:rsid w:val="00756280"/>
    <w:rsid w:val="00762448"/>
    <w:rsid w:val="00764806"/>
    <w:rsid w:val="007B1D04"/>
    <w:rsid w:val="007B6FCE"/>
    <w:rsid w:val="007D4CE8"/>
    <w:rsid w:val="008000D2"/>
    <w:rsid w:val="008033EE"/>
    <w:rsid w:val="00804430"/>
    <w:rsid w:val="00844FCC"/>
    <w:rsid w:val="00847E1C"/>
    <w:rsid w:val="0086640A"/>
    <w:rsid w:val="008821CF"/>
    <w:rsid w:val="00883E21"/>
    <w:rsid w:val="0088623D"/>
    <w:rsid w:val="008A5145"/>
    <w:rsid w:val="008D003E"/>
    <w:rsid w:val="008D4767"/>
    <w:rsid w:val="008E003C"/>
    <w:rsid w:val="008F0AC3"/>
    <w:rsid w:val="008F5BC7"/>
    <w:rsid w:val="009011B0"/>
    <w:rsid w:val="00911931"/>
    <w:rsid w:val="00921D27"/>
    <w:rsid w:val="00922C36"/>
    <w:rsid w:val="009320E7"/>
    <w:rsid w:val="00943D2A"/>
    <w:rsid w:val="00954D97"/>
    <w:rsid w:val="00966336"/>
    <w:rsid w:val="009A1A3F"/>
    <w:rsid w:val="009D1B21"/>
    <w:rsid w:val="009D6D29"/>
    <w:rsid w:val="009E5E1A"/>
    <w:rsid w:val="009E5EA2"/>
    <w:rsid w:val="00A009F0"/>
    <w:rsid w:val="00A13212"/>
    <w:rsid w:val="00A263D7"/>
    <w:rsid w:val="00A341E4"/>
    <w:rsid w:val="00A50745"/>
    <w:rsid w:val="00A5463D"/>
    <w:rsid w:val="00A878B9"/>
    <w:rsid w:val="00A9417A"/>
    <w:rsid w:val="00AB7C7D"/>
    <w:rsid w:val="00B0468A"/>
    <w:rsid w:val="00B0521F"/>
    <w:rsid w:val="00B401C3"/>
    <w:rsid w:val="00B4782D"/>
    <w:rsid w:val="00B551A5"/>
    <w:rsid w:val="00B701B5"/>
    <w:rsid w:val="00BB26C3"/>
    <w:rsid w:val="00BB507E"/>
    <w:rsid w:val="00BC07D6"/>
    <w:rsid w:val="00BD52D2"/>
    <w:rsid w:val="00BF3CAD"/>
    <w:rsid w:val="00C306E9"/>
    <w:rsid w:val="00C42FB7"/>
    <w:rsid w:val="00C821DA"/>
    <w:rsid w:val="00C97FE7"/>
    <w:rsid w:val="00CC10E7"/>
    <w:rsid w:val="00CD0C48"/>
    <w:rsid w:val="00CD7F57"/>
    <w:rsid w:val="00CE04A4"/>
    <w:rsid w:val="00CE3C65"/>
    <w:rsid w:val="00CE701B"/>
    <w:rsid w:val="00CF184A"/>
    <w:rsid w:val="00D03FBE"/>
    <w:rsid w:val="00D061D1"/>
    <w:rsid w:val="00D17CFF"/>
    <w:rsid w:val="00D22311"/>
    <w:rsid w:val="00D43A87"/>
    <w:rsid w:val="00D50666"/>
    <w:rsid w:val="00D71810"/>
    <w:rsid w:val="00D71999"/>
    <w:rsid w:val="00D908B8"/>
    <w:rsid w:val="00DC111A"/>
    <w:rsid w:val="00DD6FCA"/>
    <w:rsid w:val="00DD7FF7"/>
    <w:rsid w:val="00DE33E6"/>
    <w:rsid w:val="00E13022"/>
    <w:rsid w:val="00E265C6"/>
    <w:rsid w:val="00E41BE1"/>
    <w:rsid w:val="00E50A87"/>
    <w:rsid w:val="00E61EA4"/>
    <w:rsid w:val="00E7351E"/>
    <w:rsid w:val="00E7493B"/>
    <w:rsid w:val="00E9105C"/>
    <w:rsid w:val="00E96715"/>
    <w:rsid w:val="00EA68E0"/>
    <w:rsid w:val="00EC2AC4"/>
    <w:rsid w:val="00EC6F26"/>
    <w:rsid w:val="00ED7BD7"/>
    <w:rsid w:val="00EE2D8D"/>
    <w:rsid w:val="00F015AA"/>
    <w:rsid w:val="00F07E76"/>
    <w:rsid w:val="00F4462B"/>
    <w:rsid w:val="00F5495E"/>
    <w:rsid w:val="00F5648D"/>
    <w:rsid w:val="00F60906"/>
    <w:rsid w:val="00F60C65"/>
    <w:rsid w:val="00F7479C"/>
    <w:rsid w:val="00F91B25"/>
    <w:rsid w:val="00F92FB7"/>
    <w:rsid w:val="00F97B26"/>
    <w:rsid w:val="00FA7562"/>
    <w:rsid w:val="00FB08C1"/>
    <w:rsid w:val="00FB4F15"/>
    <w:rsid w:val="00FC14D9"/>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8F94-6A91-416A-98DE-9083978A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160</cp:revision>
  <cp:lastPrinted>2017-07-21T07:07:00Z</cp:lastPrinted>
  <dcterms:created xsi:type="dcterms:W3CDTF">2016-04-05T09:24:00Z</dcterms:created>
  <dcterms:modified xsi:type="dcterms:W3CDTF">2017-07-21T07:07:00Z</dcterms:modified>
</cp:coreProperties>
</file>