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52508207"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F83259">
        <w:t>01</w:t>
      </w:r>
      <w:r>
        <w:t>.</w:t>
      </w:r>
      <w:r w:rsidR="00D84514">
        <w:t>0</w:t>
      </w:r>
      <w:r w:rsidR="00F83259">
        <w:t>6</w:t>
      </w:r>
      <w:r>
        <w:t>.20</w:t>
      </w:r>
      <w:r w:rsidR="00D84514">
        <w:t>20</w:t>
      </w:r>
      <w:r>
        <w:t xml:space="preserve"> god.</w:t>
      </w:r>
    </w:p>
    <w:p w:rsidR="004A7278" w:rsidRDefault="004A7278" w:rsidP="004A7278">
      <w:r>
        <w:t xml:space="preserve">BROJ PROTOKOLA: </w:t>
      </w:r>
      <w:r w:rsidR="001A7FA7">
        <w:t>4992</w:t>
      </w:r>
      <w:r>
        <w:t>/</w:t>
      </w:r>
      <w:r w:rsidR="00D84514">
        <w:t>20</w:t>
      </w:r>
    </w:p>
    <w:p w:rsidR="009A1A3F" w:rsidRPr="00790184" w:rsidRDefault="004A7278" w:rsidP="00790184">
      <w:r>
        <w:t xml:space="preserve">BROJ JAVNE NABAVKE: </w:t>
      </w:r>
      <w:r w:rsidR="001A7FA7">
        <w:t>4992</w:t>
      </w:r>
      <w:bookmarkStart w:id="0" w:name="_GoBack"/>
      <w:bookmarkEnd w:id="0"/>
      <w:r w:rsidR="00110D97">
        <w:t>-</w:t>
      </w:r>
      <w:r w:rsidR="000B1B15">
        <w:t>A  II-</w:t>
      </w:r>
      <w:r w:rsidR="00D84514">
        <w:t>0</w:t>
      </w:r>
      <w:r w:rsidR="00F83259">
        <w:t>6</w:t>
      </w:r>
      <w:r>
        <w:t>/</w:t>
      </w:r>
      <w:r w:rsidR="00D8451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440CE7" w:rsidP="009A1A3F">
      <w:pPr>
        <w:spacing w:after="0" w:line="240" w:lineRule="auto"/>
        <w:ind w:left="360"/>
        <w:jc w:val="both"/>
        <w:rPr>
          <w:rFonts w:ascii="Times New Roman" w:eastAsia="Times New Roman" w:hAnsi="Times New Roman"/>
          <w:b/>
          <w:lang w:eastAsia="hr-HR"/>
        </w:rPr>
      </w:pPr>
      <w:r>
        <w:rPr>
          <w:rFonts w:ascii="Times New Roman" w:hAnsi="Times New Roman"/>
          <w:b/>
        </w:rPr>
        <w:t>Primicanje</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 xml:space="preserve"> </w:t>
      </w:r>
      <w:r>
        <w:rPr>
          <w:rFonts w:ascii="Times New Roman" w:hAnsi="Times New Roman"/>
          <w:b/>
        </w:rPr>
        <w:t xml:space="preserve">u </w:t>
      </w:r>
      <w:r w:rsidR="00D73C12" w:rsidRPr="00D73C12">
        <w:rPr>
          <w:rFonts w:ascii="Times New Roman" w:hAnsi="Times New Roman"/>
          <w:b/>
        </w:rPr>
        <w:t>odjeli</w:t>
      </w:r>
      <w:r>
        <w:rPr>
          <w:rFonts w:ascii="Times New Roman" w:hAnsi="Times New Roman"/>
          <w:b/>
        </w:rPr>
        <w:t>ma</w:t>
      </w:r>
      <w:r w:rsidR="00D73C12" w:rsidRPr="00D73C12">
        <w:rPr>
          <w:rFonts w:ascii="Times New Roman" w:hAnsi="Times New Roman"/>
          <w:b/>
        </w:rPr>
        <w:t xml:space="preserve"> </w:t>
      </w:r>
      <w:r>
        <w:rPr>
          <w:rFonts w:ascii="Times New Roman" w:hAnsi="Times New Roman"/>
          <w:b/>
        </w:rPr>
        <w:t>60</w:t>
      </w:r>
      <w:r w:rsidR="000C00B0">
        <w:rPr>
          <w:rFonts w:ascii="Times New Roman" w:hAnsi="Times New Roman"/>
          <w:b/>
        </w:rPr>
        <w:t>,</w:t>
      </w:r>
      <w:r>
        <w:rPr>
          <w:rFonts w:ascii="Times New Roman" w:hAnsi="Times New Roman"/>
          <w:b/>
        </w:rPr>
        <w:t>85</w:t>
      </w:r>
      <w:r w:rsidR="000C00B0">
        <w:rPr>
          <w:rFonts w:ascii="Times New Roman" w:hAnsi="Times New Roman"/>
          <w:b/>
        </w:rPr>
        <w:t>,</w:t>
      </w:r>
      <w:r>
        <w:rPr>
          <w:rFonts w:ascii="Times New Roman" w:hAnsi="Times New Roman"/>
          <w:b/>
        </w:rPr>
        <w:t>104</w:t>
      </w:r>
      <w:r w:rsidR="00D73C12" w:rsidRPr="00D73C12">
        <w:rPr>
          <w:rFonts w:ascii="Times New Roman" w:hAnsi="Times New Roman"/>
          <w:b/>
        </w:rPr>
        <w:t xml:space="preserve"> ŠG </w:t>
      </w:r>
      <w:r w:rsidR="00201991">
        <w:rPr>
          <w:rFonts w:ascii="Times New Roman" w:hAnsi="Times New Roman"/>
          <w:b/>
        </w:rPr>
        <w:t>Vlaseničko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665C0D" w:rsidRPr="00143F73" w:rsidRDefault="00665C0D" w:rsidP="009C55F2">
      <w:pPr>
        <w:rPr>
          <w:rFonts w:ascii="Arial" w:hAnsi="Arial" w:cs="Arial"/>
          <w:b/>
        </w:rPr>
      </w:pPr>
    </w:p>
    <w:p w:rsidR="009C55F2" w:rsidRPr="009C55F2" w:rsidRDefault="009C55F2" w:rsidP="009C55F2">
      <w:pPr>
        <w:spacing w:after="0"/>
        <w:rPr>
          <w:rFonts w:ascii="Times New Roman" w:eastAsia="Times New Roman" w:hAnsi="Times New Roman"/>
          <w:lang w:eastAsia="hr-HR"/>
        </w:rPr>
      </w:pPr>
      <w:r w:rsidRPr="009C55F2">
        <w:rPr>
          <w:rFonts w:ascii="Times New Roman" w:eastAsia="Times New Roman" w:hAnsi="Times New Roman"/>
          <w:lang w:eastAsia="hr-HR"/>
        </w:rPr>
        <w:t>Tabela 1. Šumarija ,,Jelica“ Sapna G.J. ,,Sapna Lokanjska rijeka“ odjeli „85“ i „104“  (redovna sječa)</w:t>
      </w:r>
    </w:p>
    <w:tbl>
      <w:tblPr>
        <w:tblStyle w:val="TableGrid"/>
        <w:tblW w:w="0" w:type="auto"/>
        <w:tblInd w:w="-459" w:type="dxa"/>
        <w:tblLook w:val="04A0" w:firstRow="1" w:lastRow="0" w:firstColumn="1" w:lastColumn="0" w:noHBand="0" w:noVBand="1"/>
      </w:tblPr>
      <w:tblGrid>
        <w:gridCol w:w="1133"/>
        <w:gridCol w:w="850"/>
        <w:gridCol w:w="992"/>
        <w:gridCol w:w="1134"/>
        <w:gridCol w:w="1150"/>
        <w:gridCol w:w="1118"/>
        <w:gridCol w:w="992"/>
        <w:gridCol w:w="1418"/>
        <w:gridCol w:w="958"/>
      </w:tblGrid>
      <w:tr w:rsidR="009C55F2" w:rsidRPr="009C55F2" w:rsidTr="001D2D04">
        <w:trPr>
          <w:trHeight w:val="927"/>
        </w:trPr>
        <w:tc>
          <w:tcPr>
            <w:tcW w:w="1134" w:type="dxa"/>
          </w:tcPr>
          <w:p w:rsidR="009C55F2" w:rsidRPr="009C55F2" w:rsidRDefault="009C55F2" w:rsidP="001D2D04">
            <w:pPr>
              <w:rPr>
                <w:rFonts w:ascii="Times New Roman" w:eastAsia="Times New Roman" w:hAnsi="Times New Roman"/>
                <w:lang w:eastAsia="hr-HR"/>
              </w:rPr>
            </w:pPr>
          </w:p>
          <w:p w:rsidR="009C55F2" w:rsidRPr="009C55F2" w:rsidRDefault="009C55F2" w:rsidP="001D2D04">
            <w:pPr>
              <w:rPr>
                <w:rFonts w:ascii="Times New Roman" w:eastAsia="Times New Roman" w:hAnsi="Times New Roman"/>
                <w:lang w:eastAsia="hr-HR"/>
              </w:rPr>
            </w:pPr>
          </w:p>
        </w:tc>
        <w:tc>
          <w:tcPr>
            <w:tcW w:w="851"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G.J.</w:t>
            </w:r>
          </w:p>
          <w:p w:rsidR="009C55F2" w:rsidRPr="009C55F2" w:rsidRDefault="009C55F2" w:rsidP="001D2D04">
            <w:pPr>
              <w:jc w:val="center"/>
              <w:rPr>
                <w:rFonts w:ascii="Times New Roman" w:eastAsia="Times New Roman" w:hAnsi="Times New Roman"/>
                <w:lang w:eastAsia="hr-HR"/>
              </w:rPr>
            </w:pPr>
          </w:p>
        </w:tc>
        <w:tc>
          <w:tcPr>
            <w:tcW w:w="992"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Odjel</w:t>
            </w:r>
          </w:p>
        </w:tc>
        <w:tc>
          <w:tcPr>
            <w:tcW w:w="1134"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uslovi</w:t>
            </w:r>
          </w:p>
        </w:tc>
        <w:tc>
          <w:tcPr>
            <w:tcW w:w="1150"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Distanca</w:t>
            </w: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m</w:t>
            </w:r>
          </w:p>
        </w:tc>
        <w:tc>
          <w:tcPr>
            <w:tcW w:w="1118"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Količina</w:t>
            </w: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m³</w:t>
            </w:r>
          </w:p>
        </w:tc>
        <w:tc>
          <w:tcPr>
            <w:tcW w:w="992"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Cijena</w:t>
            </w: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KM/m³</w:t>
            </w:r>
          </w:p>
        </w:tc>
        <w:tc>
          <w:tcPr>
            <w:tcW w:w="1418"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Ukupno</w:t>
            </w: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KM</w:t>
            </w:r>
          </w:p>
        </w:tc>
        <w:tc>
          <w:tcPr>
            <w:tcW w:w="958" w:type="dxa"/>
          </w:tcPr>
          <w:p w:rsidR="009C55F2" w:rsidRPr="009C55F2" w:rsidRDefault="009C55F2" w:rsidP="001D2D04">
            <w:pPr>
              <w:spacing w:line="360" w:lineRule="auto"/>
              <w:jc w:val="center"/>
              <w:rPr>
                <w:rFonts w:ascii="Times New Roman" w:eastAsia="Times New Roman" w:hAnsi="Times New Roman"/>
                <w:lang w:eastAsia="hr-HR"/>
              </w:rPr>
            </w:pPr>
          </w:p>
          <w:p w:rsidR="009C55F2" w:rsidRPr="009C55F2" w:rsidRDefault="009C55F2" w:rsidP="001D2D04">
            <w:pPr>
              <w:spacing w:line="360" w:lineRule="auto"/>
              <w:jc w:val="center"/>
              <w:rPr>
                <w:rFonts w:ascii="Times New Roman" w:eastAsia="Times New Roman" w:hAnsi="Times New Roman"/>
                <w:lang w:eastAsia="hr-HR"/>
              </w:rPr>
            </w:pPr>
            <w:r w:rsidRPr="009C55F2">
              <w:rPr>
                <w:rFonts w:ascii="Times New Roman" w:eastAsia="Times New Roman" w:hAnsi="Times New Roman"/>
                <w:lang w:eastAsia="hr-HR"/>
              </w:rPr>
              <w:t>%</w:t>
            </w:r>
          </w:p>
        </w:tc>
      </w:tr>
      <w:tr w:rsidR="009C55F2" w:rsidRPr="009C55F2" w:rsidTr="001D2D04">
        <w:tc>
          <w:tcPr>
            <w:tcW w:w="1134" w:type="dxa"/>
          </w:tcPr>
          <w:p w:rsidR="009C55F2" w:rsidRPr="009C55F2" w:rsidRDefault="009C55F2" w:rsidP="001D2D04">
            <w:pPr>
              <w:rPr>
                <w:rFonts w:ascii="Times New Roman" w:eastAsia="Times New Roman" w:hAnsi="Times New Roman"/>
                <w:lang w:eastAsia="hr-HR"/>
              </w:rPr>
            </w:pPr>
          </w:p>
          <w:p w:rsidR="009C55F2" w:rsidRPr="009C55F2" w:rsidRDefault="009C55F2" w:rsidP="001D2D04">
            <w:pPr>
              <w:rPr>
                <w:rFonts w:ascii="Times New Roman" w:eastAsia="Times New Roman" w:hAnsi="Times New Roman"/>
                <w:lang w:eastAsia="hr-HR"/>
              </w:rPr>
            </w:pPr>
            <w:r w:rsidRPr="009C55F2">
              <w:rPr>
                <w:rFonts w:ascii="Times New Roman" w:eastAsia="Times New Roman" w:hAnsi="Times New Roman"/>
                <w:lang w:eastAsia="hr-HR"/>
              </w:rPr>
              <w:t>LOT   1</w:t>
            </w:r>
          </w:p>
          <w:p w:rsidR="009C55F2" w:rsidRPr="009C55F2" w:rsidRDefault="009C55F2" w:rsidP="001D2D04">
            <w:pPr>
              <w:rPr>
                <w:rFonts w:ascii="Times New Roman" w:eastAsia="Times New Roman" w:hAnsi="Times New Roman"/>
                <w:lang w:eastAsia="hr-HR"/>
              </w:rPr>
            </w:pPr>
          </w:p>
        </w:tc>
        <w:tc>
          <w:tcPr>
            <w:tcW w:w="851"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SLR</w:t>
            </w:r>
          </w:p>
        </w:tc>
        <w:tc>
          <w:tcPr>
            <w:tcW w:w="992"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85</w:t>
            </w:r>
          </w:p>
        </w:tc>
        <w:tc>
          <w:tcPr>
            <w:tcW w:w="1134" w:type="dxa"/>
          </w:tcPr>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Sr.</w:t>
            </w: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Pov.</w:t>
            </w:r>
          </w:p>
        </w:tc>
        <w:tc>
          <w:tcPr>
            <w:tcW w:w="1150"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200</w:t>
            </w:r>
          </w:p>
        </w:tc>
        <w:tc>
          <w:tcPr>
            <w:tcW w:w="1118"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L- 624</w:t>
            </w:r>
          </w:p>
        </w:tc>
        <w:tc>
          <w:tcPr>
            <w:tcW w:w="992"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15,04</w:t>
            </w:r>
          </w:p>
        </w:tc>
        <w:tc>
          <w:tcPr>
            <w:tcW w:w="1418"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9384,96</w:t>
            </w:r>
          </w:p>
        </w:tc>
        <w:tc>
          <w:tcPr>
            <w:tcW w:w="958"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30</w:t>
            </w:r>
          </w:p>
        </w:tc>
      </w:tr>
      <w:tr w:rsidR="009C55F2" w:rsidRPr="009C55F2" w:rsidTr="001D2D04">
        <w:tc>
          <w:tcPr>
            <w:tcW w:w="1134" w:type="dxa"/>
          </w:tcPr>
          <w:p w:rsidR="009C55F2" w:rsidRPr="009C55F2" w:rsidRDefault="009C55F2" w:rsidP="001D2D04">
            <w:pPr>
              <w:rPr>
                <w:rFonts w:ascii="Times New Roman" w:eastAsia="Times New Roman" w:hAnsi="Times New Roman"/>
                <w:lang w:eastAsia="hr-HR"/>
              </w:rPr>
            </w:pPr>
          </w:p>
          <w:p w:rsidR="009C55F2" w:rsidRPr="009C55F2" w:rsidRDefault="009C55F2" w:rsidP="001D2D04">
            <w:pPr>
              <w:rPr>
                <w:rFonts w:ascii="Times New Roman" w:eastAsia="Times New Roman" w:hAnsi="Times New Roman"/>
                <w:lang w:eastAsia="hr-HR"/>
              </w:rPr>
            </w:pPr>
            <w:r w:rsidRPr="009C55F2">
              <w:rPr>
                <w:rFonts w:ascii="Times New Roman" w:eastAsia="Times New Roman" w:hAnsi="Times New Roman"/>
                <w:lang w:eastAsia="hr-HR"/>
              </w:rPr>
              <w:t>LOT  2</w:t>
            </w:r>
          </w:p>
          <w:p w:rsidR="009C55F2" w:rsidRPr="009C55F2" w:rsidRDefault="009C55F2" w:rsidP="001D2D04">
            <w:pPr>
              <w:rPr>
                <w:rFonts w:ascii="Times New Roman" w:eastAsia="Times New Roman" w:hAnsi="Times New Roman"/>
                <w:lang w:eastAsia="hr-HR"/>
              </w:rPr>
            </w:pPr>
          </w:p>
        </w:tc>
        <w:tc>
          <w:tcPr>
            <w:tcW w:w="851"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SLR</w:t>
            </w:r>
          </w:p>
        </w:tc>
        <w:tc>
          <w:tcPr>
            <w:tcW w:w="992"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104</w:t>
            </w:r>
          </w:p>
        </w:tc>
        <w:tc>
          <w:tcPr>
            <w:tcW w:w="1134" w:type="dxa"/>
          </w:tcPr>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Sr.</w:t>
            </w: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Pov.</w:t>
            </w:r>
          </w:p>
        </w:tc>
        <w:tc>
          <w:tcPr>
            <w:tcW w:w="1150" w:type="dxa"/>
          </w:tcPr>
          <w:p w:rsidR="009C55F2" w:rsidRPr="009C55F2" w:rsidRDefault="009C55F2" w:rsidP="001D2D04">
            <w:pPr>
              <w:jc w:val="center"/>
              <w:rPr>
                <w:rFonts w:ascii="Times New Roman" w:eastAsia="Times New Roman" w:hAnsi="Times New Roman"/>
                <w:lang w:eastAsia="hr-HR"/>
              </w:rPr>
            </w:pPr>
          </w:p>
          <w:p w:rsidR="009C55F2" w:rsidRPr="009C55F2" w:rsidRDefault="009C55F2" w:rsidP="001D2D04">
            <w:pPr>
              <w:jc w:val="center"/>
              <w:rPr>
                <w:rFonts w:ascii="Times New Roman" w:eastAsia="Times New Roman" w:hAnsi="Times New Roman"/>
                <w:lang w:eastAsia="hr-HR"/>
              </w:rPr>
            </w:pPr>
            <w:r w:rsidRPr="009C55F2">
              <w:rPr>
                <w:rFonts w:ascii="Times New Roman" w:eastAsia="Times New Roman" w:hAnsi="Times New Roman"/>
                <w:lang w:eastAsia="hr-HR"/>
              </w:rPr>
              <w:t>200</w:t>
            </w:r>
          </w:p>
        </w:tc>
        <w:tc>
          <w:tcPr>
            <w:tcW w:w="1118"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L- 668</w:t>
            </w:r>
          </w:p>
        </w:tc>
        <w:tc>
          <w:tcPr>
            <w:tcW w:w="992"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15,04</w:t>
            </w:r>
          </w:p>
        </w:tc>
        <w:tc>
          <w:tcPr>
            <w:tcW w:w="1418"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10.046,72</w:t>
            </w:r>
          </w:p>
        </w:tc>
        <w:tc>
          <w:tcPr>
            <w:tcW w:w="958" w:type="dxa"/>
          </w:tcPr>
          <w:p w:rsidR="009C55F2" w:rsidRPr="009C55F2" w:rsidRDefault="009C55F2" w:rsidP="001D2D04">
            <w:pPr>
              <w:jc w:val="right"/>
              <w:rPr>
                <w:rFonts w:ascii="Times New Roman" w:eastAsia="Times New Roman" w:hAnsi="Times New Roman"/>
                <w:lang w:eastAsia="hr-HR"/>
              </w:rPr>
            </w:pPr>
          </w:p>
          <w:p w:rsidR="009C55F2" w:rsidRPr="009C55F2" w:rsidRDefault="009C55F2" w:rsidP="001D2D04">
            <w:pPr>
              <w:jc w:val="right"/>
              <w:rPr>
                <w:rFonts w:ascii="Times New Roman" w:eastAsia="Times New Roman" w:hAnsi="Times New Roman"/>
                <w:lang w:eastAsia="hr-HR"/>
              </w:rPr>
            </w:pPr>
            <w:r w:rsidRPr="009C55F2">
              <w:rPr>
                <w:rFonts w:ascii="Times New Roman" w:eastAsia="Times New Roman" w:hAnsi="Times New Roman"/>
                <w:lang w:eastAsia="hr-HR"/>
              </w:rPr>
              <w:t>20</w:t>
            </w:r>
          </w:p>
        </w:tc>
      </w:tr>
    </w:tbl>
    <w:p w:rsidR="009C55F2" w:rsidRPr="009C55F2" w:rsidRDefault="009C55F2" w:rsidP="009C55F2">
      <w:pPr>
        <w:spacing w:after="0"/>
        <w:rPr>
          <w:rFonts w:ascii="Times New Roman" w:eastAsia="Times New Roman" w:hAnsi="Times New Roman"/>
          <w:lang w:eastAsia="hr-HR"/>
        </w:rPr>
      </w:pPr>
    </w:p>
    <w:p w:rsidR="009C55F2" w:rsidRPr="009C55F2" w:rsidRDefault="009C55F2" w:rsidP="009C55F2">
      <w:pPr>
        <w:spacing w:after="0"/>
        <w:rPr>
          <w:rFonts w:ascii="Times New Roman" w:eastAsia="Times New Roman" w:hAnsi="Times New Roman"/>
          <w:lang w:eastAsia="hr-HR"/>
        </w:rPr>
      </w:pPr>
      <w:r w:rsidRPr="009C55F2">
        <w:rPr>
          <w:rFonts w:ascii="Times New Roman" w:eastAsia="Times New Roman" w:hAnsi="Times New Roman"/>
          <w:lang w:eastAsia="hr-HR"/>
        </w:rPr>
        <w:t>Tabela 1. Šumarija ,,Jelovik“ Turalići G.J. „Donja Drinjača“ odjel „60“(redovna sječa)</w:t>
      </w:r>
    </w:p>
    <w:tbl>
      <w:tblPr>
        <w:tblStyle w:val="TableGrid"/>
        <w:tblW w:w="0" w:type="auto"/>
        <w:tblInd w:w="-459" w:type="dxa"/>
        <w:tblLayout w:type="fixed"/>
        <w:tblLook w:val="04A0" w:firstRow="1" w:lastRow="0" w:firstColumn="1" w:lastColumn="0" w:noHBand="0" w:noVBand="1"/>
      </w:tblPr>
      <w:tblGrid>
        <w:gridCol w:w="1134"/>
        <w:gridCol w:w="777"/>
        <w:gridCol w:w="826"/>
        <w:gridCol w:w="1091"/>
        <w:gridCol w:w="1275"/>
        <w:gridCol w:w="1276"/>
        <w:gridCol w:w="992"/>
        <w:gridCol w:w="1418"/>
        <w:gridCol w:w="958"/>
      </w:tblGrid>
      <w:tr w:rsidR="009C55F2" w:rsidRPr="00822CA8" w:rsidTr="001D2D04">
        <w:trPr>
          <w:trHeight w:val="927"/>
        </w:trPr>
        <w:tc>
          <w:tcPr>
            <w:tcW w:w="1134" w:type="dxa"/>
          </w:tcPr>
          <w:p w:rsidR="009C55F2" w:rsidRDefault="009C55F2" w:rsidP="001D2D04">
            <w:pPr>
              <w:rPr>
                <w:rFonts w:ascii="Arial" w:hAnsi="Arial" w:cs="Arial"/>
                <w:sz w:val="24"/>
                <w:szCs w:val="24"/>
              </w:rPr>
            </w:pPr>
          </w:p>
          <w:p w:rsidR="009C55F2" w:rsidRDefault="009C55F2" w:rsidP="001D2D04">
            <w:pPr>
              <w:rPr>
                <w:rFonts w:ascii="Arial" w:hAnsi="Arial" w:cs="Arial"/>
                <w:sz w:val="24"/>
                <w:szCs w:val="24"/>
              </w:rPr>
            </w:pPr>
          </w:p>
        </w:tc>
        <w:tc>
          <w:tcPr>
            <w:tcW w:w="777" w:type="dxa"/>
          </w:tcPr>
          <w:p w:rsidR="009C55F2" w:rsidRDefault="009C55F2" w:rsidP="001D2D04">
            <w:pPr>
              <w:jc w:val="center"/>
              <w:rPr>
                <w:rFonts w:ascii="Arial" w:hAnsi="Arial" w:cs="Arial"/>
                <w:sz w:val="24"/>
                <w:szCs w:val="24"/>
              </w:rPr>
            </w:pPr>
          </w:p>
          <w:p w:rsidR="009C55F2" w:rsidRDefault="009C55F2" w:rsidP="001D2D04">
            <w:pPr>
              <w:jc w:val="center"/>
              <w:rPr>
                <w:rFonts w:ascii="Arial" w:hAnsi="Arial" w:cs="Arial"/>
                <w:sz w:val="24"/>
                <w:szCs w:val="24"/>
              </w:rPr>
            </w:pPr>
            <w:r>
              <w:rPr>
                <w:rFonts w:ascii="Arial" w:hAnsi="Arial" w:cs="Arial"/>
                <w:sz w:val="24"/>
                <w:szCs w:val="24"/>
              </w:rPr>
              <w:t>G.J.</w:t>
            </w:r>
          </w:p>
          <w:p w:rsidR="009C55F2" w:rsidRDefault="009C55F2" w:rsidP="001D2D04">
            <w:pPr>
              <w:jc w:val="center"/>
              <w:rPr>
                <w:rFonts w:ascii="Arial" w:hAnsi="Arial" w:cs="Arial"/>
                <w:sz w:val="24"/>
                <w:szCs w:val="24"/>
              </w:rPr>
            </w:pPr>
          </w:p>
        </w:tc>
        <w:tc>
          <w:tcPr>
            <w:tcW w:w="826" w:type="dxa"/>
          </w:tcPr>
          <w:p w:rsidR="009C55F2" w:rsidRDefault="009C55F2" w:rsidP="001D2D04">
            <w:pPr>
              <w:jc w:val="center"/>
              <w:rPr>
                <w:rFonts w:ascii="Arial" w:hAnsi="Arial" w:cs="Arial"/>
                <w:sz w:val="24"/>
                <w:szCs w:val="24"/>
              </w:rPr>
            </w:pPr>
          </w:p>
          <w:p w:rsidR="009C55F2" w:rsidRDefault="009C55F2" w:rsidP="001D2D04">
            <w:pPr>
              <w:jc w:val="center"/>
              <w:rPr>
                <w:rFonts w:ascii="Arial" w:hAnsi="Arial" w:cs="Arial"/>
                <w:sz w:val="24"/>
                <w:szCs w:val="24"/>
              </w:rPr>
            </w:pPr>
            <w:r>
              <w:rPr>
                <w:rFonts w:ascii="Arial" w:hAnsi="Arial" w:cs="Arial"/>
                <w:sz w:val="24"/>
                <w:szCs w:val="24"/>
              </w:rPr>
              <w:t>Odjel</w:t>
            </w:r>
          </w:p>
        </w:tc>
        <w:tc>
          <w:tcPr>
            <w:tcW w:w="1091" w:type="dxa"/>
          </w:tcPr>
          <w:p w:rsidR="009C55F2" w:rsidRDefault="009C55F2" w:rsidP="001D2D04">
            <w:pPr>
              <w:jc w:val="center"/>
              <w:rPr>
                <w:rFonts w:ascii="Arial" w:hAnsi="Arial" w:cs="Arial"/>
                <w:sz w:val="24"/>
                <w:szCs w:val="24"/>
              </w:rPr>
            </w:pPr>
          </w:p>
          <w:p w:rsidR="009C55F2" w:rsidRDefault="009C55F2" w:rsidP="001D2D04">
            <w:pPr>
              <w:jc w:val="center"/>
              <w:rPr>
                <w:rFonts w:ascii="Arial" w:hAnsi="Arial" w:cs="Arial"/>
                <w:sz w:val="24"/>
                <w:szCs w:val="24"/>
              </w:rPr>
            </w:pPr>
            <w:r>
              <w:rPr>
                <w:rFonts w:ascii="Arial" w:hAnsi="Arial" w:cs="Arial"/>
                <w:sz w:val="24"/>
                <w:szCs w:val="24"/>
              </w:rPr>
              <w:t>uslovi</w:t>
            </w:r>
          </w:p>
        </w:tc>
        <w:tc>
          <w:tcPr>
            <w:tcW w:w="1275" w:type="dxa"/>
          </w:tcPr>
          <w:p w:rsidR="009C55F2" w:rsidRDefault="009C55F2" w:rsidP="001D2D04">
            <w:pPr>
              <w:jc w:val="center"/>
              <w:rPr>
                <w:rFonts w:ascii="Arial" w:hAnsi="Arial" w:cs="Arial"/>
                <w:sz w:val="24"/>
                <w:szCs w:val="24"/>
              </w:rPr>
            </w:pPr>
          </w:p>
          <w:p w:rsidR="009C55F2" w:rsidRDefault="009C55F2" w:rsidP="001D2D04">
            <w:pPr>
              <w:jc w:val="center"/>
              <w:rPr>
                <w:rFonts w:ascii="Arial" w:hAnsi="Arial" w:cs="Arial"/>
                <w:sz w:val="24"/>
                <w:szCs w:val="24"/>
              </w:rPr>
            </w:pPr>
            <w:r>
              <w:rPr>
                <w:rFonts w:ascii="Arial" w:hAnsi="Arial" w:cs="Arial"/>
                <w:sz w:val="24"/>
                <w:szCs w:val="24"/>
              </w:rPr>
              <w:t>Distanca</w:t>
            </w:r>
          </w:p>
          <w:p w:rsidR="009C55F2" w:rsidRDefault="009C55F2" w:rsidP="001D2D04">
            <w:pPr>
              <w:jc w:val="center"/>
              <w:rPr>
                <w:rFonts w:ascii="Arial" w:hAnsi="Arial" w:cs="Arial"/>
                <w:sz w:val="24"/>
                <w:szCs w:val="24"/>
              </w:rPr>
            </w:pPr>
            <w:r>
              <w:rPr>
                <w:rFonts w:ascii="Arial" w:hAnsi="Arial" w:cs="Arial"/>
                <w:sz w:val="24"/>
                <w:szCs w:val="24"/>
              </w:rPr>
              <w:t>m</w:t>
            </w:r>
          </w:p>
        </w:tc>
        <w:tc>
          <w:tcPr>
            <w:tcW w:w="1276" w:type="dxa"/>
          </w:tcPr>
          <w:p w:rsidR="009C55F2" w:rsidRDefault="009C55F2" w:rsidP="001D2D04">
            <w:pPr>
              <w:jc w:val="center"/>
              <w:rPr>
                <w:rFonts w:ascii="Arial" w:hAnsi="Arial" w:cs="Arial"/>
                <w:sz w:val="24"/>
                <w:szCs w:val="24"/>
              </w:rPr>
            </w:pPr>
          </w:p>
          <w:p w:rsidR="009C55F2" w:rsidRDefault="009C55F2" w:rsidP="001D2D04">
            <w:pPr>
              <w:jc w:val="center"/>
              <w:rPr>
                <w:rFonts w:ascii="Arial" w:hAnsi="Arial" w:cs="Arial"/>
                <w:sz w:val="24"/>
                <w:szCs w:val="24"/>
              </w:rPr>
            </w:pPr>
            <w:r>
              <w:rPr>
                <w:rFonts w:ascii="Arial" w:hAnsi="Arial" w:cs="Arial"/>
                <w:sz w:val="24"/>
                <w:szCs w:val="24"/>
              </w:rPr>
              <w:t>Količina</w:t>
            </w:r>
          </w:p>
          <w:p w:rsidR="009C55F2" w:rsidRDefault="009C55F2" w:rsidP="001D2D04">
            <w:pPr>
              <w:jc w:val="center"/>
              <w:rPr>
                <w:rFonts w:ascii="Arial" w:hAnsi="Arial" w:cs="Arial"/>
                <w:sz w:val="24"/>
                <w:szCs w:val="24"/>
              </w:rPr>
            </w:pPr>
            <w:r>
              <w:rPr>
                <w:rFonts w:ascii="Arial" w:hAnsi="Arial" w:cs="Arial"/>
                <w:sz w:val="24"/>
                <w:szCs w:val="24"/>
              </w:rPr>
              <w:t>m³</w:t>
            </w:r>
          </w:p>
        </w:tc>
        <w:tc>
          <w:tcPr>
            <w:tcW w:w="992" w:type="dxa"/>
          </w:tcPr>
          <w:p w:rsidR="009C55F2" w:rsidRDefault="009C55F2" w:rsidP="001D2D04">
            <w:pPr>
              <w:jc w:val="center"/>
              <w:rPr>
                <w:rFonts w:ascii="Arial" w:hAnsi="Arial" w:cs="Arial"/>
                <w:sz w:val="24"/>
                <w:szCs w:val="24"/>
              </w:rPr>
            </w:pPr>
          </w:p>
          <w:p w:rsidR="009C55F2" w:rsidRDefault="009C55F2" w:rsidP="001D2D04">
            <w:pPr>
              <w:jc w:val="center"/>
              <w:rPr>
                <w:rFonts w:ascii="Arial" w:hAnsi="Arial" w:cs="Arial"/>
                <w:sz w:val="24"/>
                <w:szCs w:val="24"/>
              </w:rPr>
            </w:pPr>
            <w:r>
              <w:rPr>
                <w:rFonts w:ascii="Arial" w:hAnsi="Arial" w:cs="Arial"/>
                <w:sz w:val="24"/>
                <w:szCs w:val="24"/>
              </w:rPr>
              <w:t>Cijena</w:t>
            </w:r>
          </w:p>
          <w:p w:rsidR="009C55F2" w:rsidRDefault="009C55F2" w:rsidP="001D2D04">
            <w:pPr>
              <w:jc w:val="center"/>
              <w:rPr>
                <w:rFonts w:ascii="Arial" w:hAnsi="Arial" w:cs="Arial"/>
                <w:sz w:val="24"/>
                <w:szCs w:val="24"/>
              </w:rPr>
            </w:pPr>
            <w:r>
              <w:rPr>
                <w:rFonts w:ascii="Arial" w:hAnsi="Arial" w:cs="Arial"/>
                <w:sz w:val="24"/>
                <w:szCs w:val="24"/>
              </w:rPr>
              <w:t>KM/m³</w:t>
            </w:r>
          </w:p>
        </w:tc>
        <w:tc>
          <w:tcPr>
            <w:tcW w:w="1418" w:type="dxa"/>
          </w:tcPr>
          <w:p w:rsidR="009C55F2" w:rsidRPr="00822CA8" w:rsidRDefault="009C55F2" w:rsidP="001D2D04">
            <w:pPr>
              <w:jc w:val="center"/>
              <w:rPr>
                <w:rFonts w:ascii="Arial" w:hAnsi="Arial" w:cs="Arial"/>
                <w:sz w:val="24"/>
                <w:szCs w:val="24"/>
              </w:rPr>
            </w:pPr>
          </w:p>
          <w:p w:rsidR="009C55F2" w:rsidRPr="00822CA8" w:rsidRDefault="009C55F2" w:rsidP="001D2D04">
            <w:pPr>
              <w:jc w:val="center"/>
              <w:rPr>
                <w:rFonts w:ascii="Arial" w:hAnsi="Arial" w:cs="Arial"/>
                <w:sz w:val="24"/>
                <w:szCs w:val="24"/>
              </w:rPr>
            </w:pPr>
            <w:r w:rsidRPr="00822CA8">
              <w:rPr>
                <w:rFonts w:ascii="Arial" w:hAnsi="Arial" w:cs="Arial"/>
                <w:sz w:val="24"/>
                <w:szCs w:val="24"/>
              </w:rPr>
              <w:t>Ukupno</w:t>
            </w:r>
          </w:p>
          <w:p w:rsidR="009C55F2" w:rsidRPr="00822CA8" w:rsidRDefault="009C55F2" w:rsidP="001D2D04">
            <w:pPr>
              <w:jc w:val="center"/>
              <w:rPr>
                <w:rFonts w:ascii="Arial" w:hAnsi="Arial" w:cs="Arial"/>
                <w:sz w:val="24"/>
                <w:szCs w:val="24"/>
              </w:rPr>
            </w:pPr>
            <w:r w:rsidRPr="00822CA8">
              <w:rPr>
                <w:rFonts w:ascii="Arial" w:hAnsi="Arial" w:cs="Arial"/>
                <w:sz w:val="24"/>
                <w:szCs w:val="24"/>
              </w:rPr>
              <w:t>KM</w:t>
            </w:r>
          </w:p>
        </w:tc>
        <w:tc>
          <w:tcPr>
            <w:tcW w:w="958" w:type="dxa"/>
          </w:tcPr>
          <w:p w:rsidR="009C55F2" w:rsidRDefault="009C55F2" w:rsidP="001D2D04">
            <w:pPr>
              <w:spacing w:line="360" w:lineRule="auto"/>
              <w:jc w:val="center"/>
              <w:rPr>
                <w:rFonts w:ascii="Arial" w:hAnsi="Arial" w:cs="Arial"/>
                <w:sz w:val="24"/>
                <w:szCs w:val="24"/>
              </w:rPr>
            </w:pPr>
          </w:p>
          <w:p w:rsidR="009C55F2" w:rsidRPr="00822CA8" w:rsidRDefault="009C55F2" w:rsidP="001D2D04">
            <w:pPr>
              <w:spacing w:line="360" w:lineRule="auto"/>
              <w:jc w:val="center"/>
              <w:rPr>
                <w:rFonts w:ascii="Arial" w:hAnsi="Arial" w:cs="Arial"/>
                <w:sz w:val="24"/>
                <w:szCs w:val="24"/>
              </w:rPr>
            </w:pPr>
            <w:r>
              <w:rPr>
                <w:rFonts w:ascii="Arial" w:hAnsi="Arial" w:cs="Arial"/>
                <w:sz w:val="24"/>
                <w:szCs w:val="24"/>
              </w:rPr>
              <w:t>%</w:t>
            </w:r>
          </w:p>
        </w:tc>
      </w:tr>
      <w:tr w:rsidR="009C55F2" w:rsidTr="001D2D04">
        <w:trPr>
          <w:trHeight w:val="555"/>
        </w:trPr>
        <w:tc>
          <w:tcPr>
            <w:tcW w:w="1134" w:type="dxa"/>
            <w:vMerge w:val="restart"/>
          </w:tcPr>
          <w:p w:rsidR="009C55F2" w:rsidRDefault="009C55F2" w:rsidP="001D2D04">
            <w:pPr>
              <w:rPr>
                <w:rFonts w:ascii="Arial" w:hAnsi="Arial" w:cs="Arial"/>
                <w:sz w:val="24"/>
                <w:szCs w:val="24"/>
              </w:rPr>
            </w:pPr>
          </w:p>
          <w:p w:rsidR="009C55F2" w:rsidRDefault="009C55F2" w:rsidP="001D2D04">
            <w:pPr>
              <w:rPr>
                <w:rFonts w:ascii="Arial" w:hAnsi="Arial" w:cs="Arial"/>
                <w:sz w:val="24"/>
                <w:szCs w:val="24"/>
              </w:rPr>
            </w:pPr>
            <w:r>
              <w:rPr>
                <w:rFonts w:ascii="Arial" w:hAnsi="Arial" w:cs="Arial"/>
                <w:sz w:val="24"/>
                <w:szCs w:val="24"/>
              </w:rPr>
              <w:t>LOT 3</w:t>
            </w:r>
          </w:p>
          <w:p w:rsidR="009C55F2" w:rsidRDefault="009C55F2" w:rsidP="001D2D04">
            <w:pPr>
              <w:rPr>
                <w:rFonts w:ascii="Arial" w:hAnsi="Arial" w:cs="Arial"/>
                <w:sz w:val="24"/>
                <w:szCs w:val="24"/>
              </w:rPr>
            </w:pPr>
          </w:p>
        </w:tc>
        <w:tc>
          <w:tcPr>
            <w:tcW w:w="777" w:type="dxa"/>
            <w:vMerge w:val="restart"/>
          </w:tcPr>
          <w:p w:rsidR="009C55F2" w:rsidRDefault="009C55F2" w:rsidP="001D2D04">
            <w:pPr>
              <w:jc w:val="right"/>
              <w:rPr>
                <w:rFonts w:ascii="Arial" w:hAnsi="Arial" w:cs="Arial"/>
                <w:sz w:val="24"/>
                <w:szCs w:val="24"/>
              </w:rPr>
            </w:pPr>
          </w:p>
          <w:p w:rsidR="009C55F2" w:rsidRDefault="009C55F2" w:rsidP="001D2D04">
            <w:pPr>
              <w:jc w:val="right"/>
              <w:rPr>
                <w:rFonts w:ascii="Arial" w:hAnsi="Arial" w:cs="Arial"/>
                <w:sz w:val="24"/>
                <w:szCs w:val="24"/>
              </w:rPr>
            </w:pPr>
            <w:r>
              <w:rPr>
                <w:rFonts w:ascii="Arial" w:hAnsi="Arial" w:cs="Arial"/>
                <w:sz w:val="24"/>
                <w:szCs w:val="24"/>
              </w:rPr>
              <w:t>DD</w:t>
            </w:r>
          </w:p>
        </w:tc>
        <w:tc>
          <w:tcPr>
            <w:tcW w:w="826" w:type="dxa"/>
            <w:vMerge w:val="restart"/>
          </w:tcPr>
          <w:p w:rsidR="009C55F2" w:rsidRDefault="009C55F2" w:rsidP="001D2D04">
            <w:pPr>
              <w:jc w:val="right"/>
              <w:rPr>
                <w:rFonts w:ascii="Arial" w:hAnsi="Arial" w:cs="Arial"/>
                <w:sz w:val="24"/>
                <w:szCs w:val="24"/>
              </w:rPr>
            </w:pPr>
          </w:p>
          <w:p w:rsidR="009C55F2" w:rsidRDefault="009C55F2" w:rsidP="001D2D04">
            <w:pPr>
              <w:jc w:val="right"/>
              <w:rPr>
                <w:rFonts w:ascii="Arial" w:hAnsi="Arial" w:cs="Arial"/>
                <w:sz w:val="24"/>
                <w:szCs w:val="24"/>
              </w:rPr>
            </w:pPr>
            <w:r>
              <w:rPr>
                <w:rFonts w:ascii="Arial" w:hAnsi="Arial" w:cs="Arial"/>
                <w:sz w:val="24"/>
                <w:szCs w:val="24"/>
              </w:rPr>
              <w:t>60</w:t>
            </w:r>
          </w:p>
        </w:tc>
        <w:tc>
          <w:tcPr>
            <w:tcW w:w="1091" w:type="dxa"/>
            <w:vMerge w:val="restart"/>
          </w:tcPr>
          <w:p w:rsidR="009C55F2" w:rsidRDefault="009C55F2" w:rsidP="001D2D04">
            <w:pPr>
              <w:jc w:val="center"/>
              <w:rPr>
                <w:rFonts w:ascii="Arial" w:hAnsi="Arial" w:cs="Arial"/>
                <w:sz w:val="24"/>
                <w:szCs w:val="24"/>
              </w:rPr>
            </w:pPr>
            <w:r>
              <w:rPr>
                <w:rFonts w:ascii="Arial" w:hAnsi="Arial" w:cs="Arial"/>
                <w:sz w:val="24"/>
                <w:szCs w:val="24"/>
              </w:rPr>
              <w:t>Ne</w:t>
            </w:r>
          </w:p>
          <w:p w:rsidR="009C55F2" w:rsidRDefault="009C55F2" w:rsidP="001D2D04">
            <w:pPr>
              <w:jc w:val="center"/>
              <w:rPr>
                <w:rFonts w:ascii="Arial" w:hAnsi="Arial" w:cs="Arial"/>
                <w:sz w:val="24"/>
                <w:szCs w:val="24"/>
              </w:rPr>
            </w:pPr>
            <w:r>
              <w:rPr>
                <w:rFonts w:ascii="Arial" w:hAnsi="Arial" w:cs="Arial"/>
                <w:sz w:val="24"/>
                <w:szCs w:val="24"/>
              </w:rPr>
              <w:t>povoljni</w:t>
            </w:r>
          </w:p>
        </w:tc>
        <w:tc>
          <w:tcPr>
            <w:tcW w:w="1275" w:type="dxa"/>
            <w:vMerge w:val="restart"/>
          </w:tcPr>
          <w:p w:rsidR="009C55F2" w:rsidRDefault="009C55F2" w:rsidP="001D2D04">
            <w:pPr>
              <w:jc w:val="center"/>
              <w:rPr>
                <w:rFonts w:ascii="Arial" w:hAnsi="Arial" w:cs="Arial"/>
                <w:sz w:val="24"/>
                <w:szCs w:val="24"/>
              </w:rPr>
            </w:pPr>
          </w:p>
          <w:p w:rsidR="009C55F2" w:rsidRDefault="009C55F2" w:rsidP="001D2D04">
            <w:pPr>
              <w:jc w:val="center"/>
              <w:rPr>
                <w:rFonts w:ascii="Arial" w:hAnsi="Arial" w:cs="Arial"/>
                <w:sz w:val="24"/>
                <w:szCs w:val="24"/>
              </w:rPr>
            </w:pPr>
            <w:r>
              <w:rPr>
                <w:rFonts w:ascii="Arial" w:hAnsi="Arial" w:cs="Arial"/>
                <w:sz w:val="24"/>
                <w:szCs w:val="24"/>
              </w:rPr>
              <w:t>300</w:t>
            </w:r>
          </w:p>
        </w:tc>
        <w:tc>
          <w:tcPr>
            <w:tcW w:w="1276" w:type="dxa"/>
          </w:tcPr>
          <w:p w:rsidR="009C55F2" w:rsidRDefault="009C55F2" w:rsidP="001D2D04">
            <w:pPr>
              <w:jc w:val="right"/>
              <w:rPr>
                <w:rFonts w:ascii="Arial" w:hAnsi="Arial" w:cs="Arial"/>
                <w:sz w:val="24"/>
                <w:szCs w:val="24"/>
              </w:rPr>
            </w:pPr>
            <w:r>
              <w:rPr>
                <w:rFonts w:ascii="Arial" w:hAnsi="Arial" w:cs="Arial"/>
                <w:sz w:val="24"/>
                <w:szCs w:val="24"/>
              </w:rPr>
              <w:t>Č-    668</w:t>
            </w:r>
          </w:p>
          <w:p w:rsidR="009C55F2" w:rsidRDefault="009C55F2" w:rsidP="001D2D04">
            <w:pPr>
              <w:jc w:val="right"/>
              <w:rPr>
                <w:rFonts w:ascii="Arial" w:hAnsi="Arial" w:cs="Arial"/>
                <w:sz w:val="24"/>
                <w:szCs w:val="24"/>
              </w:rPr>
            </w:pPr>
            <w:r>
              <w:rPr>
                <w:rFonts w:ascii="Arial" w:hAnsi="Arial" w:cs="Arial"/>
                <w:sz w:val="24"/>
                <w:szCs w:val="24"/>
              </w:rPr>
              <w:t>L-     612</w:t>
            </w:r>
          </w:p>
        </w:tc>
        <w:tc>
          <w:tcPr>
            <w:tcW w:w="992" w:type="dxa"/>
          </w:tcPr>
          <w:p w:rsidR="009C55F2" w:rsidRDefault="009C55F2" w:rsidP="001D2D04">
            <w:pPr>
              <w:jc w:val="right"/>
              <w:rPr>
                <w:rFonts w:ascii="Arial" w:hAnsi="Arial" w:cs="Arial"/>
                <w:sz w:val="24"/>
                <w:szCs w:val="24"/>
              </w:rPr>
            </w:pPr>
            <w:r>
              <w:rPr>
                <w:rFonts w:ascii="Arial" w:hAnsi="Arial" w:cs="Arial"/>
                <w:sz w:val="24"/>
                <w:szCs w:val="24"/>
              </w:rPr>
              <w:t>12,12</w:t>
            </w:r>
          </w:p>
          <w:p w:rsidR="009C55F2" w:rsidRDefault="009C55F2" w:rsidP="001D2D04">
            <w:pPr>
              <w:jc w:val="right"/>
              <w:rPr>
                <w:rFonts w:ascii="Arial" w:hAnsi="Arial" w:cs="Arial"/>
                <w:sz w:val="24"/>
                <w:szCs w:val="24"/>
              </w:rPr>
            </w:pPr>
            <w:r>
              <w:rPr>
                <w:rFonts w:ascii="Arial" w:hAnsi="Arial" w:cs="Arial"/>
                <w:sz w:val="24"/>
                <w:szCs w:val="24"/>
              </w:rPr>
              <w:t>16,73</w:t>
            </w:r>
          </w:p>
        </w:tc>
        <w:tc>
          <w:tcPr>
            <w:tcW w:w="1418" w:type="dxa"/>
          </w:tcPr>
          <w:p w:rsidR="009C55F2" w:rsidRPr="00CA04D7" w:rsidRDefault="009C55F2" w:rsidP="001D2D04">
            <w:pPr>
              <w:jc w:val="right"/>
              <w:rPr>
                <w:rFonts w:ascii="Arial" w:hAnsi="Arial" w:cs="Arial"/>
                <w:sz w:val="24"/>
                <w:szCs w:val="24"/>
              </w:rPr>
            </w:pPr>
            <w:r w:rsidRPr="00CA04D7">
              <w:rPr>
                <w:rFonts w:ascii="Arial" w:hAnsi="Arial" w:cs="Arial"/>
                <w:sz w:val="24"/>
                <w:szCs w:val="24"/>
              </w:rPr>
              <w:t>8.096,16</w:t>
            </w:r>
          </w:p>
          <w:p w:rsidR="009C55F2" w:rsidRPr="00822CA8" w:rsidRDefault="009C55F2" w:rsidP="001D2D04">
            <w:pPr>
              <w:jc w:val="right"/>
              <w:rPr>
                <w:rFonts w:ascii="Arial" w:hAnsi="Arial" w:cs="Arial"/>
                <w:sz w:val="24"/>
                <w:szCs w:val="24"/>
                <w:highlight w:val="yellow"/>
              </w:rPr>
            </w:pPr>
            <w:r w:rsidRPr="00CA04D7">
              <w:rPr>
                <w:rFonts w:ascii="Arial" w:hAnsi="Arial" w:cs="Arial"/>
                <w:sz w:val="24"/>
                <w:szCs w:val="24"/>
              </w:rPr>
              <w:t>10.238,76</w:t>
            </w:r>
          </w:p>
        </w:tc>
        <w:tc>
          <w:tcPr>
            <w:tcW w:w="958" w:type="dxa"/>
            <w:vMerge w:val="restart"/>
          </w:tcPr>
          <w:p w:rsidR="009C55F2" w:rsidRPr="00E978E1" w:rsidRDefault="009C55F2" w:rsidP="001D2D04">
            <w:pPr>
              <w:jc w:val="right"/>
              <w:rPr>
                <w:rFonts w:ascii="Arial" w:hAnsi="Arial" w:cs="Arial"/>
                <w:sz w:val="24"/>
                <w:szCs w:val="24"/>
              </w:rPr>
            </w:pPr>
          </w:p>
          <w:p w:rsidR="009C55F2" w:rsidRPr="00E978E1" w:rsidRDefault="009C55F2" w:rsidP="001D2D04">
            <w:pPr>
              <w:jc w:val="right"/>
              <w:rPr>
                <w:rFonts w:ascii="Arial" w:hAnsi="Arial" w:cs="Arial"/>
                <w:sz w:val="24"/>
                <w:szCs w:val="24"/>
              </w:rPr>
            </w:pPr>
            <w:r w:rsidRPr="00E978E1">
              <w:rPr>
                <w:rFonts w:ascii="Arial" w:hAnsi="Arial" w:cs="Arial"/>
                <w:sz w:val="24"/>
                <w:szCs w:val="24"/>
              </w:rPr>
              <w:t>42</w:t>
            </w:r>
          </w:p>
          <w:p w:rsidR="009C55F2" w:rsidRPr="00E978E1" w:rsidRDefault="009C55F2" w:rsidP="001D2D04">
            <w:pPr>
              <w:jc w:val="right"/>
              <w:rPr>
                <w:rFonts w:ascii="Arial" w:hAnsi="Arial" w:cs="Arial"/>
                <w:sz w:val="24"/>
                <w:szCs w:val="24"/>
              </w:rPr>
            </w:pPr>
          </w:p>
        </w:tc>
      </w:tr>
      <w:tr w:rsidR="009C55F2" w:rsidTr="001D2D04">
        <w:trPr>
          <w:trHeight w:val="258"/>
        </w:trPr>
        <w:tc>
          <w:tcPr>
            <w:tcW w:w="1134" w:type="dxa"/>
            <w:vMerge/>
          </w:tcPr>
          <w:p w:rsidR="009C55F2" w:rsidRDefault="009C55F2" w:rsidP="001D2D04">
            <w:pPr>
              <w:rPr>
                <w:rFonts w:ascii="Arial" w:hAnsi="Arial" w:cs="Arial"/>
                <w:sz w:val="24"/>
                <w:szCs w:val="24"/>
              </w:rPr>
            </w:pPr>
          </w:p>
        </w:tc>
        <w:tc>
          <w:tcPr>
            <w:tcW w:w="777" w:type="dxa"/>
            <w:vMerge/>
          </w:tcPr>
          <w:p w:rsidR="009C55F2" w:rsidRDefault="009C55F2" w:rsidP="001D2D04">
            <w:pPr>
              <w:jc w:val="right"/>
              <w:rPr>
                <w:rFonts w:ascii="Arial" w:hAnsi="Arial" w:cs="Arial"/>
                <w:sz w:val="24"/>
                <w:szCs w:val="24"/>
              </w:rPr>
            </w:pPr>
          </w:p>
        </w:tc>
        <w:tc>
          <w:tcPr>
            <w:tcW w:w="826" w:type="dxa"/>
            <w:vMerge/>
          </w:tcPr>
          <w:p w:rsidR="009C55F2" w:rsidRDefault="009C55F2" w:rsidP="001D2D04">
            <w:pPr>
              <w:jc w:val="right"/>
              <w:rPr>
                <w:rFonts w:ascii="Arial" w:hAnsi="Arial" w:cs="Arial"/>
                <w:sz w:val="24"/>
                <w:szCs w:val="24"/>
              </w:rPr>
            </w:pPr>
          </w:p>
        </w:tc>
        <w:tc>
          <w:tcPr>
            <w:tcW w:w="1091" w:type="dxa"/>
            <w:vMerge/>
          </w:tcPr>
          <w:p w:rsidR="009C55F2" w:rsidRDefault="009C55F2" w:rsidP="001D2D04">
            <w:pPr>
              <w:jc w:val="center"/>
              <w:rPr>
                <w:rFonts w:ascii="Arial" w:hAnsi="Arial" w:cs="Arial"/>
                <w:sz w:val="24"/>
                <w:szCs w:val="24"/>
              </w:rPr>
            </w:pPr>
          </w:p>
        </w:tc>
        <w:tc>
          <w:tcPr>
            <w:tcW w:w="1275" w:type="dxa"/>
            <w:vMerge/>
          </w:tcPr>
          <w:p w:rsidR="009C55F2" w:rsidRDefault="009C55F2" w:rsidP="001D2D04">
            <w:pPr>
              <w:jc w:val="right"/>
              <w:rPr>
                <w:rFonts w:ascii="Arial" w:hAnsi="Arial" w:cs="Arial"/>
                <w:sz w:val="24"/>
                <w:szCs w:val="24"/>
              </w:rPr>
            </w:pPr>
          </w:p>
        </w:tc>
        <w:tc>
          <w:tcPr>
            <w:tcW w:w="1276" w:type="dxa"/>
          </w:tcPr>
          <w:p w:rsidR="009C55F2" w:rsidRDefault="009C55F2" w:rsidP="001D2D04">
            <w:pPr>
              <w:jc w:val="right"/>
              <w:rPr>
                <w:rFonts w:ascii="Arial" w:hAnsi="Arial" w:cs="Arial"/>
                <w:sz w:val="24"/>
                <w:szCs w:val="24"/>
              </w:rPr>
            </w:pPr>
            <w:r>
              <w:rPr>
                <w:rFonts w:ascii="Arial" w:hAnsi="Arial" w:cs="Arial"/>
                <w:sz w:val="24"/>
                <w:szCs w:val="24"/>
              </w:rPr>
              <w:t>Uk-1.280</w:t>
            </w:r>
          </w:p>
        </w:tc>
        <w:tc>
          <w:tcPr>
            <w:tcW w:w="992" w:type="dxa"/>
          </w:tcPr>
          <w:p w:rsidR="009C55F2" w:rsidRDefault="009C55F2" w:rsidP="001D2D04">
            <w:pPr>
              <w:jc w:val="right"/>
              <w:rPr>
                <w:rFonts w:ascii="Arial" w:hAnsi="Arial" w:cs="Arial"/>
                <w:sz w:val="24"/>
                <w:szCs w:val="24"/>
              </w:rPr>
            </w:pPr>
            <w:r>
              <w:rPr>
                <w:rFonts w:ascii="Arial" w:hAnsi="Arial" w:cs="Arial"/>
                <w:sz w:val="24"/>
                <w:szCs w:val="24"/>
              </w:rPr>
              <w:t>14,32</w:t>
            </w:r>
          </w:p>
        </w:tc>
        <w:tc>
          <w:tcPr>
            <w:tcW w:w="1418" w:type="dxa"/>
          </w:tcPr>
          <w:p w:rsidR="009C55F2" w:rsidRPr="00CA04D7" w:rsidRDefault="009C55F2" w:rsidP="001D2D04">
            <w:pPr>
              <w:jc w:val="right"/>
              <w:rPr>
                <w:rFonts w:ascii="Arial" w:hAnsi="Arial" w:cs="Arial"/>
                <w:sz w:val="24"/>
                <w:szCs w:val="24"/>
              </w:rPr>
            </w:pPr>
            <w:r>
              <w:rPr>
                <w:rFonts w:ascii="Arial" w:hAnsi="Arial" w:cs="Arial"/>
                <w:sz w:val="24"/>
                <w:szCs w:val="24"/>
              </w:rPr>
              <w:t>18.334,92</w:t>
            </w:r>
          </w:p>
        </w:tc>
        <w:tc>
          <w:tcPr>
            <w:tcW w:w="958" w:type="dxa"/>
            <w:vMerge/>
          </w:tcPr>
          <w:p w:rsidR="009C55F2" w:rsidRPr="00E978E1" w:rsidRDefault="009C55F2" w:rsidP="001D2D04">
            <w:pPr>
              <w:jc w:val="right"/>
              <w:rPr>
                <w:rFonts w:ascii="Arial" w:hAnsi="Arial" w:cs="Arial"/>
                <w:sz w:val="24"/>
                <w:szCs w:val="24"/>
              </w:rPr>
            </w:pPr>
          </w:p>
        </w:tc>
      </w:tr>
    </w:tbl>
    <w:p w:rsidR="009C55F2" w:rsidRDefault="009C55F2" w:rsidP="009C55F2">
      <w:pPr>
        <w:spacing w:after="0"/>
        <w:rPr>
          <w:rFonts w:ascii="Arial" w:hAnsi="Arial" w:cs="Arial"/>
          <w:sz w:val="24"/>
          <w:szCs w:val="24"/>
        </w:rPr>
      </w:pPr>
    </w:p>
    <w:p w:rsidR="00665C0D" w:rsidRPr="00143F73" w:rsidRDefault="00665C0D" w:rsidP="00665C0D">
      <w:pPr>
        <w:rPr>
          <w:rFonts w:ascii="Arial" w:hAnsi="Arial" w:cs="Arial"/>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9C55F2">
        <w:rPr>
          <w:rFonts w:ascii="Times New Roman" w:hAnsi="Times New Roman"/>
          <w:bCs/>
          <w:lang w:val="hr-BA"/>
        </w:rPr>
        <w:t xml:space="preserve">Jelica i </w:t>
      </w:r>
      <w:r w:rsidR="00CB5560">
        <w:rPr>
          <w:rFonts w:ascii="Times New Roman" w:hAnsi="Times New Roman"/>
          <w:bCs/>
          <w:lang w:val="hr-BA"/>
        </w:rPr>
        <w:t>Jelovik</w:t>
      </w:r>
      <w:r w:rsidR="00943D2A">
        <w:rPr>
          <w:rFonts w:ascii="Times New Roman" w:hAnsi="Times New Roman"/>
          <w:bCs/>
          <w:lang w:val="hr-BA"/>
        </w:rPr>
        <w:t xml:space="preserve">,ŠG </w:t>
      </w:r>
      <w:r w:rsidR="00201991">
        <w:rPr>
          <w:rFonts w:ascii="Times New Roman" w:hAnsi="Times New Roman"/>
          <w:bCs/>
          <w:lang w:val="hr-BA"/>
        </w:rPr>
        <w:t>Vlaseničko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lastRenderedPageBreak/>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7D2293" w:rsidRPr="00306499" w:rsidRDefault="009A1A3F" w:rsidP="007D2293">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7D2293">
        <w:rPr>
          <w:rFonts w:ascii="Times New Roman" w:hAnsi="Times New Roman"/>
          <w:b/>
        </w:rPr>
        <w:t>Primicanje</w:t>
      </w:r>
      <w:r w:rsidR="007D2293" w:rsidRPr="00D73C12">
        <w:rPr>
          <w:rFonts w:ascii="Times New Roman" w:hAnsi="Times New Roman"/>
          <w:b/>
        </w:rPr>
        <w:t xml:space="preserve"> </w:t>
      </w:r>
      <w:r w:rsidR="007D2293">
        <w:rPr>
          <w:rFonts w:ascii="Times New Roman" w:hAnsi="Times New Roman"/>
          <w:b/>
        </w:rPr>
        <w:t xml:space="preserve">ŠDS u </w:t>
      </w:r>
      <w:r w:rsidR="007D2293" w:rsidRPr="00D73C12">
        <w:rPr>
          <w:rFonts w:ascii="Times New Roman" w:hAnsi="Times New Roman"/>
          <w:b/>
        </w:rPr>
        <w:t>odjeli</w:t>
      </w:r>
      <w:r w:rsidR="007D2293">
        <w:rPr>
          <w:rFonts w:ascii="Times New Roman" w:hAnsi="Times New Roman"/>
          <w:b/>
        </w:rPr>
        <w:t>ma</w:t>
      </w:r>
      <w:r w:rsidR="007D2293" w:rsidRPr="00D73C12">
        <w:rPr>
          <w:rFonts w:ascii="Times New Roman" w:hAnsi="Times New Roman"/>
          <w:b/>
        </w:rPr>
        <w:t xml:space="preserve"> </w:t>
      </w:r>
      <w:r w:rsidR="007D2293">
        <w:rPr>
          <w:rFonts w:ascii="Times New Roman" w:hAnsi="Times New Roman"/>
          <w:b/>
        </w:rPr>
        <w:t>60,85,104</w:t>
      </w:r>
      <w:r w:rsidR="007D2293" w:rsidRPr="00D73C12">
        <w:rPr>
          <w:rFonts w:ascii="Times New Roman" w:hAnsi="Times New Roman"/>
          <w:b/>
        </w:rPr>
        <w:t xml:space="preserve"> ŠG </w:t>
      </w:r>
      <w:r w:rsidR="007D2293">
        <w:rPr>
          <w:rFonts w:ascii="Times New Roman" w:hAnsi="Times New Roman"/>
          <w:b/>
        </w:rPr>
        <w:t>Vlaseničko</w:t>
      </w:r>
      <w:r w:rsidR="007D2293" w:rsidRPr="00306499">
        <w:rPr>
          <w:rFonts w:ascii="Times New Roman" w:eastAsia="Times New Roman" w:hAnsi="Times New Roman"/>
          <w:b/>
          <w:lang w:eastAsia="hr-HR"/>
        </w:rPr>
        <w:t>.</w:t>
      </w:r>
    </w:p>
    <w:p w:rsidR="009A1A3F" w:rsidRPr="00306499" w:rsidRDefault="000C00B0" w:rsidP="000C00B0">
      <w:pPr>
        <w:spacing w:after="0" w:line="240" w:lineRule="auto"/>
        <w:ind w:left="360"/>
        <w:jc w:val="both"/>
        <w:rPr>
          <w:rFonts w:ascii="Times New Roman" w:hAnsi="Times New Roman"/>
        </w:rPr>
      </w:pPr>
      <w:r w:rsidRPr="00306499">
        <w:rPr>
          <w:rFonts w:ascii="Times New Roman" w:hAnsi="Times New Roman"/>
        </w:rPr>
        <w:t xml:space="preserve"> </w:t>
      </w:r>
      <w:r w:rsidR="009A1A3F" w:rsidRPr="00306499">
        <w:rPr>
          <w:rFonts w:ascii="Times New Roman" w:hAnsi="Times New Roman"/>
        </w:rPr>
        <w:t>– NE OTVARAJ˝</w:t>
      </w:r>
      <w:r w:rsidR="00767491">
        <w:rPr>
          <w:rFonts w:ascii="Times New Roman" w:hAnsi="Times New Roman"/>
        </w:rPr>
        <w:t xml:space="preserve"> i navesti broj LOT-a</w:t>
      </w:r>
      <w:r w:rsidR="009A1A3F"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F83259">
        <w:rPr>
          <w:rFonts w:ascii="Times New Roman" w:hAnsi="Times New Roman"/>
          <w:b/>
        </w:rPr>
        <w:t>15</w:t>
      </w:r>
      <w:r w:rsidRPr="00287EEE">
        <w:rPr>
          <w:rFonts w:ascii="Times New Roman" w:hAnsi="Times New Roman"/>
          <w:b/>
        </w:rPr>
        <w:t>.</w:t>
      </w:r>
      <w:r w:rsidR="007D2293">
        <w:rPr>
          <w:rFonts w:ascii="Times New Roman" w:hAnsi="Times New Roman"/>
          <w:b/>
        </w:rPr>
        <w:t>0</w:t>
      </w:r>
      <w:r w:rsidR="00F83259">
        <w:rPr>
          <w:rFonts w:ascii="Times New Roman" w:hAnsi="Times New Roman"/>
          <w:b/>
        </w:rPr>
        <w:t>6</w:t>
      </w:r>
      <w:r w:rsidRPr="00306499">
        <w:rPr>
          <w:rFonts w:ascii="Times New Roman" w:hAnsi="Times New Roman"/>
          <w:b/>
        </w:rPr>
        <w:t>.20</w:t>
      </w:r>
      <w:r w:rsidR="00D84514">
        <w:rPr>
          <w:rFonts w:ascii="Times New Roman" w:hAnsi="Times New Roman"/>
          <w:b/>
        </w:rPr>
        <w:t>20</w:t>
      </w:r>
      <w:r w:rsidRPr="00306499">
        <w:rPr>
          <w:rFonts w:ascii="Times New Roman" w:hAnsi="Times New Roman"/>
          <w:b/>
        </w:rPr>
        <w:t>. godine do 1</w:t>
      </w:r>
      <w:r w:rsidR="00314C41">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83259">
        <w:rPr>
          <w:rFonts w:ascii="Times New Roman" w:hAnsi="Times New Roman"/>
          <w:b/>
          <w:lang w:val="bs-Latn-BA"/>
        </w:rPr>
        <w:t>15</w:t>
      </w:r>
      <w:r w:rsidRPr="00A77323">
        <w:rPr>
          <w:rFonts w:ascii="Times New Roman" w:hAnsi="Times New Roman"/>
          <w:b/>
          <w:lang w:val="bs-Latn-BA"/>
        </w:rPr>
        <w:t>.</w:t>
      </w:r>
      <w:r w:rsidR="007D2293">
        <w:rPr>
          <w:rFonts w:ascii="Times New Roman" w:hAnsi="Times New Roman"/>
          <w:b/>
          <w:lang w:val="bs-Latn-BA"/>
        </w:rPr>
        <w:t>0</w:t>
      </w:r>
      <w:r w:rsidR="00F83259">
        <w:rPr>
          <w:rFonts w:ascii="Times New Roman" w:hAnsi="Times New Roman"/>
          <w:b/>
          <w:lang w:val="bs-Latn-BA"/>
        </w:rPr>
        <w:t>6</w:t>
      </w:r>
      <w:r w:rsidRPr="00A77323">
        <w:rPr>
          <w:rFonts w:ascii="Times New Roman" w:hAnsi="Times New Roman"/>
          <w:b/>
          <w:lang w:val="bs-Latn-BA"/>
        </w:rPr>
        <w:t>.20</w:t>
      </w:r>
      <w:r w:rsidR="00D84514">
        <w:rPr>
          <w:rFonts w:ascii="Times New Roman" w:hAnsi="Times New Roman"/>
          <w:b/>
          <w:lang w:val="bs-Latn-BA"/>
        </w:rPr>
        <w:t>20</w:t>
      </w:r>
      <w:r w:rsidRPr="00A77323">
        <w:rPr>
          <w:rFonts w:ascii="Times New Roman" w:hAnsi="Times New Roman"/>
          <w:b/>
          <w:lang w:val="bs-Latn-BA"/>
        </w:rPr>
        <w:t>. godine u 1</w:t>
      </w:r>
      <w:r w:rsidR="00314C41">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 xml:space="preserve">Komisija za nabavke će u saradnji sa rukovodstvom ŠG </w:t>
      </w:r>
      <w:r w:rsidR="00201991">
        <w:rPr>
          <w:rFonts w:ascii="Times New Roman" w:hAnsi="Times New Roman"/>
          <w:b/>
        </w:rPr>
        <w:t>Vlaseničko</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637EF5" w:rsidRDefault="00637EF5" w:rsidP="009A1A3F">
      <w:pPr>
        <w:spacing w:after="0"/>
        <w:jc w:val="both"/>
        <w:rPr>
          <w:rFonts w:ascii="Times New Roman" w:hAnsi="Times New Roman"/>
          <w:b/>
        </w:rPr>
      </w:pPr>
    </w:p>
    <w:p w:rsidR="00637EF5" w:rsidRDefault="00637EF5" w:rsidP="009A1A3F">
      <w:pPr>
        <w:spacing w:after="0"/>
        <w:jc w:val="both"/>
        <w:rPr>
          <w:rFonts w:ascii="Times New Roman" w:hAnsi="Times New Roman"/>
          <w:b/>
        </w:rPr>
      </w:pP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lastRenderedPageBreak/>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83259">
        <w:rPr>
          <w:rFonts w:ascii="Times New Roman" w:hAnsi="Times New Roman"/>
        </w:rPr>
        <w:t>15</w:t>
      </w:r>
      <w:r>
        <w:rPr>
          <w:rFonts w:ascii="Times New Roman" w:hAnsi="Times New Roman"/>
        </w:rPr>
        <w:t>.</w:t>
      </w:r>
      <w:r w:rsidR="007D2293">
        <w:rPr>
          <w:rFonts w:ascii="Times New Roman" w:hAnsi="Times New Roman"/>
        </w:rPr>
        <w:t>0</w:t>
      </w:r>
      <w:r w:rsidR="00F83259">
        <w:rPr>
          <w:rFonts w:ascii="Times New Roman" w:hAnsi="Times New Roman"/>
        </w:rPr>
        <w:t>6</w:t>
      </w:r>
      <w:r>
        <w:rPr>
          <w:rFonts w:ascii="Times New Roman" w:hAnsi="Times New Roman"/>
        </w:rPr>
        <w:t>.20</w:t>
      </w:r>
      <w:r w:rsidR="00D84514">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83259">
        <w:rPr>
          <w:rFonts w:ascii="Times New Roman" w:hAnsi="Times New Roman"/>
        </w:rPr>
        <w:t>15</w:t>
      </w:r>
      <w:r>
        <w:rPr>
          <w:rFonts w:ascii="Times New Roman" w:hAnsi="Times New Roman"/>
        </w:rPr>
        <w:t>.</w:t>
      </w:r>
      <w:r w:rsidR="007D2293">
        <w:rPr>
          <w:rFonts w:ascii="Times New Roman" w:hAnsi="Times New Roman"/>
        </w:rPr>
        <w:t>0</w:t>
      </w:r>
      <w:r w:rsidR="00F83259">
        <w:rPr>
          <w:rFonts w:ascii="Times New Roman" w:hAnsi="Times New Roman"/>
        </w:rPr>
        <w:t>6</w:t>
      </w:r>
      <w:r>
        <w:rPr>
          <w:rFonts w:ascii="Times New Roman" w:hAnsi="Times New Roman"/>
        </w:rPr>
        <w:t>.20</w:t>
      </w:r>
      <w:r w:rsidR="00D84514">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201991" w:rsidP="00E50A87">
      <w:pPr>
        <w:spacing w:after="0" w:line="240" w:lineRule="auto"/>
        <w:ind w:left="4248" w:firstLine="708"/>
        <w:jc w:val="both"/>
      </w:pPr>
      <w:r>
        <w:t xml:space="preserve"> </w:t>
      </w:r>
      <w:r w:rsidR="00432023">
        <w:t xml:space="preserve"> </w:t>
      </w:r>
      <w:r>
        <w:t>Huskić Almir</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E13DEF" w:rsidRDefault="00E13DEF"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AC19FF"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 xml:space="preserve">______________KM </w:t>
      </w:r>
    </w:p>
    <w:p w:rsidR="00AC19FF" w:rsidRDefault="00AC19FF" w:rsidP="009A2AA0">
      <w:pPr>
        <w:tabs>
          <w:tab w:val="left" w:pos="3801"/>
        </w:tabs>
        <w:spacing w:after="0" w:line="20" w:lineRule="atLeast"/>
        <w:rPr>
          <w:rFonts w:ascii="Times New Roman" w:hAnsi="Times New Roman"/>
          <w:sz w:val="24"/>
          <w:szCs w:val="24"/>
        </w:rPr>
      </w:pPr>
    </w:p>
    <w:p w:rsidR="00D05F9C"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AC19FF" w:rsidRDefault="00AC19FF" w:rsidP="009A1A3F">
      <w:pPr>
        <w:spacing w:after="0" w:line="240" w:lineRule="auto"/>
        <w:rPr>
          <w:rFonts w:ascii="Times New Roman" w:hAnsi="Times New Roman"/>
          <w:b/>
          <w:sz w:val="24"/>
          <w:szCs w:val="24"/>
        </w:rPr>
      </w:pPr>
    </w:p>
    <w:p w:rsidR="00790184" w:rsidRDefault="00790184" w:rsidP="009A1A3F">
      <w:pPr>
        <w:spacing w:after="0" w:line="240" w:lineRule="auto"/>
        <w:contextualSpacing/>
        <w:rPr>
          <w:rFonts w:ascii="Times New Roman" w:hAnsi="Times New Roman"/>
          <w:b/>
          <w:sz w:val="24"/>
          <w:szCs w:val="24"/>
        </w:rPr>
      </w:pPr>
    </w:p>
    <w:p w:rsidR="00790184" w:rsidRDefault="00790184" w:rsidP="009A1A3F">
      <w:pPr>
        <w:spacing w:after="0" w:line="240" w:lineRule="auto"/>
        <w:contextualSpacing/>
        <w:rPr>
          <w:rFonts w:ascii="Times New Roman" w:hAnsi="Times New Roman"/>
          <w:b/>
          <w:sz w:val="24"/>
          <w:szCs w:val="24"/>
        </w:rPr>
      </w:pPr>
    </w:p>
    <w:p w:rsidR="00790184" w:rsidRDefault="00790184"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w:t>
      </w:r>
      <w:r w:rsidRPr="00D40407">
        <w:rPr>
          <w:rFonts w:ascii="Times New Roman" w:hAnsi="Times New Roman"/>
          <w:sz w:val="24"/>
          <w:szCs w:val="24"/>
        </w:rPr>
        <w:lastRenderedPageBreak/>
        <w:t xml:space="preserve">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790184" w:rsidRDefault="00790184"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A3EDE" w:rsidRPr="00561000" w:rsidTr="00897FAD">
        <w:trPr>
          <w:trHeight w:val="1943"/>
          <w:jc w:val="center"/>
        </w:trPr>
        <w:tc>
          <w:tcPr>
            <w:tcW w:w="540" w:type="dxa"/>
            <w:tcBorders>
              <w:top w:val="single" w:sz="4" w:space="0" w:color="auto"/>
              <w:left w:val="single" w:sz="4" w:space="0" w:color="auto"/>
              <w:right w:val="single" w:sz="4" w:space="0" w:color="auto"/>
            </w:tcBorders>
            <w:vAlign w:val="center"/>
            <w:hideMark/>
          </w:tcPr>
          <w:p w:rsidR="007A3EDE" w:rsidRPr="00561000" w:rsidRDefault="007A3EDE" w:rsidP="00A731D6">
            <w:pPr>
              <w:spacing w:after="0"/>
              <w:jc w:val="center"/>
              <w:rPr>
                <w:rFonts w:eastAsia="Arial Unicode MS"/>
                <w:lang w:val="en-GB"/>
              </w:rPr>
            </w:pPr>
            <w:r>
              <w:rPr>
                <w:rFonts w:eastAsia="Arial Unicode MS"/>
                <w:lang w:val="en-GB"/>
              </w:rPr>
              <w:t>1</w:t>
            </w:r>
            <w:r w:rsidRPr="00561000">
              <w:rPr>
                <w:rFonts w:eastAsia="Arial Unicode MS"/>
                <w:lang w:val="en-GB"/>
              </w:rPr>
              <w:t>.</w:t>
            </w:r>
          </w:p>
          <w:p w:rsidR="007A3EDE" w:rsidRPr="00561000" w:rsidRDefault="007A3EDE" w:rsidP="00A731D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A3EDE" w:rsidRPr="00616AD8" w:rsidRDefault="007A3EDE" w:rsidP="007A3EDE">
            <w:pPr>
              <w:spacing w:after="0"/>
              <w:jc w:val="center"/>
              <w:rPr>
                <w:rFonts w:ascii="Times New Roman" w:hAnsi="Times New Roman"/>
                <w:lang w:eastAsia="hr-HR"/>
              </w:rPr>
            </w:pPr>
            <w:r>
              <w:rPr>
                <w:rFonts w:ascii="Times New Roman" w:hAnsi="Times New Roman"/>
                <w:b/>
              </w:rPr>
              <w:t>Primicanje</w:t>
            </w:r>
            <w:r w:rsidRPr="00D73C12">
              <w:rPr>
                <w:rFonts w:ascii="Times New Roman" w:hAnsi="Times New Roman"/>
                <w:b/>
              </w:rPr>
              <w:t xml:space="preserve"> </w:t>
            </w:r>
            <w:r>
              <w:rPr>
                <w:rFonts w:ascii="Times New Roman" w:hAnsi="Times New Roman"/>
                <w:b/>
              </w:rPr>
              <w:t>ŠDS u odjelu 85</w:t>
            </w:r>
            <w:r w:rsidRPr="00D73C12">
              <w:rPr>
                <w:rFonts w:ascii="Times New Roman" w:hAnsi="Times New Roman"/>
                <w:b/>
              </w:rPr>
              <w:t xml:space="preserve"> </w:t>
            </w:r>
            <w:r>
              <w:rPr>
                <w:rFonts w:ascii="Times New Roman" w:hAnsi="Times New Roman"/>
                <w:b/>
              </w:rPr>
              <w:t xml:space="preserve">GJ Sapna Lokanjska rijeka,       </w:t>
            </w:r>
            <w:r w:rsidRPr="00D73C12">
              <w:rPr>
                <w:rFonts w:ascii="Times New Roman" w:hAnsi="Times New Roman"/>
                <w:b/>
              </w:rPr>
              <w:t xml:space="preserve"> ŠG </w:t>
            </w:r>
            <w:r>
              <w:rPr>
                <w:rFonts w:ascii="Times New Roman" w:hAnsi="Times New Roman"/>
                <w:b/>
              </w:rPr>
              <w:t>Vlaseničko</w:t>
            </w:r>
            <w:r w:rsidRPr="00616AD8">
              <w:rPr>
                <w:rFonts w:ascii="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tcPr>
          <w:p w:rsidR="007A3EDE" w:rsidRDefault="007A3EDE" w:rsidP="004A5F38">
            <w:pPr>
              <w:spacing w:after="0"/>
              <w:jc w:val="center"/>
              <w:rPr>
                <w:rFonts w:ascii="Times New Roman" w:hAnsi="Times New Roman"/>
                <w:lang w:val="hr-BA"/>
              </w:rPr>
            </w:pPr>
            <w:r>
              <w:rPr>
                <w:rFonts w:ascii="Times New Roman" w:hAnsi="Times New Roman"/>
                <w:lang w:val="hr-BA"/>
              </w:rPr>
              <w:t>L- 624 m</w:t>
            </w:r>
            <w:r w:rsidRPr="007A3EDE">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7A3EDE" w:rsidRPr="00561000" w:rsidRDefault="007A3EDE" w:rsidP="00A731D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A3EDE" w:rsidRPr="00561000" w:rsidRDefault="007A3EDE" w:rsidP="00A731D6">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790184" w:rsidRDefault="00790184" w:rsidP="00D47B74">
      <w:pPr>
        <w:jc w:val="center"/>
        <w:rPr>
          <w:b/>
          <w:lang w:val="it-IT"/>
        </w:rPr>
      </w:pPr>
    </w:p>
    <w:p w:rsidR="00790184" w:rsidRDefault="00790184"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A3EDE" w:rsidRPr="00561000" w:rsidTr="001D2D0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A3EDE" w:rsidRPr="00561000" w:rsidRDefault="007A3EDE" w:rsidP="001D2D0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A3EDE" w:rsidRPr="00561000" w:rsidRDefault="007A3EDE" w:rsidP="001D2D0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A3EDE" w:rsidRPr="00561000" w:rsidRDefault="007A3EDE" w:rsidP="001D2D04">
            <w:pPr>
              <w:spacing w:after="0"/>
              <w:jc w:val="center"/>
              <w:rPr>
                <w:rFonts w:eastAsia="Arial Unicode MS"/>
                <w:lang w:val="en-GB"/>
              </w:rPr>
            </w:pPr>
            <w:r>
              <w:rPr>
                <w:rFonts w:eastAsia="Arial Unicode MS"/>
                <w:lang w:val="en-GB"/>
              </w:rPr>
              <w:t>5</w:t>
            </w:r>
          </w:p>
        </w:tc>
      </w:tr>
      <w:tr w:rsidR="007A3EDE" w:rsidRPr="00561000" w:rsidTr="001D2D0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7A3EDE" w:rsidRPr="00561000" w:rsidRDefault="007A3EDE" w:rsidP="001D2D0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Količina</w:t>
            </w:r>
            <w:proofErr w:type="spellEnd"/>
          </w:p>
          <w:p w:rsidR="007A3EDE" w:rsidRPr="00561000" w:rsidRDefault="007A3EDE" w:rsidP="001D2D0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7A3EDE" w:rsidRPr="00561000" w:rsidRDefault="007A3EDE" w:rsidP="001D2D0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A3EDE" w:rsidRPr="00561000" w:rsidTr="001D2D04">
        <w:trPr>
          <w:trHeight w:val="1943"/>
          <w:jc w:val="center"/>
        </w:trPr>
        <w:tc>
          <w:tcPr>
            <w:tcW w:w="540" w:type="dxa"/>
            <w:tcBorders>
              <w:top w:val="single" w:sz="4" w:space="0" w:color="auto"/>
              <w:left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r>
              <w:rPr>
                <w:rFonts w:eastAsia="Arial Unicode MS"/>
                <w:lang w:val="en-GB"/>
              </w:rPr>
              <w:t>1</w:t>
            </w:r>
            <w:r w:rsidRPr="00561000">
              <w:rPr>
                <w:rFonts w:eastAsia="Arial Unicode MS"/>
                <w:lang w:val="en-GB"/>
              </w:rPr>
              <w:t>.</w:t>
            </w:r>
          </w:p>
          <w:p w:rsidR="007A3EDE" w:rsidRPr="00561000" w:rsidRDefault="007A3EDE" w:rsidP="001D2D04">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A3EDE" w:rsidRPr="00616AD8" w:rsidRDefault="007A3EDE" w:rsidP="007A3EDE">
            <w:pPr>
              <w:spacing w:after="0"/>
              <w:jc w:val="center"/>
              <w:rPr>
                <w:rFonts w:ascii="Times New Roman" w:hAnsi="Times New Roman"/>
                <w:lang w:eastAsia="hr-HR"/>
              </w:rPr>
            </w:pPr>
            <w:r>
              <w:rPr>
                <w:rFonts w:ascii="Times New Roman" w:hAnsi="Times New Roman"/>
                <w:b/>
              </w:rPr>
              <w:t>Primicanje</w:t>
            </w:r>
            <w:r w:rsidRPr="00D73C12">
              <w:rPr>
                <w:rFonts w:ascii="Times New Roman" w:hAnsi="Times New Roman"/>
                <w:b/>
              </w:rPr>
              <w:t xml:space="preserve"> </w:t>
            </w:r>
            <w:r>
              <w:rPr>
                <w:rFonts w:ascii="Times New Roman" w:hAnsi="Times New Roman"/>
                <w:b/>
              </w:rPr>
              <w:t>ŠDS u odjelu 104</w:t>
            </w:r>
            <w:r w:rsidRPr="00D73C12">
              <w:rPr>
                <w:rFonts w:ascii="Times New Roman" w:hAnsi="Times New Roman"/>
                <w:b/>
              </w:rPr>
              <w:t xml:space="preserve"> </w:t>
            </w:r>
            <w:r>
              <w:rPr>
                <w:rFonts w:ascii="Times New Roman" w:hAnsi="Times New Roman"/>
                <w:b/>
              </w:rPr>
              <w:t xml:space="preserve">GJ Sapna Lokanjska rijeka,       </w:t>
            </w:r>
            <w:r w:rsidRPr="00D73C12">
              <w:rPr>
                <w:rFonts w:ascii="Times New Roman" w:hAnsi="Times New Roman"/>
                <w:b/>
              </w:rPr>
              <w:t xml:space="preserve"> ŠG </w:t>
            </w:r>
            <w:r>
              <w:rPr>
                <w:rFonts w:ascii="Times New Roman" w:hAnsi="Times New Roman"/>
                <w:b/>
              </w:rPr>
              <w:t>Vlaseničko</w:t>
            </w:r>
            <w:r w:rsidRPr="00616AD8">
              <w:rPr>
                <w:rFonts w:ascii="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tcPr>
          <w:p w:rsidR="007A3EDE" w:rsidRDefault="007A3EDE" w:rsidP="007A3EDE">
            <w:pPr>
              <w:spacing w:after="0"/>
              <w:jc w:val="center"/>
              <w:rPr>
                <w:rFonts w:ascii="Times New Roman" w:hAnsi="Times New Roman"/>
                <w:lang w:val="hr-BA"/>
              </w:rPr>
            </w:pPr>
            <w:r>
              <w:rPr>
                <w:rFonts w:ascii="Times New Roman" w:hAnsi="Times New Roman"/>
                <w:lang w:val="hr-BA"/>
              </w:rPr>
              <w:t>L- 668 m</w:t>
            </w:r>
            <w:r w:rsidRPr="007A3EDE">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7A3EDE" w:rsidRPr="00561000" w:rsidRDefault="007A3EDE" w:rsidP="001D2D0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A3EDE" w:rsidRPr="00561000" w:rsidRDefault="007A3EDE" w:rsidP="001D2D04">
            <w:pPr>
              <w:spacing w:after="0"/>
              <w:rPr>
                <w:rFonts w:eastAsia="Arial Unicode MS"/>
                <w:lang w:val="en-GB"/>
              </w:rPr>
            </w:pPr>
          </w:p>
        </w:tc>
      </w:tr>
      <w:tr w:rsidR="007A3EDE" w:rsidRPr="00561000" w:rsidTr="001D2D04">
        <w:trPr>
          <w:trHeight w:val="665"/>
          <w:jc w:val="center"/>
        </w:trPr>
        <w:tc>
          <w:tcPr>
            <w:tcW w:w="6964" w:type="dxa"/>
            <w:gridSpan w:val="4"/>
            <w:tcBorders>
              <w:top w:val="single" w:sz="4" w:space="0" w:color="auto"/>
              <w:left w:val="single" w:sz="4" w:space="0" w:color="auto"/>
              <w:right w:val="single" w:sz="4" w:space="0" w:color="auto"/>
            </w:tcBorders>
            <w:vAlign w:val="center"/>
          </w:tcPr>
          <w:p w:rsidR="007A3EDE" w:rsidRPr="00561000" w:rsidRDefault="007A3EDE" w:rsidP="001D2D0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A3EDE" w:rsidRPr="00561000" w:rsidRDefault="007A3EDE" w:rsidP="001D2D04">
            <w:pPr>
              <w:spacing w:after="0"/>
              <w:rPr>
                <w:rFonts w:eastAsia="Arial Unicode MS"/>
                <w:lang w:val="en-GB"/>
              </w:rPr>
            </w:pPr>
          </w:p>
        </w:tc>
      </w:tr>
      <w:tr w:rsidR="007A3EDE" w:rsidRPr="00561000" w:rsidTr="001D2D04">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A3EDE" w:rsidRDefault="007A3EDE" w:rsidP="001D2D04">
            <w:pPr>
              <w:spacing w:after="0"/>
              <w:rPr>
                <w:rFonts w:eastAsia="Arial Unicode MS"/>
                <w:lang w:val="en-GB"/>
              </w:rPr>
            </w:pPr>
          </w:p>
          <w:p w:rsidR="007A3EDE" w:rsidRPr="00561000" w:rsidRDefault="007A3EDE" w:rsidP="001D2D04">
            <w:pPr>
              <w:spacing w:after="0"/>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
        <w:br w:type="page"/>
      </w:r>
    </w:p>
    <w:p w:rsidR="00532128" w:rsidRDefault="00532128" w:rsidP="00385A40">
      <w:pPr>
        <w:jc w:val="center"/>
        <w:rPr>
          <w:b/>
          <w:lang w:val="it-IT"/>
        </w:rPr>
      </w:pPr>
    </w:p>
    <w:p w:rsidR="00532128" w:rsidRDefault="00532128" w:rsidP="00385A40">
      <w:pPr>
        <w:jc w:val="center"/>
        <w:rPr>
          <w:b/>
          <w:lang w:val="it-IT"/>
        </w:rPr>
      </w:pPr>
    </w:p>
    <w:p w:rsidR="00532128" w:rsidRDefault="00532128" w:rsidP="00385A40">
      <w:pPr>
        <w:jc w:val="center"/>
        <w:rPr>
          <w:b/>
          <w:lang w:val="it-IT"/>
        </w:rPr>
      </w:pPr>
    </w:p>
    <w:p w:rsidR="00385A40" w:rsidRPr="00D0492E" w:rsidRDefault="00385A40" w:rsidP="00385A40">
      <w:pPr>
        <w:jc w:val="center"/>
        <w:rPr>
          <w:b/>
          <w:lang w:val="it-IT"/>
        </w:rPr>
      </w:pPr>
      <w:r w:rsidRPr="00D0492E">
        <w:rPr>
          <w:b/>
          <w:lang w:val="it-IT"/>
        </w:rPr>
        <w:t>OBRAZAC ZA CIJENU PONUDE</w:t>
      </w:r>
      <w:r>
        <w:rPr>
          <w:b/>
          <w:lang w:val="it-IT"/>
        </w:rPr>
        <w:t xml:space="preserve"> </w:t>
      </w:r>
    </w:p>
    <w:p w:rsidR="00385A40" w:rsidRPr="001D4106" w:rsidRDefault="00385A40" w:rsidP="00385A40">
      <w:pPr>
        <w:jc w:val="center"/>
        <w:rPr>
          <w:b/>
          <w:i/>
          <w:lang w:val="it-IT"/>
        </w:rPr>
      </w:pPr>
      <w:r w:rsidRPr="001D4106">
        <w:rPr>
          <w:b/>
          <w:i/>
          <w:lang w:val="it-IT"/>
        </w:rPr>
        <w:t xml:space="preserve">LOT </w:t>
      </w:r>
      <w:r>
        <w:rPr>
          <w:b/>
          <w:i/>
          <w:lang w:val="it-IT"/>
        </w:rPr>
        <w:t>3</w:t>
      </w:r>
    </w:p>
    <w:p w:rsidR="00385A40" w:rsidRPr="00D0492E" w:rsidRDefault="00385A40" w:rsidP="00385A40">
      <w:pPr>
        <w:jc w:val="both"/>
        <w:rPr>
          <w:lang w:val="it-IT"/>
        </w:rPr>
      </w:pPr>
      <w:r w:rsidRPr="00D0492E">
        <w:rPr>
          <w:lang w:val="it-IT"/>
        </w:rPr>
        <w:t xml:space="preserve">Naziv </w:t>
      </w:r>
      <w:r>
        <w:rPr>
          <w:lang w:val="it-IT"/>
        </w:rPr>
        <w:t>ponuđača</w:t>
      </w:r>
      <w:r w:rsidRPr="00D0492E">
        <w:rPr>
          <w:lang w:val="it-IT"/>
        </w:rPr>
        <w:t>: _____________________</w:t>
      </w:r>
    </w:p>
    <w:p w:rsidR="00385A40" w:rsidRDefault="00385A40" w:rsidP="00385A40">
      <w:pPr>
        <w:jc w:val="both"/>
        <w:rPr>
          <w:lang w:val="en-GB"/>
        </w:rPr>
      </w:pPr>
    </w:p>
    <w:p w:rsidR="00385A40" w:rsidRPr="00585565" w:rsidRDefault="00385A40" w:rsidP="00385A4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46"/>
        <w:gridCol w:w="1701"/>
        <w:gridCol w:w="1578"/>
        <w:gridCol w:w="1843"/>
      </w:tblGrid>
      <w:tr w:rsidR="00A0124D" w:rsidRPr="00561000" w:rsidTr="00B7729F">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A0124D" w:rsidRPr="00561000" w:rsidRDefault="00A0124D" w:rsidP="001D2D04">
            <w:pPr>
              <w:spacing w:after="0"/>
              <w:jc w:val="center"/>
              <w:rPr>
                <w:rFonts w:eastAsia="Arial Unicode MS"/>
                <w:lang w:val="en-GB"/>
              </w:rPr>
            </w:pPr>
            <w:r w:rsidRPr="00561000">
              <w:rPr>
                <w:rFonts w:eastAsia="Arial Unicode MS"/>
                <w:lang w:val="en-GB"/>
              </w:rPr>
              <w:t>1</w:t>
            </w:r>
          </w:p>
        </w:tc>
        <w:tc>
          <w:tcPr>
            <w:tcW w:w="3146" w:type="dxa"/>
            <w:tcBorders>
              <w:top w:val="single" w:sz="4" w:space="0" w:color="auto"/>
              <w:left w:val="single" w:sz="4" w:space="0" w:color="auto"/>
              <w:bottom w:val="single" w:sz="4" w:space="0" w:color="auto"/>
              <w:right w:val="single" w:sz="4" w:space="0" w:color="auto"/>
            </w:tcBorders>
            <w:vAlign w:val="center"/>
            <w:hideMark/>
          </w:tcPr>
          <w:p w:rsidR="00A0124D" w:rsidRPr="00561000" w:rsidRDefault="00A0124D" w:rsidP="001D2D0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0124D" w:rsidRPr="00561000" w:rsidRDefault="00A0124D" w:rsidP="001D2D04">
            <w:pPr>
              <w:spacing w:after="0"/>
              <w:jc w:val="center"/>
              <w:rPr>
                <w:rFonts w:eastAsia="Arial Unicode MS"/>
                <w:lang w:val="en-GB"/>
              </w:rPr>
            </w:pPr>
            <w:r>
              <w:rPr>
                <w:rFonts w:eastAsia="Arial Unicode MS"/>
                <w:lang w:val="en-GB"/>
              </w:rPr>
              <w:t>3</w:t>
            </w:r>
          </w:p>
        </w:tc>
        <w:tc>
          <w:tcPr>
            <w:tcW w:w="1578" w:type="dxa"/>
            <w:tcBorders>
              <w:top w:val="single" w:sz="4" w:space="0" w:color="auto"/>
              <w:left w:val="single" w:sz="4" w:space="0" w:color="auto"/>
              <w:bottom w:val="single" w:sz="4" w:space="0" w:color="auto"/>
              <w:right w:val="single" w:sz="4" w:space="0" w:color="auto"/>
            </w:tcBorders>
            <w:vAlign w:val="center"/>
          </w:tcPr>
          <w:p w:rsidR="00A0124D" w:rsidRPr="00561000" w:rsidRDefault="00A0124D" w:rsidP="001D2D0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0124D" w:rsidRPr="00561000" w:rsidRDefault="00A0124D" w:rsidP="001D2D04">
            <w:pPr>
              <w:spacing w:after="0"/>
              <w:jc w:val="center"/>
              <w:rPr>
                <w:rFonts w:eastAsia="Arial Unicode MS"/>
                <w:lang w:val="en-GB"/>
              </w:rPr>
            </w:pPr>
            <w:r>
              <w:rPr>
                <w:rFonts w:eastAsia="Arial Unicode MS"/>
                <w:lang w:val="en-GB"/>
              </w:rPr>
              <w:t>5</w:t>
            </w:r>
          </w:p>
        </w:tc>
      </w:tr>
      <w:tr w:rsidR="00A0124D" w:rsidRPr="00561000" w:rsidTr="00B7729F">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A0124D" w:rsidRPr="00561000" w:rsidRDefault="00A0124D" w:rsidP="001D2D04">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6" w:type="dxa"/>
            <w:tcBorders>
              <w:top w:val="single" w:sz="4" w:space="0" w:color="auto"/>
              <w:left w:val="single" w:sz="4" w:space="0" w:color="auto"/>
              <w:bottom w:val="single" w:sz="4" w:space="0" w:color="auto"/>
              <w:right w:val="single" w:sz="4" w:space="0" w:color="auto"/>
            </w:tcBorders>
            <w:vAlign w:val="center"/>
            <w:hideMark/>
          </w:tcPr>
          <w:p w:rsidR="00A0124D" w:rsidRPr="00561000" w:rsidRDefault="00A0124D" w:rsidP="001D2D04">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0124D" w:rsidRPr="00561000" w:rsidRDefault="00A0124D" w:rsidP="001D2D0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0124D" w:rsidRPr="00561000" w:rsidRDefault="00A0124D" w:rsidP="001D2D04">
            <w:pPr>
              <w:spacing w:after="0"/>
              <w:jc w:val="center"/>
              <w:rPr>
                <w:rFonts w:eastAsia="Arial Unicode MS"/>
                <w:lang w:val="en-GB"/>
              </w:rPr>
            </w:pPr>
            <w:proofErr w:type="spellStart"/>
            <w:r w:rsidRPr="00561000">
              <w:rPr>
                <w:rFonts w:eastAsia="Arial Unicode MS"/>
                <w:lang w:val="en-GB"/>
              </w:rPr>
              <w:t>Količina</w:t>
            </w:r>
            <w:proofErr w:type="spellEnd"/>
          </w:p>
          <w:p w:rsidR="00A0124D" w:rsidRPr="00561000" w:rsidRDefault="00A0124D" w:rsidP="001D2D0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rsidR="00A0124D" w:rsidRPr="00561000" w:rsidRDefault="00A0124D" w:rsidP="001D2D04">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0124D" w:rsidRPr="00561000" w:rsidRDefault="00A0124D" w:rsidP="001D2D0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124D" w:rsidRPr="00561000" w:rsidRDefault="00A0124D" w:rsidP="001D2D04">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0124D" w:rsidRPr="00561000" w:rsidTr="00B7729F">
        <w:trPr>
          <w:trHeight w:val="908"/>
          <w:jc w:val="center"/>
        </w:trPr>
        <w:tc>
          <w:tcPr>
            <w:tcW w:w="539" w:type="dxa"/>
            <w:vMerge w:val="restart"/>
            <w:tcBorders>
              <w:top w:val="single" w:sz="4" w:space="0" w:color="auto"/>
              <w:left w:val="single" w:sz="4" w:space="0" w:color="auto"/>
              <w:right w:val="single" w:sz="4" w:space="0" w:color="auto"/>
            </w:tcBorders>
            <w:vAlign w:val="center"/>
            <w:hideMark/>
          </w:tcPr>
          <w:p w:rsidR="00A0124D" w:rsidRPr="00561000" w:rsidRDefault="00A0124D" w:rsidP="001D2D04">
            <w:pPr>
              <w:spacing w:after="0"/>
              <w:jc w:val="center"/>
              <w:rPr>
                <w:rFonts w:eastAsia="Arial Unicode MS"/>
                <w:lang w:val="en-GB"/>
              </w:rPr>
            </w:pPr>
            <w:r>
              <w:rPr>
                <w:rFonts w:eastAsia="Arial Unicode MS"/>
                <w:lang w:val="en-GB"/>
              </w:rPr>
              <w:t>1</w:t>
            </w:r>
            <w:r w:rsidRPr="00561000">
              <w:rPr>
                <w:rFonts w:eastAsia="Arial Unicode MS"/>
                <w:lang w:val="en-GB"/>
              </w:rPr>
              <w:t>.</w:t>
            </w:r>
          </w:p>
          <w:p w:rsidR="00A0124D" w:rsidRPr="00561000" w:rsidRDefault="00A0124D" w:rsidP="001D2D04">
            <w:pPr>
              <w:spacing w:after="0"/>
              <w:jc w:val="center"/>
              <w:rPr>
                <w:rFonts w:eastAsia="Arial Unicode MS"/>
                <w:lang w:val="en-GB"/>
              </w:rPr>
            </w:pPr>
          </w:p>
        </w:tc>
        <w:tc>
          <w:tcPr>
            <w:tcW w:w="3146" w:type="dxa"/>
            <w:vMerge w:val="restart"/>
            <w:tcBorders>
              <w:top w:val="single" w:sz="4" w:space="0" w:color="auto"/>
              <w:left w:val="single" w:sz="4" w:space="0" w:color="auto"/>
              <w:right w:val="single" w:sz="4" w:space="0" w:color="auto"/>
            </w:tcBorders>
            <w:vAlign w:val="center"/>
            <w:hideMark/>
          </w:tcPr>
          <w:p w:rsidR="00B7729F" w:rsidRDefault="00B7729F" w:rsidP="00B7729F">
            <w:pPr>
              <w:spacing w:after="0"/>
              <w:jc w:val="center"/>
              <w:rPr>
                <w:rFonts w:ascii="Times New Roman" w:hAnsi="Times New Roman"/>
                <w:b/>
              </w:rPr>
            </w:pPr>
            <w:r>
              <w:rPr>
                <w:rFonts w:ascii="Times New Roman" w:hAnsi="Times New Roman"/>
                <w:b/>
              </w:rPr>
              <w:t>Primicanje</w:t>
            </w:r>
            <w:r w:rsidRPr="00D73C12">
              <w:rPr>
                <w:rFonts w:ascii="Times New Roman" w:hAnsi="Times New Roman"/>
                <w:b/>
              </w:rPr>
              <w:t xml:space="preserve"> </w:t>
            </w:r>
            <w:r>
              <w:rPr>
                <w:rFonts w:ascii="Times New Roman" w:hAnsi="Times New Roman"/>
                <w:b/>
              </w:rPr>
              <w:t>ŠDS u odjelu 60</w:t>
            </w:r>
          </w:p>
          <w:p w:rsidR="00B7729F" w:rsidRDefault="00B7729F" w:rsidP="00B7729F">
            <w:pPr>
              <w:spacing w:after="0"/>
              <w:jc w:val="center"/>
              <w:rPr>
                <w:rFonts w:ascii="Times New Roman" w:hAnsi="Times New Roman"/>
                <w:b/>
              </w:rPr>
            </w:pPr>
            <w:r w:rsidRPr="00D73C12">
              <w:rPr>
                <w:rFonts w:ascii="Times New Roman" w:hAnsi="Times New Roman"/>
                <w:b/>
              </w:rPr>
              <w:t xml:space="preserve"> </w:t>
            </w:r>
            <w:r>
              <w:rPr>
                <w:rFonts w:ascii="Times New Roman" w:hAnsi="Times New Roman"/>
                <w:b/>
              </w:rPr>
              <w:t xml:space="preserve">GJ Donja Drinjača,       </w:t>
            </w:r>
          </w:p>
          <w:p w:rsidR="00A0124D" w:rsidRPr="00616AD8" w:rsidRDefault="00B7729F" w:rsidP="00B7729F">
            <w:pPr>
              <w:spacing w:after="0"/>
              <w:jc w:val="center"/>
              <w:rPr>
                <w:rFonts w:ascii="Times New Roman" w:hAnsi="Times New Roman"/>
                <w:lang w:eastAsia="hr-HR"/>
              </w:rPr>
            </w:pPr>
            <w:r w:rsidRPr="00D73C12">
              <w:rPr>
                <w:rFonts w:ascii="Times New Roman" w:hAnsi="Times New Roman"/>
                <w:b/>
              </w:rPr>
              <w:t xml:space="preserve"> ŠG </w:t>
            </w:r>
            <w:r>
              <w:rPr>
                <w:rFonts w:ascii="Times New Roman" w:hAnsi="Times New Roman"/>
                <w:b/>
              </w:rPr>
              <w:t>Vlaseničko</w:t>
            </w:r>
            <w:r w:rsidRPr="00616AD8">
              <w:rPr>
                <w:rFonts w:ascii="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A0124D" w:rsidRDefault="00A0124D" w:rsidP="001D2D04">
            <w:pPr>
              <w:spacing w:after="0"/>
              <w:jc w:val="center"/>
              <w:rPr>
                <w:rFonts w:ascii="Times New Roman" w:hAnsi="Times New Roman"/>
                <w:lang w:val="hr-BA"/>
              </w:rPr>
            </w:pPr>
          </w:p>
          <w:p w:rsidR="00A0124D" w:rsidRDefault="00B7729F" w:rsidP="00B7729F">
            <w:pPr>
              <w:spacing w:after="0"/>
              <w:jc w:val="center"/>
              <w:rPr>
                <w:rFonts w:ascii="Times New Roman" w:hAnsi="Times New Roman"/>
                <w:lang w:val="hr-BA"/>
              </w:rPr>
            </w:pPr>
            <w:r>
              <w:rPr>
                <w:rFonts w:ascii="Times New Roman" w:hAnsi="Times New Roman"/>
                <w:lang w:val="hr-BA"/>
              </w:rPr>
              <w:t>Č</w:t>
            </w:r>
            <w:r w:rsidR="00A0124D">
              <w:rPr>
                <w:rFonts w:ascii="Times New Roman" w:hAnsi="Times New Roman"/>
                <w:lang w:val="hr-BA"/>
              </w:rPr>
              <w:t xml:space="preserve"> – </w:t>
            </w:r>
            <w:r>
              <w:rPr>
                <w:rFonts w:ascii="Times New Roman" w:hAnsi="Times New Roman"/>
                <w:lang w:val="hr-BA"/>
              </w:rPr>
              <w:t>668</w:t>
            </w:r>
            <w:r w:rsidR="00A0124D">
              <w:rPr>
                <w:rFonts w:ascii="Times New Roman" w:hAnsi="Times New Roman"/>
                <w:lang w:val="hr-BA"/>
              </w:rPr>
              <w:t xml:space="preserve"> m</w:t>
            </w:r>
            <w:r w:rsidR="00A0124D" w:rsidRPr="00E13DEF">
              <w:rPr>
                <w:rFonts w:ascii="Times New Roman" w:hAnsi="Times New Roman"/>
                <w:vertAlign w:val="superscript"/>
                <w:lang w:val="hr-BA"/>
              </w:rPr>
              <w:t>3</w:t>
            </w:r>
          </w:p>
        </w:tc>
        <w:tc>
          <w:tcPr>
            <w:tcW w:w="1578" w:type="dxa"/>
            <w:tcBorders>
              <w:top w:val="single" w:sz="4" w:space="0" w:color="auto"/>
              <w:left w:val="single" w:sz="4" w:space="0" w:color="auto"/>
              <w:right w:val="single" w:sz="4" w:space="0" w:color="auto"/>
            </w:tcBorders>
            <w:vAlign w:val="center"/>
            <w:hideMark/>
          </w:tcPr>
          <w:p w:rsidR="00A0124D" w:rsidRPr="00561000" w:rsidRDefault="00A0124D" w:rsidP="001D2D0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0124D" w:rsidRPr="00561000" w:rsidRDefault="00A0124D" w:rsidP="001D2D04">
            <w:pPr>
              <w:spacing w:after="0"/>
              <w:rPr>
                <w:rFonts w:eastAsia="Arial Unicode MS"/>
                <w:lang w:val="en-GB"/>
              </w:rPr>
            </w:pPr>
          </w:p>
        </w:tc>
      </w:tr>
      <w:tr w:rsidR="00A0124D" w:rsidRPr="00561000" w:rsidTr="00B7729F">
        <w:trPr>
          <w:trHeight w:val="1025"/>
          <w:jc w:val="center"/>
        </w:trPr>
        <w:tc>
          <w:tcPr>
            <w:tcW w:w="539" w:type="dxa"/>
            <w:vMerge/>
            <w:tcBorders>
              <w:left w:val="single" w:sz="4" w:space="0" w:color="auto"/>
              <w:right w:val="single" w:sz="4" w:space="0" w:color="auto"/>
            </w:tcBorders>
            <w:vAlign w:val="center"/>
          </w:tcPr>
          <w:p w:rsidR="00A0124D" w:rsidRDefault="00A0124D" w:rsidP="001D2D04">
            <w:pPr>
              <w:spacing w:after="0"/>
              <w:jc w:val="center"/>
              <w:rPr>
                <w:rFonts w:eastAsia="Arial Unicode MS"/>
                <w:lang w:val="en-GB"/>
              </w:rPr>
            </w:pPr>
          </w:p>
        </w:tc>
        <w:tc>
          <w:tcPr>
            <w:tcW w:w="3146" w:type="dxa"/>
            <w:vMerge/>
            <w:tcBorders>
              <w:left w:val="single" w:sz="4" w:space="0" w:color="auto"/>
              <w:right w:val="single" w:sz="4" w:space="0" w:color="auto"/>
            </w:tcBorders>
            <w:vAlign w:val="center"/>
          </w:tcPr>
          <w:p w:rsidR="00A0124D" w:rsidRPr="00143F73" w:rsidRDefault="00A0124D" w:rsidP="001D2D04">
            <w:pPr>
              <w:jc w:val="center"/>
              <w:rPr>
                <w:rFonts w:ascii="Arial" w:hAnsi="Arial" w:cs="Arial"/>
                <w:b/>
                <w:i/>
                <w:u w:val="single"/>
              </w:rPr>
            </w:pPr>
          </w:p>
        </w:tc>
        <w:tc>
          <w:tcPr>
            <w:tcW w:w="1701" w:type="dxa"/>
            <w:tcBorders>
              <w:top w:val="single" w:sz="4" w:space="0" w:color="auto"/>
              <w:left w:val="single" w:sz="4" w:space="0" w:color="auto"/>
              <w:right w:val="single" w:sz="4" w:space="0" w:color="auto"/>
            </w:tcBorders>
            <w:vAlign w:val="center"/>
          </w:tcPr>
          <w:p w:rsidR="00A0124D" w:rsidRDefault="00B7729F" w:rsidP="00B7729F">
            <w:pPr>
              <w:spacing w:after="0"/>
              <w:jc w:val="center"/>
              <w:rPr>
                <w:rFonts w:ascii="Times New Roman" w:hAnsi="Times New Roman"/>
                <w:lang w:val="hr-BA"/>
              </w:rPr>
            </w:pPr>
            <w:r>
              <w:rPr>
                <w:rFonts w:ascii="Times New Roman" w:hAnsi="Times New Roman"/>
                <w:lang w:val="hr-BA"/>
              </w:rPr>
              <w:t>L</w:t>
            </w:r>
            <w:r w:rsidR="00A0124D">
              <w:rPr>
                <w:rFonts w:ascii="Times New Roman" w:hAnsi="Times New Roman"/>
                <w:lang w:val="hr-BA"/>
              </w:rPr>
              <w:t xml:space="preserve"> – </w:t>
            </w:r>
            <w:r>
              <w:rPr>
                <w:rFonts w:ascii="Times New Roman" w:hAnsi="Times New Roman"/>
                <w:lang w:val="hr-BA"/>
              </w:rPr>
              <w:t>612</w:t>
            </w:r>
            <w:r w:rsidR="00A0124D">
              <w:rPr>
                <w:rFonts w:ascii="Times New Roman" w:hAnsi="Times New Roman"/>
                <w:lang w:val="hr-BA"/>
              </w:rPr>
              <w:t xml:space="preserve"> m</w:t>
            </w:r>
            <w:r w:rsidR="00A0124D" w:rsidRPr="00E13DEF">
              <w:rPr>
                <w:rFonts w:ascii="Times New Roman" w:hAnsi="Times New Roman"/>
                <w:vertAlign w:val="superscript"/>
                <w:lang w:val="hr-BA"/>
              </w:rPr>
              <w:t>3</w:t>
            </w:r>
          </w:p>
        </w:tc>
        <w:tc>
          <w:tcPr>
            <w:tcW w:w="1578" w:type="dxa"/>
            <w:tcBorders>
              <w:top w:val="single" w:sz="4" w:space="0" w:color="auto"/>
              <w:left w:val="single" w:sz="4" w:space="0" w:color="auto"/>
              <w:right w:val="single" w:sz="4" w:space="0" w:color="auto"/>
            </w:tcBorders>
            <w:vAlign w:val="center"/>
          </w:tcPr>
          <w:p w:rsidR="00A0124D" w:rsidRPr="00561000" w:rsidRDefault="00A0124D" w:rsidP="001D2D04">
            <w:pPr>
              <w:spacing w:after="0"/>
              <w:rPr>
                <w:rFonts w:eastAsia="Arial Unicode MS"/>
                <w:lang w:val="en-GB"/>
              </w:rPr>
            </w:pPr>
          </w:p>
        </w:tc>
        <w:tc>
          <w:tcPr>
            <w:tcW w:w="1843" w:type="dxa"/>
            <w:tcBorders>
              <w:left w:val="single" w:sz="4" w:space="0" w:color="auto"/>
              <w:right w:val="single" w:sz="4" w:space="0" w:color="auto"/>
            </w:tcBorders>
            <w:vAlign w:val="center"/>
          </w:tcPr>
          <w:p w:rsidR="00A0124D" w:rsidRPr="00561000" w:rsidRDefault="00A0124D" w:rsidP="001D2D04">
            <w:pPr>
              <w:spacing w:after="0"/>
              <w:rPr>
                <w:rFonts w:eastAsia="Arial Unicode MS"/>
                <w:lang w:val="en-GB"/>
              </w:rPr>
            </w:pPr>
          </w:p>
        </w:tc>
      </w:tr>
      <w:tr w:rsidR="00B7729F" w:rsidRPr="00561000" w:rsidTr="00B7729F">
        <w:trPr>
          <w:trHeight w:val="796"/>
          <w:jc w:val="center"/>
        </w:trPr>
        <w:tc>
          <w:tcPr>
            <w:tcW w:w="6964" w:type="dxa"/>
            <w:gridSpan w:val="4"/>
            <w:tcBorders>
              <w:left w:val="single" w:sz="4" w:space="0" w:color="auto"/>
              <w:right w:val="single" w:sz="4" w:space="0" w:color="auto"/>
            </w:tcBorders>
            <w:vAlign w:val="center"/>
          </w:tcPr>
          <w:p w:rsidR="00B7729F" w:rsidRPr="00561000" w:rsidRDefault="00B7729F" w:rsidP="00B7729F">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ponude</w:t>
            </w:r>
            <w:proofErr w:type="spellEnd"/>
            <w:r>
              <w:rPr>
                <w:rFonts w:eastAsia="Arial Unicode MS"/>
                <w:lang w:val="en-GB"/>
              </w:rPr>
              <w:t xml:space="preserve"> bez PDV</w:t>
            </w:r>
          </w:p>
        </w:tc>
        <w:tc>
          <w:tcPr>
            <w:tcW w:w="1843" w:type="dxa"/>
            <w:tcBorders>
              <w:left w:val="single" w:sz="4" w:space="0" w:color="auto"/>
              <w:right w:val="single" w:sz="4" w:space="0" w:color="auto"/>
            </w:tcBorders>
            <w:vAlign w:val="center"/>
          </w:tcPr>
          <w:p w:rsidR="00B7729F" w:rsidRPr="00561000" w:rsidRDefault="00B7729F" w:rsidP="001D2D04">
            <w:pPr>
              <w:spacing w:after="0"/>
              <w:rPr>
                <w:rFonts w:eastAsia="Arial Unicode MS"/>
                <w:lang w:val="en-GB"/>
              </w:rPr>
            </w:pPr>
          </w:p>
        </w:tc>
      </w:tr>
      <w:tr w:rsidR="00A0124D" w:rsidRPr="00561000" w:rsidTr="001D2D04">
        <w:trPr>
          <w:trHeight w:val="665"/>
          <w:jc w:val="center"/>
        </w:trPr>
        <w:tc>
          <w:tcPr>
            <w:tcW w:w="6964" w:type="dxa"/>
            <w:gridSpan w:val="4"/>
            <w:tcBorders>
              <w:top w:val="single" w:sz="4" w:space="0" w:color="auto"/>
              <w:left w:val="single" w:sz="4" w:space="0" w:color="auto"/>
              <w:right w:val="single" w:sz="4" w:space="0" w:color="auto"/>
            </w:tcBorders>
            <w:vAlign w:val="center"/>
          </w:tcPr>
          <w:p w:rsidR="00A0124D" w:rsidRPr="00561000" w:rsidRDefault="00A0124D" w:rsidP="001D2D0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0124D" w:rsidRPr="00561000" w:rsidRDefault="00A0124D" w:rsidP="001D2D04">
            <w:pPr>
              <w:spacing w:after="0"/>
              <w:rPr>
                <w:rFonts w:eastAsia="Arial Unicode MS"/>
                <w:lang w:val="en-GB"/>
              </w:rPr>
            </w:pPr>
          </w:p>
        </w:tc>
      </w:tr>
      <w:tr w:rsidR="00A0124D" w:rsidRPr="00561000" w:rsidTr="001D2D04">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0124D" w:rsidRPr="00561000" w:rsidRDefault="00A0124D" w:rsidP="00B7729F">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sidR="00B7729F">
              <w:rPr>
                <w:rFonts w:eastAsia="Arial Unicode MS"/>
                <w:lang w:val="en-GB"/>
              </w:rPr>
              <w:t>ponude</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0124D" w:rsidRDefault="00A0124D" w:rsidP="001D2D04">
            <w:pPr>
              <w:spacing w:after="0"/>
              <w:rPr>
                <w:rFonts w:eastAsia="Arial Unicode MS"/>
                <w:lang w:val="en-GB"/>
              </w:rPr>
            </w:pPr>
          </w:p>
          <w:p w:rsidR="00A0124D" w:rsidRPr="00561000" w:rsidRDefault="00A0124D" w:rsidP="001D2D04">
            <w:pPr>
              <w:spacing w:after="0"/>
              <w:rPr>
                <w:rFonts w:eastAsia="Arial Unicode MS"/>
                <w:lang w:val="en-GB"/>
              </w:rPr>
            </w:pPr>
          </w:p>
        </w:tc>
      </w:tr>
    </w:tbl>
    <w:p w:rsidR="00385A40" w:rsidRPr="00D0492E" w:rsidRDefault="00385A40" w:rsidP="00385A40">
      <w:pPr>
        <w:jc w:val="both"/>
        <w:rPr>
          <w:lang w:val="en-GB"/>
        </w:rPr>
      </w:pPr>
    </w:p>
    <w:p w:rsidR="00385A40" w:rsidRDefault="00385A40" w:rsidP="00385A4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85A40" w:rsidRDefault="00385A40" w:rsidP="00385A40">
      <w:pPr>
        <w:spacing w:after="0"/>
        <w:ind w:right="1931"/>
        <w:jc w:val="both"/>
      </w:pPr>
      <w:r w:rsidRPr="00CD3A20">
        <w:t>Napomena:</w:t>
      </w:r>
    </w:p>
    <w:p w:rsidR="00385A40" w:rsidRPr="00CD3A20" w:rsidRDefault="00385A40" w:rsidP="00385A40">
      <w:pPr>
        <w:pStyle w:val="ListParagraph"/>
        <w:spacing w:after="0" w:line="240" w:lineRule="auto"/>
        <w:ind w:left="0"/>
        <w:jc w:val="both"/>
      </w:pPr>
      <w:r>
        <w:t xml:space="preserve">1. </w:t>
      </w:r>
      <w:r w:rsidRPr="00CD3A20">
        <w:t>Cijene moraju biti izražene u KM. Za svaku stavku u ponudi mora se navesti cijena.</w:t>
      </w:r>
    </w:p>
    <w:p w:rsidR="00385A40" w:rsidRPr="00CD3A20" w:rsidRDefault="00385A40" w:rsidP="00385A4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85A40" w:rsidRPr="00CD3A20" w:rsidRDefault="00385A40" w:rsidP="00385A4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85A40" w:rsidRDefault="00385A40" w:rsidP="00385A40">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sidP="00385A40"/>
    <w:p w:rsidR="00D73C12" w:rsidRDefault="00D73C12"/>
    <w:sectPr w:rsidR="00D73C12"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D6B" w:rsidRDefault="00E70D6B" w:rsidP="00847E1C">
      <w:pPr>
        <w:spacing w:after="0" w:line="240" w:lineRule="auto"/>
      </w:pPr>
      <w:r>
        <w:separator/>
      </w:r>
    </w:p>
  </w:endnote>
  <w:endnote w:type="continuationSeparator" w:id="0">
    <w:p w:rsidR="00E70D6B" w:rsidRDefault="00E70D6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686591">
          <w:rPr>
            <w:noProof/>
          </w:rPr>
          <w:t>12</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D6B" w:rsidRDefault="00E70D6B" w:rsidP="00847E1C">
      <w:pPr>
        <w:spacing w:after="0" w:line="240" w:lineRule="auto"/>
      </w:pPr>
      <w:r>
        <w:separator/>
      </w:r>
    </w:p>
  </w:footnote>
  <w:footnote w:type="continuationSeparator" w:id="0">
    <w:p w:rsidR="00E70D6B" w:rsidRDefault="00E70D6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519A9"/>
    <w:rsid w:val="00083C41"/>
    <w:rsid w:val="00084E25"/>
    <w:rsid w:val="00090903"/>
    <w:rsid w:val="000922DA"/>
    <w:rsid w:val="000B1B15"/>
    <w:rsid w:val="000C00B0"/>
    <w:rsid w:val="000C7BED"/>
    <w:rsid w:val="000E0E74"/>
    <w:rsid w:val="00110D97"/>
    <w:rsid w:val="00123247"/>
    <w:rsid w:val="0016422C"/>
    <w:rsid w:val="0017791F"/>
    <w:rsid w:val="001878F7"/>
    <w:rsid w:val="001A7FA7"/>
    <w:rsid w:val="001C34FA"/>
    <w:rsid w:val="001C4176"/>
    <w:rsid w:val="001C6540"/>
    <w:rsid w:val="001D4106"/>
    <w:rsid w:val="00201991"/>
    <w:rsid w:val="002022C1"/>
    <w:rsid w:val="002036F3"/>
    <w:rsid w:val="002264E6"/>
    <w:rsid w:val="002306E7"/>
    <w:rsid w:val="00257460"/>
    <w:rsid w:val="00257802"/>
    <w:rsid w:val="00265BB1"/>
    <w:rsid w:val="002720D7"/>
    <w:rsid w:val="00283729"/>
    <w:rsid w:val="002865EA"/>
    <w:rsid w:val="002A7A57"/>
    <w:rsid w:val="002B601C"/>
    <w:rsid w:val="002B6211"/>
    <w:rsid w:val="002B7670"/>
    <w:rsid w:val="002C3A5E"/>
    <w:rsid w:val="002D1B06"/>
    <w:rsid w:val="002D68FD"/>
    <w:rsid w:val="003032C2"/>
    <w:rsid w:val="00307000"/>
    <w:rsid w:val="00307D48"/>
    <w:rsid w:val="00314C41"/>
    <w:rsid w:val="00317FDB"/>
    <w:rsid w:val="0032096F"/>
    <w:rsid w:val="0032336D"/>
    <w:rsid w:val="00325164"/>
    <w:rsid w:val="00341326"/>
    <w:rsid w:val="00356990"/>
    <w:rsid w:val="00363634"/>
    <w:rsid w:val="0038091C"/>
    <w:rsid w:val="00384AAA"/>
    <w:rsid w:val="00385A40"/>
    <w:rsid w:val="00390AD5"/>
    <w:rsid w:val="0039507E"/>
    <w:rsid w:val="003B52D0"/>
    <w:rsid w:val="003C1809"/>
    <w:rsid w:val="003E1C69"/>
    <w:rsid w:val="003F1686"/>
    <w:rsid w:val="00416032"/>
    <w:rsid w:val="004229A8"/>
    <w:rsid w:val="00432023"/>
    <w:rsid w:val="00433751"/>
    <w:rsid w:val="0043580A"/>
    <w:rsid w:val="00440CE7"/>
    <w:rsid w:val="0045212F"/>
    <w:rsid w:val="004751BA"/>
    <w:rsid w:val="0048019E"/>
    <w:rsid w:val="004A5F38"/>
    <w:rsid w:val="004A7278"/>
    <w:rsid w:val="004C2186"/>
    <w:rsid w:val="004C7D03"/>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A2B9B"/>
    <w:rsid w:val="005B035A"/>
    <w:rsid w:val="005D3488"/>
    <w:rsid w:val="005D4F5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86591"/>
    <w:rsid w:val="006A63C9"/>
    <w:rsid w:val="006A6D0E"/>
    <w:rsid w:val="006C28E1"/>
    <w:rsid w:val="006D5FAD"/>
    <w:rsid w:val="006E2B19"/>
    <w:rsid w:val="006E5375"/>
    <w:rsid w:val="006F53BE"/>
    <w:rsid w:val="006F611F"/>
    <w:rsid w:val="00724CAD"/>
    <w:rsid w:val="00732172"/>
    <w:rsid w:val="00737F30"/>
    <w:rsid w:val="007438E7"/>
    <w:rsid w:val="007450A2"/>
    <w:rsid w:val="007455F6"/>
    <w:rsid w:val="0075243B"/>
    <w:rsid w:val="00764806"/>
    <w:rsid w:val="00767491"/>
    <w:rsid w:val="00776237"/>
    <w:rsid w:val="00786954"/>
    <w:rsid w:val="00790184"/>
    <w:rsid w:val="007A1F3B"/>
    <w:rsid w:val="007A3EDE"/>
    <w:rsid w:val="007C7078"/>
    <w:rsid w:val="007D2293"/>
    <w:rsid w:val="007D6166"/>
    <w:rsid w:val="007F1C92"/>
    <w:rsid w:val="00812813"/>
    <w:rsid w:val="00847E1C"/>
    <w:rsid w:val="00861E24"/>
    <w:rsid w:val="0086640A"/>
    <w:rsid w:val="00870FB9"/>
    <w:rsid w:val="008820A4"/>
    <w:rsid w:val="008836FA"/>
    <w:rsid w:val="00885D05"/>
    <w:rsid w:val="00886CE6"/>
    <w:rsid w:val="00887015"/>
    <w:rsid w:val="008A5145"/>
    <w:rsid w:val="008B1319"/>
    <w:rsid w:val="008B4E14"/>
    <w:rsid w:val="008B62CE"/>
    <w:rsid w:val="008C3991"/>
    <w:rsid w:val="008F0AC3"/>
    <w:rsid w:val="008F5BC7"/>
    <w:rsid w:val="00911931"/>
    <w:rsid w:val="009128E0"/>
    <w:rsid w:val="00921D27"/>
    <w:rsid w:val="009320E7"/>
    <w:rsid w:val="00943D2A"/>
    <w:rsid w:val="009505FC"/>
    <w:rsid w:val="009A1A3F"/>
    <w:rsid w:val="009A2AA0"/>
    <w:rsid w:val="009A4E87"/>
    <w:rsid w:val="009C4E62"/>
    <w:rsid w:val="009C55F2"/>
    <w:rsid w:val="009D6D29"/>
    <w:rsid w:val="009E76A4"/>
    <w:rsid w:val="00A009F0"/>
    <w:rsid w:val="00A0124D"/>
    <w:rsid w:val="00A1087F"/>
    <w:rsid w:val="00A10965"/>
    <w:rsid w:val="00A341E4"/>
    <w:rsid w:val="00A47D21"/>
    <w:rsid w:val="00A53D00"/>
    <w:rsid w:val="00A552A6"/>
    <w:rsid w:val="00A731D6"/>
    <w:rsid w:val="00A8786E"/>
    <w:rsid w:val="00A9417A"/>
    <w:rsid w:val="00AB3B02"/>
    <w:rsid w:val="00AB7C7D"/>
    <w:rsid w:val="00AC19FF"/>
    <w:rsid w:val="00AD0A9F"/>
    <w:rsid w:val="00AE7E0E"/>
    <w:rsid w:val="00B00BB5"/>
    <w:rsid w:val="00B0468A"/>
    <w:rsid w:val="00B1721C"/>
    <w:rsid w:val="00B21AD5"/>
    <w:rsid w:val="00B32D84"/>
    <w:rsid w:val="00B44984"/>
    <w:rsid w:val="00B551A5"/>
    <w:rsid w:val="00B573C3"/>
    <w:rsid w:val="00B60A97"/>
    <w:rsid w:val="00B62410"/>
    <w:rsid w:val="00B64BD7"/>
    <w:rsid w:val="00B7729F"/>
    <w:rsid w:val="00B910E6"/>
    <w:rsid w:val="00B949A5"/>
    <w:rsid w:val="00B95073"/>
    <w:rsid w:val="00B96D2A"/>
    <w:rsid w:val="00B97730"/>
    <w:rsid w:val="00BA3FF6"/>
    <w:rsid w:val="00BC07D6"/>
    <w:rsid w:val="00BE3487"/>
    <w:rsid w:val="00BF3CAD"/>
    <w:rsid w:val="00C044DB"/>
    <w:rsid w:val="00C132E0"/>
    <w:rsid w:val="00C22EED"/>
    <w:rsid w:val="00C2303F"/>
    <w:rsid w:val="00C23B94"/>
    <w:rsid w:val="00C821DA"/>
    <w:rsid w:val="00C91782"/>
    <w:rsid w:val="00C92EA9"/>
    <w:rsid w:val="00C946F5"/>
    <w:rsid w:val="00CA6F5B"/>
    <w:rsid w:val="00CB5560"/>
    <w:rsid w:val="00CD0C48"/>
    <w:rsid w:val="00CD7F57"/>
    <w:rsid w:val="00CE04A4"/>
    <w:rsid w:val="00CF4F61"/>
    <w:rsid w:val="00CF7C25"/>
    <w:rsid w:val="00D03FBE"/>
    <w:rsid w:val="00D05F9C"/>
    <w:rsid w:val="00D17E6B"/>
    <w:rsid w:val="00D22311"/>
    <w:rsid w:val="00D22819"/>
    <w:rsid w:val="00D40EF6"/>
    <w:rsid w:val="00D43A87"/>
    <w:rsid w:val="00D440DD"/>
    <w:rsid w:val="00D465E9"/>
    <w:rsid w:val="00D47B74"/>
    <w:rsid w:val="00D6499E"/>
    <w:rsid w:val="00D71810"/>
    <w:rsid w:val="00D73C12"/>
    <w:rsid w:val="00D77348"/>
    <w:rsid w:val="00D8067C"/>
    <w:rsid w:val="00D84514"/>
    <w:rsid w:val="00D9789D"/>
    <w:rsid w:val="00DB2C1D"/>
    <w:rsid w:val="00DC04A6"/>
    <w:rsid w:val="00DC111A"/>
    <w:rsid w:val="00DD6FCA"/>
    <w:rsid w:val="00DE33E6"/>
    <w:rsid w:val="00DE447C"/>
    <w:rsid w:val="00DE7935"/>
    <w:rsid w:val="00E058B4"/>
    <w:rsid w:val="00E13DEF"/>
    <w:rsid w:val="00E265C6"/>
    <w:rsid w:val="00E41BE1"/>
    <w:rsid w:val="00E453F1"/>
    <w:rsid w:val="00E50A87"/>
    <w:rsid w:val="00E5737D"/>
    <w:rsid w:val="00E70D6B"/>
    <w:rsid w:val="00E7351E"/>
    <w:rsid w:val="00E76874"/>
    <w:rsid w:val="00E84E4E"/>
    <w:rsid w:val="00E9105C"/>
    <w:rsid w:val="00E96715"/>
    <w:rsid w:val="00EB0CF2"/>
    <w:rsid w:val="00EB5BE3"/>
    <w:rsid w:val="00EB699F"/>
    <w:rsid w:val="00ED0755"/>
    <w:rsid w:val="00ED4222"/>
    <w:rsid w:val="00ED45CA"/>
    <w:rsid w:val="00EE7FBB"/>
    <w:rsid w:val="00EF42D9"/>
    <w:rsid w:val="00F015AA"/>
    <w:rsid w:val="00F052F5"/>
    <w:rsid w:val="00F0681F"/>
    <w:rsid w:val="00F5324A"/>
    <w:rsid w:val="00F556BA"/>
    <w:rsid w:val="00F55D72"/>
    <w:rsid w:val="00F5648D"/>
    <w:rsid w:val="00F7504B"/>
    <w:rsid w:val="00F83259"/>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E76EA-C187-40BD-B6D3-FEBA5155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12</Pages>
  <Words>3106</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68</cp:revision>
  <dcterms:created xsi:type="dcterms:W3CDTF">2019-02-21T10:42:00Z</dcterms:created>
  <dcterms:modified xsi:type="dcterms:W3CDTF">2020-06-01T07:17:00Z</dcterms:modified>
</cp:coreProperties>
</file>