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260953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6304D9">
        <w:t>08</w:t>
      </w:r>
      <w:r w:rsidRPr="00942DA7">
        <w:t>.</w:t>
      </w:r>
      <w:r w:rsidR="00FB407A">
        <w:t>0</w:t>
      </w:r>
      <w:r w:rsidR="006304D9">
        <w:t>9</w:t>
      </w:r>
      <w:r w:rsidRPr="00942DA7">
        <w:t>.20</w:t>
      </w:r>
      <w:r w:rsidR="0068430C">
        <w:t>2</w:t>
      </w:r>
      <w:r w:rsidR="00FB407A">
        <w:t>1</w:t>
      </w:r>
      <w:r w:rsidRPr="00942DA7">
        <w:t xml:space="preserve"> god.</w:t>
      </w:r>
    </w:p>
    <w:p w:rsidR="004A7278" w:rsidRPr="0000742B" w:rsidRDefault="004A7278" w:rsidP="004A7278">
      <w:pPr>
        <w:rPr>
          <w:highlight w:val="yellow"/>
        </w:rPr>
      </w:pPr>
      <w:r w:rsidRPr="00942DA7">
        <w:t xml:space="preserve">BROJ PROTOKOLA: </w:t>
      </w:r>
      <w:r w:rsidR="00E40290">
        <w:t>9583</w:t>
      </w:r>
      <w:r w:rsidRPr="0067306B">
        <w:t>/</w:t>
      </w:r>
      <w:r w:rsidR="00824E37">
        <w:t>21</w:t>
      </w:r>
    </w:p>
    <w:p w:rsidR="009A1A3F" w:rsidRPr="001C2A4A" w:rsidRDefault="004A7278" w:rsidP="001C2A4A">
      <w:r w:rsidRPr="00942DA7">
        <w:t xml:space="preserve">BROJ JAVNE NABAVKE: </w:t>
      </w:r>
      <w:r w:rsidR="00E40290">
        <w:t>9583</w:t>
      </w:r>
      <w:bookmarkStart w:id="0" w:name="_GoBack"/>
      <w:bookmarkEnd w:id="0"/>
      <w:r w:rsidR="00110D97" w:rsidRPr="0067306B">
        <w:t>-</w:t>
      </w:r>
      <w:r w:rsidRPr="0067306B">
        <w:t xml:space="preserve">A </w:t>
      </w:r>
      <w:r w:rsidRPr="00942DA7">
        <w:t xml:space="preserve"> II-</w:t>
      </w:r>
      <w:r w:rsidR="00FB407A">
        <w:t>0</w:t>
      </w:r>
      <w:r w:rsidR="006304D9">
        <w:t>9</w:t>
      </w:r>
      <w:r w:rsidRPr="00942DA7">
        <w:t>/</w:t>
      </w:r>
      <w:r w:rsidR="0068430C">
        <w:t>2</w:t>
      </w:r>
      <w:r w:rsidR="00FB407A">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6304D9" w:rsidRDefault="00966336" w:rsidP="006304D9">
      <w:pPr>
        <w:spacing w:after="0" w:line="240" w:lineRule="auto"/>
        <w:ind w:left="360"/>
        <w:jc w:val="both"/>
        <w:rPr>
          <w:rFonts w:ascii="Times New Roman" w:hAnsi="Times New Roman"/>
          <w:b/>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FB407A">
        <w:rPr>
          <w:rFonts w:ascii="Times New Roman" w:hAnsi="Times New Roman"/>
          <w:b/>
        </w:rPr>
        <w:t>1</w:t>
      </w:r>
      <w:r w:rsidR="00A14624">
        <w:rPr>
          <w:rFonts w:ascii="Times New Roman" w:hAnsi="Times New Roman"/>
          <w:b/>
        </w:rPr>
        <w:t xml:space="preserve"> godinu</w:t>
      </w:r>
      <w:r w:rsidR="00350383">
        <w:rPr>
          <w:rFonts w:ascii="Times New Roman" w:hAnsi="Times New Roman"/>
          <w:b/>
        </w:rPr>
        <w:t xml:space="preserve"> u odjelu</w:t>
      </w:r>
      <w:r w:rsidR="00C85985">
        <w:rPr>
          <w:rFonts w:ascii="Times New Roman" w:hAnsi="Times New Roman"/>
          <w:b/>
        </w:rPr>
        <w:t xml:space="preserve"> </w:t>
      </w:r>
      <w:r w:rsidR="006304D9">
        <w:rPr>
          <w:rFonts w:ascii="Times New Roman" w:hAnsi="Times New Roman"/>
          <w:b/>
        </w:rPr>
        <w:t>15</w:t>
      </w:r>
      <w:r w:rsidR="00FB407A" w:rsidRPr="00FB407A">
        <w:rPr>
          <w:rFonts w:ascii="Times New Roman" w:hAnsi="Times New Roman"/>
          <w:b/>
        </w:rPr>
        <w:t xml:space="preserve"> GJ Maoča</w:t>
      </w:r>
      <w:r w:rsidR="006304D9">
        <w:rPr>
          <w:rFonts w:ascii="Times New Roman" w:hAnsi="Times New Roman"/>
          <w:b/>
        </w:rPr>
        <w:t xml:space="preserve"> i odjelu 51 GJ Janja Tavna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0C431E">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0C431E">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r>
      <w:tr w:rsidR="0047686A" w:rsidRPr="00FE326A" w:rsidTr="000C431E">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0C431E">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KM/m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0C431E">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p>
        </w:tc>
      </w:tr>
      <w:tr w:rsidR="0047686A" w:rsidRPr="00FE326A" w:rsidTr="000C431E">
        <w:trPr>
          <w:trHeight w:val="146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0C431E">
            <w:pPr>
              <w:jc w:val="center"/>
              <w:rPr>
                <w:rFonts w:ascii="Arial" w:hAnsi="Arial" w:cs="Arial"/>
                <w:color w:val="000000"/>
                <w:sz w:val="20"/>
                <w:szCs w:val="20"/>
              </w:rPr>
            </w:pPr>
            <w:r w:rsidRPr="009C6022">
              <w:rPr>
                <w:rFonts w:ascii="Arial" w:hAnsi="Arial" w:cs="Arial"/>
                <w:color w:val="000000"/>
                <w:sz w:val="20"/>
                <w:szCs w:val="20"/>
              </w:rPr>
              <w:t>LOT 1.</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0C431E">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r w:rsidR="00D067C2">
              <w:rPr>
                <w:rFonts w:ascii="Arial" w:hAnsi="Arial" w:cs="Arial"/>
                <w:color w:val="000000"/>
                <w:sz w:val="20"/>
                <w:szCs w:val="20"/>
              </w:rPr>
              <w:t>15</w:t>
            </w:r>
            <w:r w:rsidRPr="00C8641F">
              <w:rPr>
                <w:rFonts w:ascii="Arial" w:hAnsi="Arial" w:cs="Arial"/>
                <w:color w:val="000000"/>
                <w:sz w:val="20"/>
                <w:szCs w:val="20"/>
              </w:rPr>
              <w:t>. G.J. „Maoča“,</w:t>
            </w:r>
            <w:r w:rsidRPr="0047686A">
              <w:rPr>
                <w:rFonts w:ascii="Arial" w:hAnsi="Arial" w:cs="Arial"/>
                <w:color w:val="000000"/>
                <w:sz w:val="20"/>
                <w:szCs w:val="20"/>
              </w:rPr>
              <w:t xml:space="preserve"> </w:t>
            </w:r>
          </w:p>
          <w:p w:rsidR="0047686A" w:rsidRPr="0047686A" w:rsidRDefault="006C38B2" w:rsidP="000C431E">
            <w:pPr>
              <w:rPr>
                <w:rFonts w:ascii="Arial" w:hAnsi="Arial" w:cs="Arial"/>
                <w:color w:val="000000"/>
                <w:sz w:val="20"/>
                <w:szCs w:val="20"/>
              </w:rPr>
            </w:pPr>
            <w:r>
              <w:rPr>
                <w:rFonts w:ascii="Arial" w:hAnsi="Arial" w:cs="Arial"/>
                <w:color w:val="000000"/>
                <w:sz w:val="20"/>
                <w:szCs w:val="20"/>
              </w:rPr>
              <w:t>Š.G.</w:t>
            </w:r>
            <w:r w:rsidR="0047686A" w:rsidRPr="0047686A">
              <w:rPr>
                <w:rFonts w:ascii="Arial" w:hAnsi="Arial" w:cs="Arial"/>
                <w:color w:val="000000"/>
                <w:sz w:val="20"/>
                <w:szCs w:val="20"/>
              </w:rPr>
              <w:t xml:space="preserve">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D067C2" w:rsidP="000C431E">
            <w:pPr>
              <w:jc w:val="right"/>
              <w:rPr>
                <w:rFonts w:ascii="Arial" w:hAnsi="Arial" w:cs="Arial"/>
                <w:color w:val="000000"/>
                <w:sz w:val="20"/>
                <w:szCs w:val="20"/>
              </w:rPr>
            </w:pPr>
            <w:r>
              <w:rPr>
                <w:rFonts w:ascii="Arial" w:hAnsi="Arial" w:cs="Arial"/>
                <w:color w:val="000000"/>
                <w:sz w:val="20"/>
                <w:szCs w:val="20"/>
              </w:rPr>
              <w:t>1951</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D067C2">
            <w:pPr>
              <w:jc w:val="right"/>
              <w:rPr>
                <w:rFonts w:ascii="Arial" w:hAnsi="Arial" w:cs="Arial"/>
                <w:color w:val="000000"/>
                <w:sz w:val="20"/>
                <w:szCs w:val="20"/>
              </w:rPr>
            </w:pPr>
            <w:r w:rsidRPr="0047686A">
              <w:rPr>
                <w:rFonts w:ascii="Arial" w:hAnsi="Arial" w:cs="Arial"/>
                <w:color w:val="000000"/>
                <w:sz w:val="20"/>
                <w:szCs w:val="20"/>
              </w:rPr>
              <w:t>3</w:t>
            </w:r>
            <w:r w:rsidR="00576601">
              <w:rPr>
                <w:rFonts w:ascii="Arial" w:hAnsi="Arial" w:cs="Arial"/>
                <w:color w:val="000000"/>
                <w:sz w:val="20"/>
                <w:szCs w:val="20"/>
              </w:rPr>
              <w:t>2</w:t>
            </w:r>
            <w:r w:rsidRPr="0047686A">
              <w:rPr>
                <w:rFonts w:ascii="Arial" w:hAnsi="Arial" w:cs="Arial"/>
                <w:color w:val="000000"/>
                <w:sz w:val="20"/>
                <w:szCs w:val="20"/>
              </w:rPr>
              <w:t>,</w:t>
            </w:r>
            <w:r w:rsidR="00D067C2">
              <w:rPr>
                <w:rFonts w:ascii="Arial" w:hAnsi="Arial" w:cs="Arial"/>
                <w:color w:val="000000"/>
                <w:sz w:val="20"/>
                <w:szCs w:val="20"/>
              </w:rPr>
              <w:t>65</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D067C2" w:rsidP="00D067C2">
            <w:pPr>
              <w:jc w:val="right"/>
              <w:rPr>
                <w:rFonts w:ascii="Arial" w:hAnsi="Arial" w:cs="Arial"/>
                <w:color w:val="000000"/>
                <w:sz w:val="20"/>
                <w:szCs w:val="20"/>
              </w:rPr>
            </w:pPr>
            <w:r>
              <w:rPr>
                <w:rFonts w:ascii="Arial" w:hAnsi="Arial" w:cs="Arial"/>
                <w:color w:val="000000"/>
                <w:sz w:val="20"/>
                <w:szCs w:val="20"/>
              </w:rPr>
              <w:t>63</w:t>
            </w:r>
            <w:r w:rsidR="0047686A" w:rsidRPr="0047686A">
              <w:rPr>
                <w:rFonts w:ascii="Arial" w:hAnsi="Arial" w:cs="Arial"/>
                <w:color w:val="000000"/>
                <w:sz w:val="20"/>
                <w:szCs w:val="20"/>
              </w:rPr>
              <w:t>.</w:t>
            </w:r>
            <w:r>
              <w:rPr>
                <w:rFonts w:ascii="Arial" w:hAnsi="Arial" w:cs="Arial"/>
                <w:color w:val="000000"/>
                <w:sz w:val="20"/>
                <w:szCs w:val="20"/>
              </w:rPr>
              <w:t>700</w:t>
            </w:r>
            <w:r w:rsidR="0047686A" w:rsidRPr="0047686A">
              <w:rPr>
                <w:rFonts w:ascii="Arial" w:hAnsi="Arial" w:cs="Arial"/>
                <w:color w:val="000000"/>
                <w:sz w:val="20"/>
                <w:szCs w:val="20"/>
              </w:rPr>
              <w:t>,</w:t>
            </w:r>
            <w:r>
              <w:rPr>
                <w:rFonts w:ascii="Arial" w:hAnsi="Arial" w:cs="Arial"/>
                <w:color w:val="000000"/>
                <w:sz w:val="20"/>
                <w:szCs w:val="20"/>
              </w:rPr>
              <w:t>15</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D067C2" w:rsidP="000C431E">
            <w:pPr>
              <w:jc w:val="right"/>
              <w:rPr>
                <w:rFonts w:ascii="Arial" w:hAnsi="Arial" w:cs="Arial"/>
                <w:color w:val="000000"/>
                <w:sz w:val="20"/>
                <w:szCs w:val="20"/>
              </w:rPr>
            </w:pPr>
            <w:r>
              <w:rPr>
                <w:rFonts w:ascii="Arial" w:hAnsi="Arial" w:cs="Arial"/>
                <w:color w:val="000000"/>
                <w:sz w:val="20"/>
                <w:szCs w:val="20"/>
              </w:rPr>
              <w:t>3</w:t>
            </w:r>
            <w:r w:rsidR="0047686A" w:rsidRPr="0047686A">
              <w:rPr>
                <w:rFonts w:ascii="Arial" w:hAnsi="Arial" w:cs="Arial"/>
                <w:color w:val="000000"/>
                <w:sz w:val="20"/>
                <w:szCs w:val="20"/>
              </w:rPr>
              <w:t>00,00</w:t>
            </w:r>
          </w:p>
        </w:tc>
      </w:tr>
      <w:tr w:rsidR="0047686A" w:rsidRPr="00FE326A" w:rsidTr="00806207">
        <w:trPr>
          <w:trHeight w:val="1245"/>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0C431E">
            <w:pPr>
              <w:jc w:val="center"/>
              <w:rPr>
                <w:rFonts w:ascii="Arial" w:hAnsi="Arial" w:cs="Arial"/>
                <w:color w:val="000000"/>
                <w:sz w:val="20"/>
                <w:szCs w:val="20"/>
              </w:rPr>
            </w:pPr>
            <w:r w:rsidRPr="009C6022">
              <w:rPr>
                <w:rFonts w:ascii="Arial" w:hAnsi="Arial" w:cs="Arial"/>
                <w:color w:val="000000"/>
                <w:sz w:val="20"/>
                <w:szCs w:val="20"/>
              </w:rPr>
              <w:t>LOT 2.</w:t>
            </w:r>
          </w:p>
        </w:tc>
        <w:tc>
          <w:tcPr>
            <w:tcW w:w="2881" w:type="dxa"/>
            <w:tcBorders>
              <w:top w:val="nil"/>
              <w:left w:val="nil"/>
              <w:bottom w:val="single" w:sz="4" w:space="0" w:color="auto"/>
              <w:right w:val="single" w:sz="4" w:space="0" w:color="auto"/>
            </w:tcBorders>
            <w:shd w:val="clear" w:color="auto" w:fill="auto"/>
            <w:vAlign w:val="center"/>
            <w:hideMark/>
          </w:tcPr>
          <w:p w:rsidR="0047686A" w:rsidRPr="00F471C8" w:rsidRDefault="0047686A" w:rsidP="000C431E">
            <w:pPr>
              <w:rPr>
                <w:rFonts w:ascii="Arial" w:hAnsi="Arial" w:cs="Arial"/>
                <w:color w:val="000000"/>
                <w:sz w:val="18"/>
                <w:szCs w:val="18"/>
              </w:rPr>
            </w:pPr>
            <w:r w:rsidRPr="00F471C8">
              <w:rPr>
                <w:rFonts w:ascii="Arial" w:hAnsi="Arial" w:cs="Arial"/>
                <w:color w:val="000000"/>
                <w:sz w:val="18"/>
                <w:szCs w:val="18"/>
              </w:rPr>
              <w:t>Izgradnja traktorskih vlaka u odjelu</w:t>
            </w:r>
          </w:p>
          <w:p w:rsidR="0047686A" w:rsidRPr="0047686A" w:rsidRDefault="0047686A" w:rsidP="00806207">
            <w:pPr>
              <w:rPr>
                <w:rFonts w:ascii="Arial" w:hAnsi="Arial" w:cs="Arial"/>
                <w:color w:val="000000"/>
                <w:sz w:val="20"/>
                <w:szCs w:val="20"/>
              </w:rPr>
            </w:pPr>
            <w:r w:rsidRPr="00F471C8">
              <w:rPr>
                <w:rFonts w:ascii="Arial" w:hAnsi="Arial" w:cs="Arial"/>
                <w:color w:val="000000"/>
                <w:sz w:val="18"/>
                <w:szCs w:val="18"/>
              </w:rPr>
              <w:t xml:space="preserve"> </w:t>
            </w:r>
            <w:r w:rsidR="00806207">
              <w:rPr>
                <w:rFonts w:ascii="Arial" w:hAnsi="Arial" w:cs="Arial"/>
                <w:color w:val="000000"/>
                <w:sz w:val="18"/>
                <w:szCs w:val="18"/>
              </w:rPr>
              <w:t>15</w:t>
            </w:r>
            <w:r w:rsidRPr="00C8641F">
              <w:rPr>
                <w:rFonts w:ascii="Arial" w:hAnsi="Arial" w:cs="Arial"/>
                <w:color w:val="000000"/>
                <w:sz w:val="18"/>
                <w:szCs w:val="18"/>
              </w:rPr>
              <w:t>. G.J. „Maoča“,</w:t>
            </w:r>
            <w:r w:rsidR="006C38B2">
              <w:rPr>
                <w:rFonts w:ascii="Arial" w:hAnsi="Arial" w:cs="Arial"/>
                <w:color w:val="000000"/>
                <w:sz w:val="18"/>
                <w:szCs w:val="18"/>
              </w:rPr>
              <w:t xml:space="preserve"> Š.G.</w:t>
            </w:r>
            <w:r w:rsidR="00D81C51">
              <w:rPr>
                <w:rFonts w:ascii="Arial" w:hAnsi="Arial" w:cs="Arial"/>
                <w:color w:val="000000"/>
                <w:sz w:val="18"/>
                <w:szCs w:val="18"/>
              </w:rPr>
              <w:t xml:space="preserve"> </w:t>
            </w:r>
            <w:r w:rsidRPr="0047686A">
              <w:rPr>
                <w:rFonts w:ascii="Arial" w:hAnsi="Arial" w:cs="Arial"/>
                <w:color w:val="000000"/>
                <w:sz w:val="20"/>
                <w:szCs w:val="20"/>
              </w:rPr>
              <w:t xml:space="preserve">„Majevičko“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D067C2" w:rsidP="000C431E">
            <w:pPr>
              <w:jc w:val="right"/>
              <w:rPr>
                <w:rFonts w:ascii="Arial" w:hAnsi="Arial" w:cs="Arial"/>
                <w:color w:val="000000"/>
                <w:sz w:val="20"/>
                <w:szCs w:val="20"/>
              </w:rPr>
            </w:pPr>
            <w:r>
              <w:rPr>
                <w:rFonts w:ascii="Arial" w:hAnsi="Arial" w:cs="Arial"/>
                <w:color w:val="000000"/>
                <w:sz w:val="20"/>
                <w:szCs w:val="20"/>
              </w:rPr>
              <w:t>296</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47686A" w:rsidP="000C431E">
            <w:pPr>
              <w:jc w:val="right"/>
              <w:rPr>
                <w:rFonts w:ascii="Arial" w:hAnsi="Arial" w:cs="Arial"/>
                <w:color w:val="000000"/>
                <w:sz w:val="20"/>
                <w:szCs w:val="20"/>
              </w:rPr>
            </w:pPr>
            <w:r w:rsidRPr="0047686A">
              <w:rPr>
                <w:rFonts w:ascii="Arial" w:hAnsi="Arial" w:cs="Arial"/>
                <w:color w:val="000000"/>
                <w:sz w:val="20"/>
                <w:szCs w:val="20"/>
              </w:rPr>
              <w:t>2,10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D067C2" w:rsidP="000C431E">
            <w:pPr>
              <w:jc w:val="right"/>
              <w:rPr>
                <w:rFonts w:ascii="Arial" w:hAnsi="Arial" w:cs="Arial"/>
                <w:color w:val="000000"/>
                <w:sz w:val="20"/>
                <w:szCs w:val="20"/>
              </w:rPr>
            </w:pPr>
            <w:r>
              <w:rPr>
                <w:rFonts w:ascii="Arial" w:hAnsi="Arial" w:cs="Arial"/>
                <w:color w:val="000000"/>
                <w:sz w:val="20"/>
                <w:szCs w:val="20"/>
              </w:rPr>
              <w:t>621,60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D067C2" w:rsidP="000C431E">
            <w:pPr>
              <w:jc w:val="right"/>
              <w:rPr>
                <w:rFonts w:ascii="Arial" w:hAnsi="Arial" w:cs="Arial"/>
                <w:color w:val="000000"/>
                <w:sz w:val="20"/>
                <w:szCs w:val="20"/>
              </w:rPr>
            </w:pPr>
            <w:r>
              <w:rPr>
                <w:rFonts w:ascii="Arial" w:hAnsi="Arial" w:cs="Arial"/>
                <w:color w:val="000000"/>
                <w:sz w:val="20"/>
                <w:szCs w:val="20"/>
              </w:rPr>
              <w:t>296</w:t>
            </w:r>
          </w:p>
        </w:tc>
      </w:tr>
      <w:tr w:rsidR="00806207" w:rsidRPr="00FE326A" w:rsidTr="00806207">
        <w:trPr>
          <w:trHeight w:val="121"/>
          <w:jc w:val="center"/>
        </w:trPr>
        <w:tc>
          <w:tcPr>
            <w:tcW w:w="1204" w:type="dxa"/>
            <w:tcBorders>
              <w:top w:val="single" w:sz="4" w:space="0" w:color="auto"/>
              <w:left w:val="single" w:sz="4" w:space="0" w:color="auto"/>
              <w:bottom w:val="nil"/>
              <w:right w:val="single" w:sz="4" w:space="0" w:color="auto"/>
            </w:tcBorders>
            <w:shd w:val="clear" w:color="auto" w:fill="auto"/>
            <w:vAlign w:val="center"/>
          </w:tcPr>
          <w:p w:rsidR="00806207" w:rsidRPr="009C6022" w:rsidRDefault="00806207" w:rsidP="000C431E">
            <w:pPr>
              <w:jc w:val="center"/>
              <w:rPr>
                <w:rFonts w:ascii="Arial" w:hAnsi="Arial" w:cs="Arial"/>
                <w:color w:val="000000"/>
                <w:sz w:val="20"/>
                <w:szCs w:val="20"/>
              </w:rPr>
            </w:pPr>
          </w:p>
        </w:tc>
        <w:tc>
          <w:tcPr>
            <w:tcW w:w="2881" w:type="dxa"/>
            <w:tcBorders>
              <w:top w:val="single" w:sz="4" w:space="0" w:color="auto"/>
              <w:left w:val="nil"/>
              <w:bottom w:val="nil"/>
              <w:right w:val="single" w:sz="4" w:space="0" w:color="auto"/>
            </w:tcBorders>
            <w:shd w:val="clear" w:color="auto" w:fill="auto"/>
            <w:vAlign w:val="center"/>
          </w:tcPr>
          <w:p w:rsidR="00806207" w:rsidRPr="00F471C8" w:rsidRDefault="00806207" w:rsidP="00350383">
            <w:pPr>
              <w:rPr>
                <w:rFonts w:ascii="Arial" w:hAnsi="Arial" w:cs="Arial"/>
                <w:color w:val="000000"/>
                <w:sz w:val="18"/>
                <w:szCs w:val="18"/>
              </w:rPr>
            </w:pPr>
          </w:p>
        </w:tc>
        <w:tc>
          <w:tcPr>
            <w:tcW w:w="1440" w:type="dxa"/>
            <w:tcBorders>
              <w:top w:val="single" w:sz="4" w:space="0" w:color="auto"/>
              <w:left w:val="nil"/>
              <w:bottom w:val="nil"/>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p>
        </w:tc>
        <w:tc>
          <w:tcPr>
            <w:tcW w:w="1376" w:type="dxa"/>
            <w:tcBorders>
              <w:top w:val="single" w:sz="4" w:space="0" w:color="auto"/>
              <w:left w:val="nil"/>
              <w:bottom w:val="nil"/>
              <w:right w:val="single" w:sz="4" w:space="0" w:color="auto"/>
            </w:tcBorders>
            <w:shd w:val="clear" w:color="auto" w:fill="auto"/>
            <w:vAlign w:val="center"/>
          </w:tcPr>
          <w:p w:rsidR="00806207" w:rsidRPr="0047686A" w:rsidRDefault="00806207" w:rsidP="000C431E">
            <w:pPr>
              <w:jc w:val="right"/>
              <w:rPr>
                <w:rFonts w:ascii="Arial" w:hAnsi="Arial" w:cs="Arial"/>
                <w:color w:val="000000"/>
                <w:sz w:val="20"/>
                <w:szCs w:val="20"/>
              </w:rPr>
            </w:pPr>
          </w:p>
        </w:tc>
        <w:tc>
          <w:tcPr>
            <w:tcW w:w="1722" w:type="dxa"/>
            <w:tcBorders>
              <w:top w:val="single" w:sz="4" w:space="0" w:color="auto"/>
              <w:left w:val="nil"/>
              <w:bottom w:val="nil"/>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p>
        </w:tc>
        <w:tc>
          <w:tcPr>
            <w:tcW w:w="1297" w:type="dxa"/>
            <w:tcBorders>
              <w:top w:val="single" w:sz="4" w:space="0" w:color="auto"/>
              <w:left w:val="nil"/>
              <w:bottom w:val="nil"/>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p>
        </w:tc>
      </w:tr>
      <w:tr w:rsidR="00806207" w:rsidRPr="00FE326A" w:rsidTr="00806207">
        <w:trPr>
          <w:trHeight w:val="952"/>
          <w:jc w:val="center"/>
        </w:trPr>
        <w:tc>
          <w:tcPr>
            <w:tcW w:w="1204" w:type="dxa"/>
            <w:tcBorders>
              <w:top w:val="nil"/>
              <w:left w:val="single" w:sz="4" w:space="0" w:color="auto"/>
              <w:bottom w:val="single" w:sz="4" w:space="0" w:color="auto"/>
              <w:right w:val="single" w:sz="4" w:space="0" w:color="auto"/>
            </w:tcBorders>
            <w:shd w:val="clear" w:color="auto" w:fill="auto"/>
            <w:vAlign w:val="center"/>
          </w:tcPr>
          <w:p w:rsidR="00806207" w:rsidRDefault="00806207" w:rsidP="000C431E">
            <w:pPr>
              <w:jc w:val="center"/>
              <w:rPr>
                <w:rFonts w:ascii="Arial" w:hAnsi="Arial" w:cs="Arial"/>
                <w:color w:val="000000"/>
                <w:sz w:val="20"/>
                <w:szCs w:val="20"/>
              </w:rPr>
            </w:pPr>
          </w:p>
          <w:p w:rsidR="00806207" w:rsidRDefault="00806207" w:rsidP="000C431E">
            <w:pPr>
              <w:jc w:val="center"/>
              <w:rPr>
                <w:rFonts w:ascii="Arial" w:hAnsi="Arial" w:cs="Arial"/>
                <w:color w:val="000000"/>
                <w:sz w:val="20"/>
                <w:szCs w:val="20"/>
              </w:rPr>
            </w:pPr>
            <w:r>
              <w:rPr>
                <w:rFonts w:ascii="Arial" w:hAnsi="Arial" w:cs="Arial"/>
                <w:color w:val="000000"/>
                <w:sz w:val="20"/>
                <w:szCs w:val="20"/>
              </w:rPr>
              <w:t>LOT 3.</w:t>
            </w:r>
          </w:p>
          <w:p w:rsidR="00806207" w:rsidRPr="009C6022" w:rsidRDefault="00806207" w:rsidP="000C431E">
            <w:pPr>
              <w:jc w:val="center"/>
              <w:rPr>
                <w:rFonts w:ascii="Arial" w:hAnsi="Arial" w:cs="Arial"/>
                <w:color w:val="000000"/>
                <w:sz w:val="20"/>
                <w:szCs w:val="20"/>
              </w:rPr>
            </w:pPr>
          </w:p>
        </w:tc>
        <w:tc>
          <w:tcPr>
            <w:tcW w:w="2881" w:type="dxa"/>
            <w:tcBorders>
              <w:top w:val="nil"/>
              <w:left w:val="nil"/>
              <w:bottom w:val="single" w:sz="4" w:space="0" w:color="auto"/>
              <w:right w:val="single" w:sz="4" w:space="0" w:color="auto"/>
            </w:tcBorders>
            <w:shd w:val="clear" w:color="auto" w:fill="auto"/>
            <w:vAlign w:val="center"/>
          </w:tcPr>
          <w:p w:rsidR="00806207" w:rsidRPr="0047686A" w:rsidRDefault="00806207" w:rsidP="000C431E">
            <w:pPr>
              <w:rPr>
                <w:rFonts w:ascii="Arial" w:hAnsi="Arial" w:cs="Arial"/>
                <w:color w:val="000000"/>
                <w:sz w:val="20"/>
                <w:szCs w:val="20"/>
              </w:rPr>
            </w:pPr>
            <w:r w:rsidRPr="0047686A">
              <w:rPr>
                <w:rFonts w:ascii="Arial" w:hAnsi="Arial" w:cs="Arial"/>
                <w:color w:val="000000"/>
                <w:sz w:val="20"/>
                <w:szCs w:val="20"/>
              </w:rPr>
              <w:t xml:space="preserve">Usluga sječe, izvoza i iznosa šumskih drvnih sortimenata i održavanje traktorskih vlaka u odjelu </w:t>
            </w:r>
            <w:r>
              <w:rPr>
                <w:rFonts w:ascii="Arial" w:hAnsi="Arial" w:cs="Arial"/>
                <w:color w:val="000000"/>
                <w:sz w:val="20"/>
                <w:szCs w:val="20"/>
              </w:rPr>
              <w:t>51</w:t>
            </w:r>
            <w:r w:rsidRPr="00C8641F">
              <w:rPr>
                <w:rFonts w:ascii="Arial" w:hAnsi="Arial" w:cs="Arial"/>
                <w:color w:val="000000"/>
                <w:sz w:val="20"/>
                <w:szCs w:val="20"/>
              </w:rPr>
              <w:t>. G.J. „</w:t>
            </w:r>
            <w:r>
              <w:rPr>
                <w:rFonts w:ascii="Arial" w:hAnsi="Arial" w:cs="Arial"/>
                <w:color w:val="000000"/>
                <w:sz w:val="20"/>
                <w:szCs w:val="20"/>
              </w:rPr>
              <w:t>Janja-Tavna</w:t>
            </w:r>
            <w:r w:rsidRPr="00C8641F">
              <w:rPr>
                <w:rFonts w:ascii="Arial" w:hAnsi="Arial" w:cs="Arial"/>
                <w:color w:val="000000"/>
                <w:sz w:val="20"/>
                <w:szCs w:val="20"/>
              </w:rPr>
              <w:t>“,</w:t>
            </w:r>
            <w:r w:rsidRPr="0047686A">
              <w:rPr>
                <w:rFonts w:ascii="Arial" w:hAnsi="Arial" w:cs="Arial"/>
                <w:color w:val="000000"/>
                <w:sz w:val="20"/>
                <w:szCs w:val="20"/>
              </w:rPr>
              <w:t xml:space="preserve"> </w:t>
            </w:r>
          </w:p>
          <w:p w:rsidR="00806207" w:rsidRPr="0047686A" w:rsidRDefault="00806207" w:rsidP="000C431E">
            <w:pPr>
              <w:rPr>
                <w:rFonts w:ascii="Arial" w:hAnsi="Arial" w:cs="Arial"/>
                <w:color w:val="000000"/>
                <w:sz w:val="20"/>
                <w:szCs w:val="20"/>
              </w:rPr>
            </w:pPr>
            <w:r>
              <w:rPr>
                <w:rFonts w:ascii="Arial" w:hAnsi="Arial" w:cs="Arial"/>
                <w:color w:val="000000"/>
                <w:sz w:val="20"/>
                <w:szCs w:val="20"/>
              </w:rPr>
              <w:t>Š.G.</w:t>
            </w:r>
            <w:r w:rsidRPr="0047686A">
              <w:rPr>
                <w:rFonts w:ascii="Arial" w:hAnsi="Arial" w:cs="Arial"/>
                <w:color w:val="000000"/>
                <w:sz w:val="20"/>
                <w:szCs w:val="20"/>
              </w:rPr>
              <w:t xml:space="preserve"> „Majevičko“  </w:t>
            </w:r>
          </w:p>
        </w:tc>
        <w:tc>
          <w:tcPr>
            <w:tcW w:w="1440" w:type="dxa"/>
            <w:tcBorders>
              <w:top w:val="nil"/>
              <w:left w:val="nil"/>
              <w:bottom w:val="single" w:sz="4" w:space="0" w:color="auto"/>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r>
              <w:rPr>
                <w:rFonts w:ascii="Arial" w:hAnsi="Arial" w:cs="Arial"/>
                <w:color w:val="000000"/>
                <w:sz w:val="20"/>
                <w:szCs w:val="20"/>
              </w:rPr>
              <w:t>1753,14</w:t>
            </w:r>
          </w:p>
        </w:tc>
        <w:tc>
          <w:tcPr>
            <w:tcW w:w="1376" w:type="dxa"/>
            <w:tcBorders>
              <w:top w:val="nil"/>
              <w:left w:val="nil"/>
              <w:bottom w:val="single" w:sz="4" w:space="0" w:color="auto"/>
              <w:right w:val="single" w:sz="4" w:space="0" w:color="auto"/>
            </w:tcBorders>
            <w:shd w:val="clear" w:color="auto" w:fill="auto"/>
            <w:vAlign w:val="center"/>
          </w:tcPr>
          <w:p w:rsidR="00806207" w:rsidRPr="0047686A" w:rsidRDefault="00806207" w:rsidP="000C431E">
            <w:pPr>
              <w:jc w:val="right"/>
              <w:rPr>
                <w:rFonts w:ascii="Arial" w:hAnsi="Arial" w:cs="Arial"/>
                <w:color w:val="000000"/>
                <w:sz w:val="20"/>
                <w:szCs w:val="20"/>
              </w:rPr>
            </w:pPr>
            <w:r>
              <w:rPr>
                <w:rFonts w:ascii="Arial" w:hAnsi="Arial" w:cs="Arial"/>
                <w:color w:val="000000"/>
                <w:sz w:val="20"/>
                <w:szCs w:val="20"/>
              </w:rPr>
              <w:t>32,00</w:t>
            </w:r>
          </w:p>
        </w:tc>
        <w:tc>
          <w:tcPr>
            <w:tcW w:w="1722" w:type="dxa"/>
            <w:tcBorders>
              <w:top w:val="nil"/>
              <w:left w:val="nil"/>
              <w:bottom w:val="single" w:sz="4" w:space="0" w:color="auto"/>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r>
              <w:rPr>
                <w:rFonts w:ascii="Arial" w:hAnsi="Arial" w:cs="Arial"/>
                <w:color w:val="000000"/>
                <w:sz w:val="20"/>
                <w:szCs w:val="20"/>
              </w:rPr>
              <w:t>56.100,48</w:t>
            </w:r>
          </w:p>
        </w:tc>
        <w:tc>
          <w:tcPr>
            <w:tcW w:w="1297" w:type="dxa"/>
            <w:tcBorders>
              <w:top w:val="nil"/>
              <w:left w:val="nil"/>
              <w:bottom w:val="single" w:sz="4" w:space="0" w:color="auto"/>
              <w:right w:val="single" w:sz="4" w:space="0" w:color="auto"/>
            </w:tcBorders>
            <w:shd w:val="clear" w:color="auto" w:fill="auto"/>
            <w:vAlign w:val="center"/>
          </w:tcPr>
          <w:p w:rsidR="00806207" w:rsidRDefault="00806207" w:rsidP="000C431E">
            <w:pPr>
              <w:jc w:val="right"/>
              <w:rPr>
                <w:rFonts w:ascii="Arial" w:hAnsi="Arial" w:cs="Arial"/>
                <w:color w:val="000000"/>
                <w:sz w:val="20"/>
                <w:szCs w:val="20"/>
              </w:rPr>
            </w:pPr>
            <w:r>
              <w:rPr>
                <w:rFonts w:ascii="Arial" w:hAnsi="Arial" w:cs="Arial"/>
                <w:color w:val="000000"/>
                <w:sz w:val="20"/>
                <w:szCs w:val="20"/>
              </w:rPr>
              <w:t>300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304D9">
        <w:rPr>
          <w:rFonts w:ascii="Times New Roman" w:hAnsi="Times New Roman"/>
        </w:rPr>
        <w:t xml:space="preserve"> i GJ Janja Tavna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lastRenderedPageBreak/>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4F5E4C" w:rsidRPr="006304D9" w:rsidRDefault="009A1A3F" w:rsidP="004F5E4C">
      <w:pPr>
        <w:spacing w:after="0" w:line="240" w:lineRule="auto"/>
        <w:ind w:left="360"/>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4F5E4C">
        <w:rPr>
          <w:rFonts w:ascii="Times New Roman" w:hAnsi="Times New Roman"/>
          <w:b/>
        </w:rPr>
        <w:t>Usluge eksploatacije ŠDS po redovnom planu za 2021 godinu u odjelu 15</w:t>
      </w:r>
      <w:r w:rsidR="004F5E4C" w:rsidRPr="00FB407A">
        <w:rPr>
          <w:rFonts w:ascii="Times New Roman" w:hAnsi="Times New Roman"/>
          <w:b/>
        </w:rPr>
        <w:t xml:space="preserve"> GJ Maoča</w:t>
      </w:r>
      <w:r w:rsidR="004F5E4C">
        <w:rPr>
          <w:rFonts w:ascii="Times New Roman" w:hAnsi="Times New Roman"/>
          <w:b/>
        </w:rPr>
        <w:t xml:space="preserve"> i odjelu 51 GJ Janja Tavna,</w:t>
      </w:r>
      <w:r w:rsidR="004F5E4C">
        <w:rPr>
          <w:rFonts w:ascii="Times New Roman" w:eastAsia="Times New Roman" w:hAnsi="Times New Roman"/>
          <w:b/>
          <w:lang w:eastAsia="hr-HR"/>
        </w:rPr>
        <w:t>ŠG Majevičko</w:t>
      </w:r>
      <w:r w:rsidR="004F5E4C"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4F5E4C">
        <w:rPr>
          <w:rFonts w:ascii="Times New Roman" w:hAnsi="Times New Roman"/>
          <w:b/>
        </w:rPr>
        <w:t>22</w:t>
      </w:r>
      <w:r w:rsidRPr="006B735C">
        <w:rPr>
          <w:rFonts w:ascii="Times New Roman" w:hAnsi="Times New Roman"/>
          <w:b/>
        </w:rPr>
        <w:t>.</w:t>
      </w:r>
      <w:r w:rsidR="00B40390">
        <w:rPr>
          <w:rFonts w:ascii="Times New Roman" w:hAnsi="Times New Roman"/>
          <w:b/>
        </w:rPr>
        <w:t>0</w:t>
      </w:r>
      <w:r w:rsidR="004F5E4C">
        <w:rPr>
          <w:rFonts w:ascii="Times New Roman" w:hAnsi="Times New Roman"/>
          <w:b/>
        </w:rPr>
        <w:t>9</w:t>
      </w:r>
      <w:r w:rsidRPr="006B735C">
        <w:rPr>
          <w:rFonts w:ascii="Times New Roman" w:hAnsi="Times New Roman"/>
          <w:b/>
        </w:rPr>
        <w:t>.20</w:t>
      </w:r>
      <w:r w:rsidR="00755AB0">
        <w:rPr>
          <w:rFonts w:ascii="Times New Roman" w:hAnsi="Times New Roman"/>
          <w:b/>
        </w:rPr>
        <w:t>2</w:t>
      </w:r>
      <w:r w:rsidR="00B40390">
        <w:rPr>
          <w:rFonts w:ascii="Times New Roman" w:hAnsi="Times New Roman"/>
          <w:b/>
        </w:rPr>
        <w:t>1</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4F5E4C">
        <w:rPr>
          <w:rFonts w:ascii="Times New Roman" w:hAnsi="Times New Roman"/>
          <w:b/>
        </w:rPr>
        <w:t>22</w:t>
      </w:r>
      <w:r w:rsidR="00B40390" w:rsidRPr="006B735C">
        <w:rPr>
          <w:rFonts w:ascii="Times New Roman" w:hAnsi="Times New Roman"/>
          <w:b/>
        </w:rPr>
        <w:t>.</w:t>
      </w:r>
      <w:r w:rsidR="00B40390">
        <w:rPr>
          <w:rFonts w:ascii="Times New Roman" w:hAnsi="Times New Roman"/>
          <w:b/>
        </w:rPr>
        <w:t>0</w:t>
      </w:r>
      <w:r w:rsidR="004F5E4C">
        <w:rPr>
          <w:rFonts w:ascii="Times New Roman" w:hAnsi="Times New Roman"/>
          <w:b/>
        </w:rPr>
        <w:t>9</w:t>
      </w:r>
      <w:r w:rsidR="00B40390" w:rsidRPr="006B735C">
        <w:rPr>
          <w:rFonts w:ascii="Times New Roman" w:hAnsi="Times New Roman"/>
          <w:b/>
        </w:rPr>
        <w:t>.20</w:t>
      </w:r>
      <w:r w:rsidR="00B40390">
        <w:rPr>
          <w:rFonts w:ascii="Times New Roman" w:hAnsi="Times New Roman"/>
          <w:b/>
        </w:rPr>
        <w:t>21</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4B6E42" w:rsidRDefault="009A1A3F" w:rsidP="00871B97">
      <w:pPr>
        <w:spacing w:after="0"/>
        <w:jc w:val="both"/>
        <w:rPr>
          <w:rFonts w:ascii="Times New Roman" w:hAnsi="Times New Roman"/>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871B97" w:rsidRPr="004B6E42">
        <w:rPr>
          <w:rFonts w:ascii="Times New Roman" w:hAnsi="Times New Roman"/>
        </w:rPr>
        <w:t xml:space="preserve">Komisija za nabavke će u saradnji sa rukovodstvom </w:t>
      </w:r>
      <w:r w:rsidR="008147DE" w:rsidRPr="004B6E42">
        <w:rPr>
          <w:rFonts w:ascii="Times New Roman" w:hAnsi="Times New Roman"/>
        </w:rPr>
        <w:t>gazdinstva i interne analize</w:t>
      </w:r>
      <w:r w:rsidR="00871B97" w:rsidRPr="004B6E42">
        <w:rPr>
          <w:rFonts w:ascii="Times New Roman" w:hAnsi="Times New Roman"/>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5762FE" w:rsidRPr="004B6E42" w:rsidRDefault="005762FE" w:rsidP="009A1A3F">
      <w:pPr>
        <w:spacing w:after="0"/>
        <w:jc w:val="both"/>
        <w:rPr>
          <w:rFonts w:ascii="Times New Roman" w:hAnsi="Times New Roman"/>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Default="009A1A3F" w:rsidP="008136EA">
      <w:pPr>
        <w:spacing w:after="0"/>
        <w:jc w:val="both"/>
        <w:rPr>
          <w:rFonts w:ascii="Times New Roman" w:hAnsi="Times New Roman"/>
        </w:rPr>
      </w:pPr>
      <w:r w:rsidRPr="006B735C">
        <w:rPr>
          <w:rFonts w:ascii="Times New Roman" w:hAnsi="Times New Roman"/>
        </w:rPr>
        <w:t xml:space="preserve">Ugovorni organ će komisijski nakon provedenog postupka  analize i vrednovanja ponuda, donijeti odluku o izboru najpovoljnijeg ponuđača te nakon pravovaljanosti odluke pozvati izabranog ponuđača </w:t>
      </w:r>
      <w:r w:rsidRPr="006B735C">
        <w:rPr>
          <w:rFonts w:ascii="Times New Roman" w:hAnsi="Times New Roman"/>
        </w:rPr>
        <w:lastRenderedPageBreak/>
        <w:t>radi zaključenja ugovora kojim će se regulisati predmetna nabavka kao i prava i obveze ugovornih strana.</w:t>
      </w:r>
    </w:p>
    <w:p w:rsidR="00BD2BD6" w:rsidRPr="006B735C" w:rsidRDefault="00BD2BD6" w:rsidP="008136EA">
      <w:pPr>
        <w:spacing w:after="0"/>
        <w:jc w:val="both"/>
        <w:rPr>
          <w:rFonts w:ascii="Times New Roman" w:hAnsi="Times New Roman"/>
        </w:rPr>
      </w:pP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355E04">
        <w:rPr>
          <w:rFonts w:ascii="Times New Roman" w:hAnsi="Times New Roman"/>
        </w:rPr>
        <w:t>22</w:t>
      </w:r>
      <w:r w:rsidR="00B40390" w:rsidRPr="00B40390">
        <w:rPr>
          <w:rFonts w:ascii="Times New Roman" w:hAnsi="Times New Roman"/>
        </w:rPr>
        <w:t>.0</w:t>
      </w:r>
      <w:r w:rsidR="00355E04">
        <w:rPr>
          <w:rFonts w:ascii="Times New Roman" w:hAnsi="Times New Roman"/>
        </w:rPr>
        <w:t>9</w:t>
      </w:r>
      <w:r w:rsidR="00B40390" w:rsidRPr="00B40390">
        <w:rPr>
          <w:rFonts w:ascii="Times New Roman" w:hAnsi="Times New Roman"/>
        </w:rPr>
        <w:t>.2021</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355E04" w:rsidRDefault="00355E04" w:rsidP="009A1A3F">
      <w:pPr>
        <w:spacing w:after="0"/>
        <w:jc w:val="both"/>
        <w:rPr>
          <w:rFonts w:ascii="Times New Roman" w:hAnsi="Times New Roman"/>
        </w:rPr>
      </w:pPr>
    </w:p>
    <w:p w:rsidR="00355E04" w:rsidRDefault="00355E04"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355E04">
        <w:rPr>
          <w:rFonts w:ascii="Times New Roman" w:hAnsi="Times New Roman"/>
        </w:rPr>
        <w:t>22</w:t>
      </w:r>
      <w:r w:rsidR="00B40390" w:rsidRPr="00B40390">
        <w:rPr>
          <w:rFonts w:ascii="Times New Roman" w:hAnsi="Times New Roman"/>
        </w:rPr>
        <w:t>.0</w:t>
      </w:r>
      <w:r w:rsidR="00355E04">
        <w:rPr>
          <w:rFonts w:ascii="Times New Roman" w:hAnsi="Times New Roman"/>
        </w:rPr>
        <w:t>9</w:t>
      </w:r>
      <w:r w:rsidR="00B40390" w:rsidRPr="00B40390">
        <w:rPr>
          <w:rFonts w:ascii="Times New Roman" w:hAnsi="Times New Roman"/>
        </w:rPr>
        <w:t>.2021</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355E04" w:rsidRDefault="00355E04" w:rsidP="00E50A87">
      <w:pPr>
        <w:spacing w:after="0" w:line="240" w:lineRule="auto"/>
        <w:jc w:val="both"/>
        <w:rPr>
          <w:rFonts w:ascii="Times New Roman" w:hAnsi="Times New Roman"/>
        </w:rPr>
      </w:pPr>
    </w:p>
    <w:p w:rsidR="00355E04" w:rsidRDefault="00355E04"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BD2BD6" w:rsidP="00801799">
      <w:pPr>
        <w:spacing w:after="0" w:line="240" w:lineRule="auto"/>
        <w:ind w:left="4248" w:firstLine="708"/>
        <w:jc w:val="both"/>
      </w:pPr>
      <w:r>
        <w:t>Selimbašić Senad</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954DB7" w:rsidRDefault="0034024C" w:rsidP="009A1A3F">
      <w:pPr>
        <w:spacing w:after="0" w:line="20" w:lineRule="atLeast"/>
        <w:rPr>
          <w:rFonts w:ascii="Times New Roman" w:hAnsi="Times New Roman"/>
          <w:sz w:val="20"/>
          <w:szCs w:val="20"/>
        </w:rPr>
      </w:pPr>
      <w:r>
        <w:rPr>
          <w:rFonts w:ascii="Times New Roman" w:hAnsi="Times New Roman"/>
          <w:sz w:val="20"/>
          <w:szCs w:val="20"/>
        </w:rPr>
        <w:t xml:space="preserve">                                                              </w:t>
      </w:r>
      <w:r w:rsidRPr="00531255">
        <w:rPr>
          <w:rFonts w:ascii="Times New Roman" w:hAnsi="Times New Roman"/>
          <w:sz w:val="20"/>
          <w:szCs w:val="20"/>
        </w:rPr>
        <w:t xml:space="preserve">LOT </w:t>
      </w:r>
      <w:r>
        <w:rPr>
          <w:rFonts w:ascii="Times New Roman" w:hAnsi="Times New Roman"/>
          <w:sz w:val="20"/>
          <w:szCs w:val="20"/>
        </w:rPr>
        <w:t>3</w:t>
      </w:r>
      <w:r w:rsidRPr="00531255">
        <w:rPr>
          <w:rFonts w:ascii="Times New Roman" w:hAnsi="Times New Roman"/>
          <w:sz w:val="20"/>
          <w:szCs w:val="20"/>
        </w:rPr>
        <w:t xml:space="preserve">____________________KM  </w:t>
      </w:r>
    </w:p>
    <w:p w:rsidR="0034024C" w:rsidRPr="00531255" w:rsidRDefault="0034024C"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Default="009A1A3F" w:rsidP="00EF01C6">
      <w:pPr>
        <w:spacing w:after="0" w:line="20" w:lineRule="atLeast"/>
        <w:rPr>
          <w:rFonts w:ascii="Times New Roman" w:hAnsi="Times New Roman"/>
        </w:rPr>
      </w:pPr>
      <w:r w:rsidRPr="00DA35D2">
        <w:rPr>
          <w:rFonts w:ascii="Times New Roman" w:hAnsi="Times New Roman"/>
        </w:rPr>
        <w:t xml:space="preserve">   </w:t>
      </w: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9A1A3F">
      <w:pPr>
        <w:spacing w:after="0" w:line="240" w:lineRule="auto"/>
        <w:rPr>
          <w:rFonts w:ascii="Times New Roman" w:hAnsi="Times New Roman"/>
          <w:b/>
          <w:sz w:val="24"/>
          <w:szCs w:val="24"/>
        </w:rPr>
      </w:pPr>
    </w:p>
    <w:p w:rsidR="00954DB7" w:rsidRDefault="00954DB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r>
              <w:rPr>
                <w:rFonts w:eastAsia="Arial Unicode MS"/>
                <w:lang w:val="en-GB"/>
              </w:rPr>
              <w:t>5</w:t>
            </w:r>
          </w:p>
        </w:tc>
      </w:tr>
      <w:tr w:rsidR="00AE6CA3"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0C431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0C431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0C431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0C431E">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0C431E">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DF4129" w:rsidRDefault="00802469" w:rsidP="000C431E">
            <w:pPr>
              <w:rPr>
                <w:rFonts w:ascii="Arial" w:hAnsi="Arial" w:cs="Arial"/>
                <w:color w:val="000000"/>
                <w:sz w:val="20"/>
                <w:szCs w:val="20"/>
              </w:rPr>
            </w:pPr>
            <w:r>
              <w:rPr>
                <w:rFonts w:ascii="Arial" w:hAnsi="Arial" w:cs="Arial"/>
                <w:color w:val="000000"/>
                <w:sz w:val="20"/>
                <w:szCs w:val="20"/>
              </w:rPr>
              <w:t>15</w:t>
            </w:r>
            <w:r w:rsidR="00EF01C6" w:rsidRPr="00DF4129">
              <w:rPr>
                <w:rFonts w:ascii="Arial" w:hAnsi="Arial" w:cs="Arial"/>
                <w:color w:val="000000"/>
                <w:sz w:val="20"/>
                <w:szCs w:val="20"/>
              </w:rPr>
              <w:t xml:space="preserve">. G.J. „Maoča“, </w:t>
            </w:r>
          </w:p>
          <w:p w:rsidR="00EF01C6" w:rsidRPr="0047686A" w:rsidRDefault="00141AEA" w:rsidP="000C431E">
            <w:pPr>
              <w:rPr>
                <w:rFonts w:ascii="Arial" w:hAnsi="Arial" w:cs="Arial"/>
                <w:color w:val="000000"/>
                <w:sz w:val="20"/>
                <w:szCs w:val="20"/>
              </w:rPr>
            </w:pPr>
            <w:r>
              <w:rPr>
                <w:rFonts w:ascii="Arial" w:hAnsi="Arial" w:cs="Arial"/>
                <w:color w:val="000000"/>
                <w:sz w:val="20"/>
                <w:szCs w:val="20"/>
              </w:rPr>
              <w:t>Š.G.</w:t>
            </w:r>
            <w:r w:rsidR="00EF01C6"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802469" w:rsidP="000C431E">
            <w:pPr>
              <w:jc w:val="right"/>
              <w:rPr>
                <w:rFonts w:ascii="Arial" w:hAnsi="Arial" w:cs="Arial"/>
                <w:color w:val="000000"/>
                <w:sz w:val="20"/>
                <w:szCs w:val="20"/>
              </w:rPr>
            </w:pPr>
            <w:r>
              <w:rPr>
                <w:rFonts w:ascii="Arial" w:hAnsi="Arial" w:cs="Arial"/>
                <w:color w:val="000000"/>
                <w:sz w:val="20"/>
                <w:szCs w:val="20"/>
              </w:rPr>
              <w:t>1951</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0C431E">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0C431E">
            <w:pPr>
              <w:spacing w:after="0"/>
              <w:rPr>
                <w:rFonts w:eastAsia="Arial Unicode MS"/>
                <w:lang w:val="en-GB"/>
              </w:rPr>
            </w:pPr>
          </w:p>
        </w:tc>
      </w:tr>
      <w:tr w:rsidR="00AE6CA3" w:rsidRPr="00561000" w:rsidTr="000C431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0C431E">
            <w:pPr>
              <w:spacing w:after="0"/>
              <w:rPr>
                <w:rFonts w:eastAsia="Arial Unicode MS"/>
                <w:lang w:val="en-GB"/>
              </w:rPr>
            </w:pPr>
          </w:p>
          <w:p w:rsidR="00AE6CA3" w:rsidRPr="00561000" w:rsidRDefault="00AE6CA3" w:rsidP="000C431E">
            <w:pPr>
              <w:spacing w:after="0"/>
              <w:rPr>
                <w:rFonts w:eastAsia="Arial Unicode MS"/>
                <w:lang w:val="en-GB"/>
              </w:rPr>
            </w:pPr>
          </w:p>
        </w:tc>
      </w:tr>
      <w:tr w:rsidR="00AE6CA3" w:rsidRPr="00561000" w:rsidTr="000C431E">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C431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F23AAB">
            <w:pPr>
              <w:spacing w:after="0"/>
              <w:rPr>
                <w:rFonts w:eastAsia="Arial Unicode MS"/>
                <w:lang w:val="en-GB"/>
              </w:rPr>
            </w:pPr>
            <w:r>
              <w:rPr>
                <w:rFonts w:eastAsia="Arial Unicode MS"/>
                <w:lang w:val="en-GB"/>
              </w:rPr>
              <w:t xml:space="preserve">            </w:t>
            </w:r>
            <w:r w:rsidR="00802469">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Default="003B4328" w:rsidP="003B4328">
      <w:pPr>
        <w:jc w:val="both"/>
        <w:rPr>
          <w:lang w:val="en-GB"/>
        </w:rPr>
      </w:pPr>
    </w:p>
    <w:p w:rsidR="00484187" w:rsidRPr="00D0492E" w:rsidRDefault="00484187" w:rsidP="003B4328">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0C431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0C431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0C431E">
            <w:pPr>
              <w:spacing w:after="0"/>
              <w:jc w:val="center"/>
              <w:rPr>
                <w:rFonts w:eastAsia="Arial Unicode MS"/>
                <w:lang w:val="en-GB"/>
              </w:rPr>
            </w:pPr>
            <w:r>
              <w:rPr>
                <w:rFonts w:eastAsia="Arial Unicode MS"/>
                <w:lang w:val="en-GB"/>
              </w:rPr>
              <w:t>5</w:t>
            </w:r>
          </w:p>
        </w:tc>
      </w:tr>
      <w:tr w:rsidR="003F0E65"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0C431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0C431E">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0C431E">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0C431E">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0C431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2213EE">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E33B7C">
              <w:rPr>
                <w:rFonts w:ascii="Arial" w:hAnsi="Arial" w:cs="Arial"/>
                <w:color w:val="000000"/>
                <w:sz w:val="20"/>
                <w:szCs w:val="20"/>
              </w:rPr>
              <w:t>15</w:t>
            </w:r>
            <w:r w:rsidRPr="00167374">
              <w:rPr>
                <w:rFonts w:ascii="Arial" w:hAnsi="Arial" w:cs="Arial"/>
                <w:color w:val="000000"/>
                <w:sz w:val="20"/>
                <w:szCs w:val="20"/>
              </w:rPr>
              <w:t xml:space="preserve"> GJ „Maoča“,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E33B7C" w:rsidP="000C431E">
            <w:pPr>
              <w:jc w:val="right"/>
              <w:rPr>
                <w:rFonts w:ascii="Arial" w:hAnsi="Arial" w:cs="Arial"/>
                <w:color w:val="000000"/>
                <w:sz w:val="20"/>
                <w:szCs w:val="20"/>
              </w:rPr>
            </w:pPr>
            <w:r>
              <w:rPr>
                <w:rFonts w:ascii="Arial" w:hAnsi="Arial" w:cs="Arial"/>
                <w:color w:val="000000"/>
                <w:sz w:val="20"/>
                <w:szCs w:val="20"/>
              </w:rPr>
              <w:t>296</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0C431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0C431E">
            <w:pPr>
              <w:spacing w:after="0"/>
              <w:rPr>
                <w:rFonts w:eastAsia="Arial Unicode MS"/>
                <w:lang w:val="en-GB"/>
              </w:rPr>
            </w:pPr>
          </w:p>
        </w:tc>
      </w:tr>
      <w:tr w:rsidR="003F0E65" w:rsidRPr="00561000" w:rsidTr="000C431E">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0C431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0C431E">
            <w:pPr>
              <w:spacing w:after="0"/>
              <w:rPr>
                <w:rFonts w:eastAsia="Arial Unicode MS"/>
                <w:lang w:val="en-GB"/>
              </w:rPr>
            </w:pPr>
          </w:p>
        </w:tc>
      </w:tr>
      <w:tr w:rsidR="003F0E65" w:rsidRPr="00561000" w:rsidTr="000C431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0C431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0C431E">
            <w:pPr>
              <w:spacing w:after="0"/>
              <w:rPr>
                <w:rFonts w:eastAsia="Arial Unicode MS"/>
                <w:lang w:val="en-GB"/>
              </w:rPr>
            </w:pPr>
          </w:p>
          <w:p w:rsidR="003F0E65" w:rsidRPr="00561000" w:rsidRDefault="003F0E65" w:rsidP="000C431E">
            <w:pPr>
              <w:spacing w:after="0"/>
              <w:rPr>
                <w:rFonts w:eastAsia="Arial Unicode MS"/>
                <w:lang w:val="en-GB"/>
              </w:rPr>
            </w:pPr>
          </w:p>
        </w:tc>
      </w:tr>
      <w:tr w:rsidR="00A5461D" w:rsidRPr="00561000" w:rsidTr="000C431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5461D" w:rsidRPr="00561000" w:rsidRDefault="00A5461D" w:rsidP="000C431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5461D" w:rsidRDefault="00A5461D" w:rsidP="00E33B7C">
            <w:pPr>
              <w:spacing w:after="0"/>
              <w:rPr>
                <w:rFonts w:eastAsia="Arial Unicode MS"/>
                <w:lang w:val="en-GB"/>
              </w:rPr>
            </w:pPr>
            <w:r>
              <w:rPr>
                <w:rFonts w:eastAsia="Arial Unicode MS"/>
                <w:lang w:val="en-GB"/>
              </w:rPr>
              <w:t xml:space="preserve">            </w:t>
            </w:r>
            <w:r w:rsidR="00E33B7C">
              <w:rPr>
                <w:rFonts w:eastAsia="Arial Unicode MS"/>
                <w:lang w:val="en-GB"/>
              </w:rPr>
              <w:t>296</w:t>
            </w:r>
            <w:r>
              <w:rPr>
                <w:rFonts w:eastAsia="Arial Unicode MS"/>
                <w:lang w:val="en-GB"/>
              </w:rPr>
              <w:t xml:space="preserve">  m</w:t>
            </w:r>
          </w:p>
        </w:tc>
      </w:tr>
    </w:tbl>
    <w:p w:rsidR="003F0E65" w:rsidRDefault="003F0E65" w:rsidP="003F0E65">
      <w:pPr>
        <w:jc w:val="both"/>
        <w:rPr>
          <w:lang w:val="en-GB"/>
        </w:rPr>
      </w:pPr>
    </w:p>
    <w:p w:rsidR="00484187" w:rsidRPr="00D0492E" w:rsidRDefault="00484187" w:rsidP="003F0E6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A83E57" w:rsidRDefault="00A83E57">
      <w:r>
        <w:br w:type="page"/>
      </w:r>
    </w:p>
    <w:p w:rsidR="006E4128" w:rsidRDefault="006E4128"/>
    <w:p w:rsidR="00A83E57" w:rsidRDefault="00A83E57" w:rsidP="00A83E57">
      <w:pPr>
        <w:jc w:val="center"/>
        <w:rPr>
          <w:b/>
          <w:lang w:val="it-IT"/>
        </w:rPr>
      </w:pPr>
    </w:p>
    <w:p w:rsidR="00A83E57" w:rsidRDefault="00A83E57" w:rsidP="00A83E57">
      <w:pPr>
        <w:jc w:val="center"/>
        <w:rPr>
          <w:b/>
          <w:lang w:val="it-IT"/>
        </w:rPr>
      </w:pPr>
      <w:r w:rsidRPr="00D0492E">
        <w:rPr>
          <w:b/>
          <w:lang w:val="it-IT"/>
        </w:rPr>
        <w:t>OBRAZAC ZA CIJENU PONUDE</w:t>
      </w:r>
      <w:r>
        <w:rPr>
          <w:b/>
          <w:lang w:val="it-IT"/>
        </w:rPr>
        <w:t xml:space="preserve"> </w:t>
      </w:r>
    </w:p>
    <w:p w:rsidR="00A83E57" w:rsidRPr="00D0492E" w:rsidRDefault="00A83E57" w:rsidP="00A83E57">
      <w:pPr>
        <w:jc w:val="center"/>
        <w:rPr>
          <w:b/>
          <w:lang w:val="it-IT"/>
        </w:rPr>
      </w:pPr>
      <w:r>
        <w:rPr>
          <w:b/>
          <w:lang w:val="it-IT"/>
        </w:rPr>
        <w:t>LOT 3</w:t>
      </w:r>
    </w:p>
    <w:p w:rsidR="00A83E57" w:rsidRDefault="00A83E57" w:rsidP="00A83E57">
      <w:pPr>
        <w:jc w:val="both"/>
        <w:rPr>
          <w:lang w:val="it-IT"/>
        </w:rPr>
      </w:pPr>
    </w:p>
    <w:p w:rsidR="00A83E57" w:rsidRPr="00D0492E" w:rsidRDefault="00A83E57" w:rsidP="00A83E57">
      <w:pPr>
        <w:jc w:val="both"/>
        <w:rPr>
          <w:lang w:val="it-IT"/>
        </w:rPr>
      </w:pPr>
      <w:r w:rsidRPr="00D0492E">
        <w:rPr>
          <w:lang w:val="it-IT"/>
        </w:rPr>
        <w:t xml:space="preserve">Naziv </w:t>
      </w:r>
      <w:r>
        <w:rPr>
          <w:lang w:val="it-IT"/>
        </w:rPr>
        <w:t>ponuđača</w:t>
      </w:r>
      <w:r w:rsidRPr="00D0492E">
        <w:rPr>
          <w:lang w:val="it-IT"/>
        </w:rPr>
        <w:t>: _____________________</w:t>
      </w:r>
    </w:p>
    <w:p w:rsidR="00A83E57" w:rsidRDefault="00A83E57" w:rsidP="00A83E57">
      <w:pPr>
        <w:jc w:val="both"/>
        <w:rPr>
          <w:lang w:val="en-GB"/>
        </w:rPr>
      </w:pPr>
    </w:p>
    <w:p w:rsidR="00A83E57" w:rsidRPr="00585565" w:rsidRDefault="00A83E57" w:rsidP="00A83E57">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83E57"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r>
              <w:rPr>
                <w:rFonts w:eastAsia="Arial Unicode MS"/>
                <w:lang w:val="en-GB"/>
              </w:rPr>
              <w:t>5</w:t>
            </w:r>
          </w:p>
        </w:tc>
      </w:tr>
      <w:tr w:rsidR="00A83E57" w:rsidRPr="00561000" w:rsidTr="000C431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83E57" w:rsidRPr="00561000" w:rsidRDefault="00A83E57" w:rsidP="000C431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Količina</w:t>
            </w:r>
            <w:proofErr w:type="spellEnd"/>
          </w:p>
          <w:p w:rsidR="00A83E57" w:rsidRPr="00561000" w:rsidRDefault="00A83E57" w:rsidP="000C431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83E57" w:rsidRPr="00561000" w:rsidRDefault="00A83E57" w:rsidP="000C431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83E57" w:rsidRPr="00561000" w:rsidTr="000C431E">
        <w:trPr>
          <w:trHeight w:val="1026"/>
          <w:jc w:val="center"/>
        </w:trPr>
        <w:tc>
          <w:tcPr>
            <w:tcW w:w="540" w:type="dxa"/>
            <w:tcBorders>
              <w:top w:val="single" w:sz="4" w:space="0" w:color="auto"/>
              <w:left w:val="single" w:sz="4" w:space="0" w:color="auto"/>
              <w:right w:val="single" w:sz="4" w:space="0" w:color="auto"/>
            </w:tcBorders>
            <w:vAlign w:val="center"/>
            <w:hideMark/>
          </w:tcPr>
          <w:p w:rsidR="00A83E57" w:rsidRPr="00561000" w:rsidRDefault="00A83E57" w:rsidP="000C431E">
            <w:pPr>
              <w:spacing w:after="0"/>
              <w:jc w:val="center"/>
              <w:rPr>
                <w:rFonts w:eastAsia="Arial Unicode MS"/>
                <w:lang w:val="en-GB"/>
              </w:rPr>
            </w:pPr>
            <w:r>
              <w:rPr>
                <w:rFonts w:eastAsia="Arial Unicode MS"/>
                <w:lang w:val="en-GB"/>
              </w:rPr>
              <w:t>1</w:t>
            </w:r>
            <w:r w:rsidRPr="00561000">
              <w:rPr>
                <w:rFonts w:eastAsia="Arial Unicode MS"/>
                <w:lang w:val="en-GB"/>
              </w:rPr>
              <w:t>.</w:t>
            </w:r>
          </w:p>
          <w:p w:rsidR="00A83E57" w:rsidRPr="00561000" w:rsidRDefault="00A83E57" w:rsidP="000C431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83E57" w:rsidRPr="0047686A" w:rsidRDefault="00A83E57" w:rsidP="000C431E">
            <w:pPr>
              <w:rPr>
                <w:rFonts w:ascii="Arial" w:hAnsi="Arial" w:cs="Arial"/>
                <w:color w:val="000000"/>
                <w:sz w:val="20"/>
                <w:szCs w:val="20"/>
              </w:rPr>
            </w:pPr>
            <w:r w:rsidRPr="0047686A">
              <w:rPr>
                <w:rFonts w:ascii="Arial" w:hAnsi="Arial" w:cs="Arial"/>
                <w:color w:val="000000"/>
                <w:sz w:val="20"/>
                <w:szCs w:val="20"/>
              </w:rPr>
              <w:t xml:space="preserve">Usluga sječe,  izvoza i iznosa šumskih drvnih sortimenata i održavanje traktorskih vlaka u odjelu </w:t>
            </w:r>
          </w:p>
          <w:p w:rsidR="00A83E57" w:rsidRPr="00DF4129" w:rsidRDefault="00A83E57" w:rsidP="000C431E">
            <w:pPr>
              <w:rPr>
                <w:rFonts w:ascii="Arial" w:hAnsi="Arial" w:cs="Arial"/>
                <w:color w:val="000000"/>
                <w:sz w:val="20"/>
                <w:szCs w:val="20"/>
              </w:rPr>
            </w:pPr>
            <w:r>
              <w:rPr>
                <w:rFonts w:ascii="Arial" w:hAnsi="Arial" w:cs="Arial"/>
                <w:color w:val="000000"/>
                <w:sz w:val="20"/>
                <w:szCs w:val="20"/>
              </w:rPr>
              <w:t>51</w:t>
            </w:r>
            <w:r w:rsidRPr="00DF4129">
              <w:rPr>
                <w:rFonts w:ascii="Arial" w:hAnsi="Arial" w:cs="Arial"/>
                <w:color w:val="000000"/>
                <w:sz w:val="20"/>
                <w:szCs w:val="20"/>
              </w:rPr>
              <w:t>. G.J. „</w:t>
            </w:r>
            <w:r>
              <w:rPr>
                <w:rFonts w:ascii="Arial" w:hAnsi="Arial" w:cs="Arial"/>
                <w:color w:val="000000"/>
                <w:sz w:val="20"/>
                <w:szCs w:val="20"/>
              </w:rPr>
              <w:t>Janja Tavna</w:t>
            </w:r>
            <w:r w:rsidRPr="00DF4129">
              <w:rPr>
                <w:rFonts w:ascii="Arial" w:hAnsi="Arial" w:cs="Arial"/>
                <w:color w:val="000000"/>
                <w:sz w:val="20"/>
                <w:szCs w:val="20"/>
              </w:rPr>
              <w:t xml:space="preserve">“, </w:t>
            </w:r>
          </w:p>
          <w:p w:rsidR="00A83E57" w:rsidRPr="0047686A" w:rsidRDefault="00A83E57" w:rsidP="000C431E">
            <w:pPr>
              <w:rPr>
                <w:rFonts w:ascii="Arial" w:hAnsi="Arial" w:cs="Arial"/>
                <w:color w:val="000000"/>
                <w:sz w:val="20"/>
                <w:szCs w:val="20"/>
              </w:rPr>
            </w:pPr>
            <w:r>
              <w:rPr>
                <w:rFonts w:ascii="Arial" w:hAnsi="Arial" w:cs="Arial"/>
                <w:color w:val="000000"/>
                <w:sz w:val="20"/>
                <w:szCs w:val="20"/>
              </w:rPr>
              <w:t>Š.G.</w:t>
            </w:r>
            <w:r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A83E57" w:rsidRPr="0047686A" w:rsidRDefault="00A83E57" w:rsidP="000C431E">
            <w:pPr>
              <w:jc w:val="right"/>
              <w:rPr>
                <w:rFonts w:ascii="Arial" w:hAnsi="Arial" w:cs="Arial"/>
                <w:color w:val="000000"/>
                <w:sz w:val="20"/>
                <w:szCs w:val="20"/>
              </w:rPr>
            </w:pPr>
            <w:r>
              <w:rPr>
                <w:rFonts w:ascii="Arial" w:hAnsi="Arial" w:cs="Arial"/>
                <w:color w:val="000000"/>
                <w:sz w:val="20"/>
                <w:szCs w:val="20"/>
              </w:rPr>
              <w:t>1753,14</w:t>
            </w:r>
          </w:p>
        </w:tc>
        <w:tc>
          <w:tcPr>
            <w:tcW w:w="1576" w:type="dxa"/>
            <w:tcBorders>
              <w:top w:val="single" w:sz="4" w:space="0" w:color="auto"/>
              <w:left w:val="single" w:sz="4" w:space="0" w:color="auto"/>
              <w:right w:val="single" w:sz="4" w:space="0" w:color="auto"/>
            </w:tcBorders>
            <w:vAlign w:val="center"/>
            <w:hideMark/>
          </w:tcPr>
          <w:p w:rsidR="00A83E57" w:rsidRPr="00561000" w:rsidRDefault="00A83E57" w:rsidP="000C431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83E57" w:rsidRPr="00561000" w:rsidRDefault="00A83E57" w:rsidP="000C431E">
            <w:pPr>
              <w:spacing w:after="0"/>
              <w:rPr>
                <w:rFonts w:eastAsia="Arial Unicode MS"/>
                <w:lang w:val="en-GB"/>
              </w:rPr>
            </w:pPr>
          </w:p>
        </w:tc>
      </w:tr>
      <w:tr w:rsidR="00A83E57" w:rsidRPr="00561000" w:rsidTr="000C431E">
        <w:trPr>
          <w:trHeight w:val="665"/>
          <w:jc w:val="center"/>
        </w:trPr>
        <w:tc>
          <w:tcPr>
            <w:tcW w:w="6964" w:type="dxa"/>
            <w:gridSpan w:val="4"/>
            <w:tcBorders>
              <w:top w:val="single" w:sz="4" w:space="0" w:color="auto"/>
              <w:left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83E57" w:rsidRPr="00561000" w:rsidRDefault="00A83E57" w:rsidP="000C431E">
            <w:pPr>
              <w:spacing w:after="0"/>
              <w:rPr>
                <w:rFonts w:eastAsia="Arial Unicode MS"/>
                <w:lang w:val="en-GB"/>
              </w:rPr>
            </w:pPr>
          </w:p>
        </w:tc>
      </w:tr>
      <w:tr w:rsidR="00A83E57" w:rsidRPr="00561000" w:rsidTr="000C431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83E57" w:rsidRDefault="00A83E57" w:rsidP="000C431E">
            <w:pPr>
              <w:spacing w:after="0"/>
              <w:rPr>
                <w:rFonts w:eastAsia="Arial Unicode MS"/>
                <w:lang w:val="en-GB"/>
              </w:rPr>
            </w:pPr>
          </w:p>
          <w:p w:rsidR="00A83E57" w:rsidRPr="00561000" w:rsidRDefault="00A83E57" w:rsidP="000C431E">
            <w:pPr>
              <w:spacing w:after="0"/>
              <w:rPr>
                <w:rFonts w:eastAsia="Arial Unicode MS"/>
                <w:lang w:val="en-GB"/>
              </w:rPr>
            </w:pPr>
          </w:p>
        </w:tc>
      </w:tr>
      <w:tr w:rsidR="00A83E57" w:rsidRPr="00561000" w:rsidTr="000C431E">
        <w:trPr>
          <w:trHeight w:val="560"/>
          <w:jc w:val="center"/>
        </w:trPr>
        <w:tc>
          <w:tcPr>
            <w:tcW w:w="6964" w:type="dxa"/>
            <w:gridSpan w:val="4"/>
            <w:tcBorders>
              <w:top w:val="single" w:sz="4" w:space="0" w:color="auto"/>
              <w:left w:val="single" w:sz="4" w:space="0" w:color="auto"/>
              <w:right w:val="single" w:sz="4" w:space="0" w:color="auto"/>
            </w:tcBorders>
            <w:vAlign w:val="center"/>
          </w:tcPr>
          <w:p w:rsidR="00A83E57" w:rsidRPr="00561000" w:rsidRDefault="00A83E57" w:rsidP="000C431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83E57" w:rsidRDefault="00A83E57" w:rsidP="000C431E">
            <w:pPr>
              <w:spacing w:after="0"/>
              <w:rPr>
                <w:rFonts w:eastAsia="Arial Unicode MS"/>
                <w:lang w:val="en-GB"/>
              </w:rPr>
            </w:pPr>
            <w:r>
              <w:rPr>
                <w:rFonts w:eastAsia="Arial Unicode MS"/>
                <w:lang w:val="en-GB"/>
              </w:rPr>
              <w:t xml:space="preserve">            300  m</w:t>
            </w:r>
            <w:r w:rsidRPr="00532D22">
              <w:rPr>
                <w:rFonts w:eastAsia="Arial Unicode MS"/>
                <w:sz w:val="24"/>
                <w:vertAlign w:val="superscript"/>
                <w:lang w:val="en-GB"/>
              </w:rPr>
              <w:t>3</w:t>
            </w:r>
          </w:p>
        </w:tc>
      </w:tr>
    </w:tbl>
    <w:p w:rsidR="00A83E57" w:rsidRDefault="00A83E57" w:rsidP="00A83E57">
      <w:pPr>
        <w:jc w:val="both"/>
        <w:rPr>
          <w:lang w:val="en-GB"/>
        </w:rPr>
      </w:pPr>
    </w:p>
    <w:p w:rsidR="00A83E57" w:rsidRPr="00D0492E" w:rsidRDefault="00A83E57" w:rsidP="00A83E57">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A83E57" w:rsidRDefault="00A83E57" w:rsidP="00A83E5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83E57" w:rsidRDefault="00A83E57" w:rsidP="00A83E57">
      <w:pPr>
        <w:spacing w:after="0"/>
        <w:ind w:right="1931"/>
        <w:jc w:val="both"/>
      </w:pPr>
      <w:r w:rsidRPr="00CD3A20">
        <w:t>Napomena:</w:t>
      </w:r>
    </w:p>
    <w:p w:rsidR="00A83E57" w:rsidRPr="00CD3A20" w:rsidRDefault="00A83E57" w:rsidP="00A83E57">
      <w:pPr>
        <w:pStyle w:val="ListParagraph"/>
        <w:spacing w:after="0" w:line="240" w:lineRule="auto"/>
        <w:ind w:left="0"/>
        <w:jc w:val="both"/>
      </w:pPr>
      <w:r>
        <w:t xml:space="preserve">1. </w:t>
      </w:r>
      <w:r w:rsidRPr="00CD3A20">
        <w:t>Cijene moraju biti izražene u KM. Za svaku stavku u ponudi mora se navesti cijena.</w:t>
      </w:r>
    </w:p>
    <w:p w:rsidR="00A83E57" w:rsidRPr="00CD3A20" w:rsidRDefault="00A83E57" w:rsidP="00A83E5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83E57" w:rsidRPr="00CD3A20" w:rsidRDefault="00A83E57" w:rsidP="00A83E5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83E57" w:rsidRDefault="00A83E57" w:rsidP="00A83E57">
      <w:pPr>
        <w:pStyle w:val="ListParagraph"/>
        <w:spacing w:after="0" w:line="240" w:lineRule="auto"/>
        <w:ind w:left="0"/>
        <w:jc w:val="both"/>
      </w:pPr>
      <w:r>
        <w:t xml:space="preserve">4. </w:t>
      </w:r>
      <w:r w:rsidRPr="00CD3A20">
        <w:t>Jedinična cijena stavke se ne smatra računskom greškom, odnosno ne može se ispravljati.</w:t>
      </w:r>
    </w:p>
    <w:p w:rsidR="000C431E" w:rsidRDefault="000C431E">
      <w:r>
        <w:br w:type="page"/>
      </w:r>
    </w:p>
    <w:p w:rsidR="000C431E" w:rsidRDefault="000C431E" w:rsidP="000C431E">
      <w:pPr>
        <w:ind w:right="-234" w:firstLine="567"/>
        <w:jc w:val="both"/>
        <w:rPr>
          <w:iCs/>
        </w:rPr>
      </w:pPr>
      <w:r>
        <w:rPr>
          <w:iCs/>
        </w:rPr>
        <w:lastRenderedPageBreak/>
        <w:t xml:space="preserve">- </w:t>
      </w:r>
      <w:r>
        <w:rPr>
          <w:b/>
          <w:bCs/>
          <w:i/>
        </w:rPr>
        <w:t>NACRT UGOVORA</w:t>
      </w:r>
      <w:r w:rsidR="001F3653">
        <w:rPr>
          <w:b/>
          <w:bCs/>
          <w:i/>
        </w:rPr>
        <w:t xml:space="preserve"> –LOT 1</w:t>
      </w:r>
    </w:p>
    <w:p w:rsidR="000C431E" w:rsidRDefault="000C431E" w:rsidP="000C431E">
      <w:pPr>
        <w:ind w:left="-567" w:right="-234" w:firstLine="567"/>
        <w:jc w:val="both"/>
        <w:rPr>
          <w:iCs/>
        </w:rPr>
      </w:pPr>
    </w:p>
    <w:p w:rsidR="000C431E" w:rsidRPr="000C431E" w:rsidRDefault="000C431E" w:rsidP="000C431E">
      <w:pPr>
        <w:ind w:left="-567" w:right="-234" w:firstLine="567"/>
        <w:jc w:val="both"/>
        <w:rPr>
          <w:rFonts w:ascii="Times New Roman" w:hAnsi="Times New Roman"/>
        </w:rPr>
      </w:pPr>
      <w:r w:rsidRPr="000C431E">
        <w:rPr>
          <w:rFonts w:ascii="Times New Roman" w:hAnsi="Times New Roman"/>
        </w:rPr>
        <w:tab/>
        <w:t xml:space="preserve">Na osnovu člana 8. Zakona o javnim nabavkama BiH („Sl.novine Bosne i Hercegovine“, broj: </w:t>
      </w:r>
      <w:r w:rsidRPr="000C431E">
        <w:rPr>
          <w:rFonts w:ascii="Times New Roman" w:hAnsi="Times New Roman"/>
        </w:rPr>
        <w:tab/>
        <w:t xml:space="preserve">39/14), Poziva za dostavljanje ponuda za nabavku usluga iz Anexa II dio B) Zakona o javnim nabavkama, </w:t>
      </w:r>
      <w:r w:rsidRPr="000C431E">
        <w:rPr>
          <w:rFonts w:ascii="Times New Roman" w:hAnsi="Times New Roman"/>
        </w:rPr>
        <w:tab/>
        <w:t>broj:___________________ godine, u Kladnju je zaključen sljedeći:</w:t>
      </w:r>
    </w:p>
    <w:p w:rsidR="000C431E" w:rsidRPr="000C431E" w:rsidRDefault="000C431E" w:rsidP="000C431E">
      <w:pPr>
        <w:ind w:left="-426" w:firstLine="426"/>
        <w:jc w:val="center"/>
        <w:rPr>
          <w:rFonts w:ascii="Times New Roman" w:hAnsi="Times New Roman"/>
        </w:rPr>
      </w:pPr>
      <w:r w:rsidRPr="000C431E">
        <w:rPr>
          <w:rFonts w:ascii="Times New Roman" w:hAnsi="Times New Roman"/>
        </w:rPr>
        <w:t>UGOVOR</w:t>
      </w:r>
    </w:p>
    <w:p w:rsidR="000C431E" w:rsidRPr="000C431E" w:rsidRDefault="000C431E" w:rsidP="000C431E">
      <w:pPr>
        <w:jc w:val="center"/>
        <w:rPr>
          <w:rFonts w:ascii="Times New Roman" w:hAnsi="Times New Roman"/>
        </w:rPr>
      </w:pPr>
      <w:r w:rsidRPr="000C431E">
        <w:rPr>
          <w:rFonts w:ascii="Times New Roman" w:hAnsi="Times New Roman"/>
        </w:rPr>
        <w:t>o izvršenju usluga sječe-izvoza i iznosa</w:t>
      </w:r>
    </w:p>
    <w:p w:rsidR="000C431E" w:rsidRPr="000C431E" w:rsidRDefault="000C431E" w:rsidP="000C431E">
      <w:pPr>
        <w:jc w:val="center"/>
        <w:rPr>
          <w:rFonts w:ascii="Times New Roman" w:hAnsi="Times New Roman"/>
        </w:rPr>
      </w:pPr>
      <w:r w:rsidRPr="000C431E">
        <w:rPr>
          <w:rFonts w:ascii="Times New Roman" w:hAnsi="Times New Roman"/>
        </w:rPr>
        <w:t>šumskih drvnih sortimenata i održavanja traktorskih vlaka</w:t>
      </w:r>
    </w:p>
    <w:p w:rsidR="000C431E" w:rsidRPr="000C431E" w:rsidRDefault="000C431E" w:rsidP="000C431E">
      <w:pPr>
        <w:rPr>
          <w:rFonts w:ascii="Times New Roman" w:hAnsi="Times New Roman"/>
        </w:rPr>
      </w:pPr>
      <w:r w:rsidRPr="000C431E">
        <w:rPr>
          <w:rFonts w:ascii="Times New Roman" w:hAnsi="Times New Roman"/>
        </w:rPr>
        <w:t>između:</w:t>
      </w:r>
    </w:p>
    <w:p w:rsidR="000C431E" w:rsidRPr="000C431E" w:rsidRDefault="000C431E" w:rsidP="000C431E">
      <w:pPr>
        <w:ind w:left="426" w:hanging="426"/>
        <w:jc w:val="both"/>
        <w:rPr>
          <w:rFonts w:ascii="Times New Roman" w:hAnsi="Times New Roman"/>
        </w:rPr>
      </w:pPr>
      <w:r w:rsidRPr="000C431E">
        <w:rPr>
          <w:rFonts w:ascii="Times New Roman" w:hAnsi="Times New Roman"/>
        </w:rPr>
        <w:t>1) Javno preduzeće “Šume Tuzlanskog kantona” D.D. Kladanj, ID broj: 4209129520001, PDV broj: 209129520001, koje zastupa direktor Senad Selimbašić, dipl.ing.šum. kao Naručilac usluga, u daljnjem tekstu Naručilac.</w:t>
      </w:r>
    </w:p>
    <w:p w:rsidR="000C431E" w:rsidRPr="000C431E" w:rsidRDefault="000C431E" w:rsidP="000C431E">
      <w:pPr>
        <w:pStyle w:val="Heading1"/>
        <w:ind w:left="284" w:hanging="284"/>
        <w:jc w:val="both"/>
        <w:rPr>
          <w:rFonts w:ascii="Times New Roman" w:eastAsia="Calibri" w:hAnsi="Times New Roman" w:cs="Times New Roman"/>
          <w:b w:val="0"/>
          <w:bCs w:val="0"/>
          <w:color w:val="auto"/>
          <w:sz w:val="22"/>
          <w:szCs w:val="22"/>
        </w:rPr>
      </w:pPr>
      <w:r w:rsidRPr="000C431E">
        <w:rPr>
          <w:rFonts w:ascii="Times New Roman" w:eastAsia="Calibri" w:hAnsi="Times New Roman" w:cs="Times New Roman"/>
          <w:b w:val="0"/>
          <w:bCs w:val="0"/>
          <w:color w:val="auto"/>
          <w:sz w:val="22"/>
          <w:szCs w:val="22"/>
        </w:rPr>
        <w:t xml:space="preserve">2) „__________________________“D.O.O.,________________,__________________________, </w:t>
      </w:r>
    </w:p>
    <w:p w:rsidR="000C431E" w:rsidRPr="000C431E" w:rsidRDefault="000C431E" w:rsidP="000C431E">
      <w:pPr>
        <w:pStyle w:val="Heading1"/>
        <w:ind w:left="284" w:hanging="284"/>
        <w:jc w:val="both"/>
        <w:rPr>
          <w:rFonts w:ascii="Times New Roman" w:eastAsia="Calibri" w:hAnsi="Times New Roman" w:cs="Times New Roman"/>
          <w:b w:val="0"/>
          <w:bCs w:val="0"/>
          <w:color w:val="auto"/>
          <w:sz w:val="22"/>
          <w:szCs w:val="22"/>
        </w:rPr>
      </w:pPr>
      <w:r w:rsidRPr="000C431E">
        <w:rPr>
          <w:rFonts w:ascii="Times New Roman" w:eastAsia="Calibri" w:hAnsi="Times New Roman" w:cs="Times New Roman"/>
          <w:b w:val="0"/>
          <w:bCs w:val="0"/>
          <w:color w:val="auto"/>
          <w:sz w:val="22"/>
          <w:szCs w:val="22"/>
        </w:rPr>
        <w:tab/>
        <w:t xml:space="preserve">ID broj: _______________________________, PDV broj: ___________________________, </w:t>
      </w:r>
    </w:p>
    <w:p w:rsidR="000C431E" w:rsidRPr="000C431E" w:rsidRDefault="000C431E" w:rsidP="000C431E">
      <w:pPr>
        <w:pStyle w:val="Heading1"/>
        <w:ind w:left="284" w:hanging="284"/>
        <w:jc w:val="both"/>
        <w:rPr>
          <w:rFonts w:ascii="Times New Roman" w:eastAsia="Calibri" w:hAnsi="Times New Roman" w:cs="Times New Roman"/>
          <w:b w:val="0"/>
          <w:bCs w:val="0"/>
          <w:color w:val="auto"/>
          <w:sz w:val="22"/>
          <w:szCs w:val="22"/>
        </w:rPr>
      </w:pPr>
      <w:r w:rsidRPr="000C431E">
        <w:rPr>
          <w:rFonts w:ascii="Times New Roman" w:eastAsia="Calibri" w:hAnsi="Times New Roman" w:cs="Times New Roman"/>
          <w:b w:val="0"/>
          <w:bCs w:val="0"/>
          <w:color w:val="auto"/>
          <w:sz w:val="22"/>
          <w:szCs w:val="22"/>
        </w:rPr>
        <w:tab/>
        <w:t>koje zastupa direktor ____________________, kao Izvršilac usluga, u daljnjem tekstu Izvršilac.</w:t>
      </w:r>
    </w:p>
    <w:p w:rsidR="000C431E" w:rsidRPr="000C431E" w:rsidRDefault="000C431E" w:rsidP="000C431E">
      <w:pPr>
        <w:jc w:val="center"/>
        <w:rPr>
          <w:rFonts w:ascii="Times New Roman" w:hAnsi="Times New Roman"/>
        </w:rPr>
      </w:pPr>
      <w:r w:rsidRPr="000C431E">
        <w:rPr>
          <w:rFonts w:ascii="Times New Roman" w:hAnsi="Times New Roman"/>
        </w:rPr>
        <w:t>Član 1.</w:t>
      </w:r>
    </w:p>
    <w:p w:rsidR="000C431E" w:rsidRPr="000C431E" w:rsidRDefault="000C431E" w:rsidP="000C431E">
      <w:pPr>
        <w:rPr>
          <w:rFonts w:ascii="Times New Roman" w:hAnsi="Times New Roman"/>
        </w:rPr>
      </w:pPr>
      <w:r w:rsidRPr="000C431E">
        <w:rPr>
          <w:rFonts w:ascii="Times New Roman" w:hAnsi="Times New Roman"/>
        </w:rPr>
        <w:tab/>
        <w:t>Ovim Ugovorom se regulišu međusobna prava i obaveze potpisnika Ugovora.</w:t>
      </w:r>
    </w:p>
    <w:p w:rsidR="000C431E" w:rsidRPr="000C431E" w:rsidRDefault="000C431E" w:rsidP="000C431E">
      <w:pPr>
        <w:jc w:val="center"/>
        <w:rPr>
          <w:rFonts w:ascii="Times New Roman" w:hAnsi="Times New Roman"/>
        </w:rPr>
      </w:pPr>
      <w:r w:rsidRPr="000C431E">
        <w:rPr>
          <w:rFonts w:ascii="Times New Roman" w:hAnsi="Times New Roman"/>
        </w:rPr>
        <w:t>Član  2.</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 xml:space="preserve">Naručilac ustupa izvršiocu usluge sječe – izvoza i iznosa šumskih drvnih sortimenata i održavanje traktorskih vlaka iz odjela __15.____. G.J. „Maoča“ Š.G.P. „Majevičko“ u količini od ____1.951 m3 neto drvne mase, odnosno cjelokupnu doznačenu masu u tom odjelu obvezujući izvršioca da usluge izvede u skladu sa važećim propisima iz oblasti šumarstva i postojećoj projektnoj dokumentaciji. </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Stvarna količina izvršenih usluga utvrdit će se premjerbom prilikom otpreme šumskih drvnih sortimenata na šumskom međustovarištu, po odbitku ibermasa.</w:t>
      </w:r>
    </w:p>
    <w:p w:rsidR="000C431E" w:rsidRPr="000C431E" w:rsidRDefault="000C431E" w:rsidP="000C431E">
      <w:pPr>
        <w:pStyle w:val="NoSpacing"/>
        <w:jc w:val="center"/>
        <w:rPr>
          <w:rFonts w:ascii="Times New Roman" w:hAnsi="Times New Roman"/>
          <w:lang w:val="hr-HR"/>
        </w:rPr>
      </w:pPr>
      <w:r w:rsidRPr="000C431E">
        <w:rPr>
          <w:rFonts w:ascii="Times New Roman" w:hAnsi="Times New Roman"/>
          <w:lang w:val="hr-HR"/>
        </w:rPr>
        <w:t>Član 3.</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ab/>
        <w:t xml:space="preserve">Ugovorna cijena za usluge sječe – izvoza i iznosa šumskih drvnih sortimenata i održavanje traktorskih vlaka je </w:t>
      </w:r>
      <w:r>
        <w:rPr>
          <w:rFonts w:ascii="Times New Roman" w:hAnsi="Times New Roman"/>
        </w:rPr>
        <w:t>________</w:t>
      </w:r>
      <w:r w:rsidRPr="000C431E">
        <w:rPr>
          <w:rFonts w:ascii="Times New Roman" w:hAnsi="Times New Roman"/>
        </w:rPr>
        <w:t xml:space="preserve"> KM/m3 neto mase, a ukupna vrijednost ugovora je  </w:t>
      </w:r>
      <w:r>
        <w:rPr>
          <w:rFonts w:ascii="Times New Roman" w:hAnsi="Times New Roman"/>
        </w:rPr>
        <w:t>________</w:t>
      </w:r>
      <w:r w:rsidRPr="000C431E">
        <w:rPr>
          <w:rFonts w:ascii="Times New Roman" w:hAnsi="Times New Roman"/>
        </w:rPr>
        <w:t xml:space="preserve"> KM. U cijenu nije obračunat PDV.             </w:t>
      </w:r>
    </w:p>
    <w:p w:rsidR="000C431E" w:rsidRPr="000C431E" w:rsidRDefault="000C431E" w:rsidP="000C431E">
      <w:pPr>
        <w:rPr>
          <w:rFonts w:ascii="Times New Roman" w:hAnsi="Times New Roman"/>
        </w:rPr>
      </w:pPr>
      <w:r>
        <w:rPr>
          <w:rFonts w:ascii="Times New Roman" w:hAnsi="Times New Roman"/>
        </w:rPr>
        <w:t xml:space="preserve">                                                                             </w:t>
      </w:r>
      <w:r w:rsidRPr="000C431E">
        <w:rPr>
          <w:rFonts w:ascii="Times New Roman" w:hAnsi="Times New Roman"/>
        </w:rPr>
        <w:t>Član 4.</w:t>
      </w:r>
    </w:p>
    <w:p w:rsidR="000C431E" w:rsidRPr="000C431E" w:rsidRDefault="000C431E" w:rsidP="000C431E">
      <w:pPr>
        <w:rPr>
          <w:rFonts w:ascii="Times New Roman" w:hAnsi="Times New Roman"/>
        </w:rPr>
      </w:pPr>
      <w:r w:rsidRPr="000C431E">
        <w:rPr>
          <w:rFonts w:ascii="Times New Roman" w:hAnsi="Times New Roman"/>
        </w:rPr>
        <w:tab/>
        <w:t>Ugovor se zaključuje na period do okončanja usluga, a najduže do isteka važnosti izvedbenog projekata.</w:t>
      </w:r>
    </w:p>
    <w:p w:rsidR="000C431E" w:rsidRPr="000C431E" w:rsidRDefault="000C431E" w:rsidP="000C431E">
      <w:pPr>
        <w:ind w:left="3540"/>
        <w:rPr>
          <w:rFonts w:ascii="Times New Roman" w:hAnsi="Times New Roman"/>
        </w:rPr>
      </w:pPr>
      <w:r w:rsidRPr="000C431E">
        <w:rPr>
          <w:rFonts w:ascii="Times New Roman" w:hAnsi="Times New Roman"/>
        </w:rPr>
        <w:t xml:space="preserve">             Član 5.</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Naručilac se obvezuje osigurati stručni nadzor za sječu, izradu i izvoz šumskih drvnih sortimenata, te pravovremeno preuzimanje, premjerbu  (primanje) kod panja i otpremu šumskih drvnih sortimnata sa pomoćnih međustovarišta, odnosno na šumskom kamionskom putu.</w:t>
      </w:r>
    </w:p>
    <w:p w:rsidR="000C431E" w:rsidRPr="000C431E" w:rsidRDefault="000C431E" w:rsidP="000C431E">
      <w:pPr>
        <w:jc w:val="center"/>
        <w:rPr>
          <w:rFonts w:ascii="Times New Roman" w:hAnsi="Times New Roman"/>
        </w:rPr>
      </w:pPr>
    </w:p>
    <w:p w:rsidR="000C431E" w:rsidRPr="000C431E" w:rsidRDefault="000C431E" w:rsidP="000C431E">
      <w:pPr>
        <w:jc w:val="center"/>
        <w:rPr>
          <w:rFonts w:ascii="Times New Roman" w:hAnsi="Times New Roman"/>
        </w:rPr>
      </w:pPr>
      <w:r w:rsidRPr="000C431E">
        <w:rPr>
          <w:rFonts w:ascii="Times New Roman" w:hAnsi="Times New Roman"/>
        </w:rPr>
        <w:t>Član 6.</w:t>
      </w:r>
    </w:p>
    <w:p w:rsidR="000C431E" w:rsidRPr="000C431E" w:rsidRDefault="000C431E" w:rsidP="000C431E">
      <w:pPr>
        <w:jc w:val="both"/>
        <w:rPr>
          <w:rFonts w:ascii="Times New Roman" w:hAnsi="Times New Roman"/>
        </w:rPr>
      </w:pPr>
      <w:r w:rsidRPr="000C431E">
        <w:rPr>
          <w:rFonts w:ascii="Times New Roman" w:hAnsi="Times New Roman"/>
        </w:rPr>
        <w:tab/>
        <w:t>Ako se u toku izvršenja usluga pojave količine veće od navedenih u članu 2.st.(1) Ugovora, Izvršilac  je u obavezi nastaviti sa uslugama iz člana 2. i izvršiti ih uz saglasnost Naručioca.</w:t>
      </w:r>
    </w:p>
    <w:p w:rsidR="000C431E" w:rsidRPr="000C431E" w:rsidRDefault="000C431E" w:rsidP="000C431E">
      <w:pPr>
        <w:jc w:val="center"/>
        <w:rPr>
          <w:rFonts w:ascii="Times New Roman" w:hAnsi="Times New Roman"/>
        </w:rPr>
      </w:pPr>
      <w:r w:rsidRPr="000C431E">
        <w:rPr>
          <w:rFonts w:ascii="Times New Roman" w:hAnsi="Times New Roman"/>
        </w:rPr>
        <w:t>Član 7.</w:t>
      </w:r>
    </w:p>
    <w:p w:rsidR="000C431E" w:rsidRPr="000C431E" w:rsidRDefault="000C431E" w:rsidP="000C431E">
      <w:pPr>
        <w:jc w:val="both"/>
        <w:rPr>
          <w:rFonts w:ascii="Times New Roman" w:hAnsi="Times New Roman"/>
        </w:rPr>
      </w:pPr>
      <w:r w:rsidRPr="000C431E">
        <w:rPr>
          <w:rFonts w:ascii="Times New Roman" w:hAnsi="Times New Roman"/>
        </w:rPr>
        <w:tab/>
        <w:t>Izvršilac je dužan jedanput  mjesečno ispostaviti račun, po cijenama iz člana 3. Ugovora, uvećanim za PDV-e.</w:t>
      </w:r>
    </w:p>
    <w:p w:rsidR="000C431E" w:rsidRPr="000C431E" w:rsidRDefault="000C431E" w:rsidP="000C431E">
      <w:pPr>
        <w:ind w:firstLine="708"/>
        <w:jc w:val="both"/>
        <w:rPr>
          <w:rFonts w:ascii="Times New Roman" w:hAnsi="Times New Roman"/>
        </w:rPr>
      </w:pPr>
      <w:r w:rsidRPr="000C431E">
        <w:rPr>
          <w:rFonts w:ascii="Times New Roman" w:hAnsi="Times New Roman"/>
        </w:rPr>
        <w:t>Naručilac se obavezuje platiti dostavljene fakture Izvršioca u roku do 30 (trideset) dana od dana dostavljanja fakture.</w:t>
      </w:r>
    </w:p>
    <w:p w:rsidR="000C431E" w:rsidRPr="000C431E" w:rsidRDefault="000C431E" w:rsidP="000C431E">
      <w:pPr>
        <w:ind w:firstLine="708"/>
        <w:jc w:val="both"/>
        <w:rPr>
          <w:rFonts w:ascii="Times New Roman" w:hAnsi="Times New Roman"/>
        </w:rPr>
      </w:pPr>
      <w:r w:rsidRPr="000C431E">
        <w:rPr>
          <w:rFonts w:ascii="Times New Roman" w:hAnsi="Times New Roman"/>
        </w:rPr>
        <w:t xml:space="preserve">Naručilac će, po prijemu računa Izvršioca, izvršiti obustavu 10 %  kaucije do zapisničkog prijema odjela od strane Komisije, koju čine lica zadužena za realizaciju projekata, za pregled odjela nakon završenih usluga (sječe, izvoza i iznosa, te sanacije traktorskih vlaka) po projektu za izvođenje u Šumskom gazdinstvu u kojoj je lociran odjel, imenovane od strane naručioca  J.P. „Šume TK“ D.D. Kladanj. </w:t>
      </w:r>
    </w:p>
    <w:p w:rsidR="000C431E" w:rsidRPr="000C431E" w:rsidRDefault="000C431E" w:rsidP="000C431E">
      <w:pPr>
        <w:ind w:firstLine="708"/>
        <w:jc w:val="both"/>
        <w:rPr>
          <w:rFonts w:ascii="Times New Roman" w:hAnsi="Times New Roman"/>
        </w:rPr>
      </w:pPr>
      <w:r w:rsidRPr="000C431E">
        <w:rPr>
          <w:rFonts w:ascii="Times New Roman" w:hAnsi="Times New Roman"/>
        </w:rPr>
        <w:t>Imenovana komisija je dužna da sačini zapisnik o završenim uslugama u odjelu po projektu za izvođenje radova, te isti dostavi izvršnom direktoru Š.G. – a.</w:t>
      </w:r>
    </w:p>
    <w:p w:rsidR="000C431E" w:rsidRPr="000C431E" w:rsidRDefault="000C431E" w:rsidP="000C431E">
      <w:pPr>
        <w:ind w:firstLine="708"/>
        <w:jc w:val="both"/>
        <w:rPr>
          <w:rFonts w:ascii="Times New Roman" w:hAnsi="Times New Roman"/>
        </w:rPr>
      </w:pPr>
      <w:r w:rsidRPr="000C431E">
        <w:rPr>
          <w:rFonts w:ascii="Times New Roman" w:hAnsi="Times New Roman"/>
        </w:rPr>
        <w:t>Po okončanju dodatnih usluga iz člana 6. i ispostave računa od strane Izvršioca usluga, te ovjere istog od strane upravnika šumarije i izvršnog direktora Š.G. –a, isplata računa će se izvršiti bez obustave kaucije i bez dodatnog zapisnika Komisije za pregled odjela nakon završenih usluga.</w:t>
      </w:r>
    </w:p>
    <w:p w:rsidR="000C431E" w:rsidRPr="000C431E" w:rsidRDefault="000C431E" w:rsidP="000C431E">
      <w:pPr>
        <w:jc w:val="both"/>
        <w:rPr>
          <w:rFonts w:ascii="Times New Roman" w:hAnsi="Times New Roman"/>
        </w:rPr>
      </w:pPr>
      <w:r w:rsidRPr="000C431E">
        <w:rPr>
          <w:rFonts w:ascii="Times New Roman" w:hAnsi="Times New Roman"/>
        </w:rPr>
        <w:tab/>
        <w:t>Shodno članu 10. Zakona o šumama („Službene novine Tuzlanskog kantona“, broj: 7/17 i 8/20) izvršni direktor Š.G. – a upućuje zahtjev za tehnički prijem radova prema direkciji Preduzeća kao korisniku državnih šuma radi imenovanja Komisija za tehnički prijem radova.</w:t>
      </w:r>
    </w:p>
    <w:p w:rsidR="000C431E" w:rsidRPr="000C431E" w:rsidRDefault="000C431E" w:rsidP="000C431E">
      <w:pPr>
        <w:jc w:val="center"/>
        <w:rPr>
          <w:rFonts w:ascii="Times New Roman" w:hAnsi="Times New Roman"/>
        </w:rPr>
      </w:pPr>
      <w:r w:rsidRPr="000C431E">
        <w:rPr>
          <w:rFonts w:ascii="Times New Roman" w:hAnsi="Times New Roman"/>
        </w:rPr>
        <w:t>Član  8.</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Usluge iz člana 1. ovog Ugovora Izvršilac se obvezuje započeti najkasnije 8 dana od dana potpisivanja Ugovora, a završiti u roku od od ____7________</w:t>
      </w:r>
      <w:r>
        <w:rPr>
          <w:rFonts w:ascii="Times New Roman" w:hAnsi="Times New Roman"/>
        </w:rPr>
        <w:t xml:space="preserve"> mjeseci</w:t>
      </w:r>
      <w:r w:rsidRPr="000C431E">
        <w:rPr>
          <w:rFonts w:ascii="Times New Roman" w:hAnsi="Times New Roman"/>
        </w:rPr>
        <w:t xml:space="preserve">. Ugovorena mjesečna dinamika usluge iz ovog Ugovora je _300_ m3 neto mase. Nakon što odgovorne osobe Naručioca i Izvršioca potpišu zapisnik o početku izvršavanja usluga (zapisnik o uvođenju Izvršioca usluge), počinje obračun mjesečne dinamike. </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Rok od potpisivanja ugovora do uvođenja Izvršioca usluge je 8 (osam) dana i ne računa se u mjesečnu dinamiku.</w:t>
      </w:r>
    </w:p>
    <w:p w:rsidR="000C431E" w:rsidRPr="000C431E" w:rsidRDefault="000C431E" w:rsidP="000C431E">
      <w:pPr>
        <w:jc w:val="both"/>
        <w:rPr>
          <w:rFonts w:ascii="Times New Roman" w:hAnsi="Times New Roman"/>
        </w:rPr>
      </w:pPr>
      <w:r w:rsidRPr="000C431E">
        <w:rPr>
          <w:rFonts w:ascii="Times New Roman" w:hAnsi="Times New Roman"/>
        </w:rPr>
        <w:tab/>
        <w:t>Upravnik šumarije kod koje se izvode usluge je odgovoran za praćenje kvaliteta i dinamike izvršenih usluga i dužan je u slučaju nepoštovanja mjesečne dinamike u roku od 3 (tri)  dana pismeno izvijestiti izvršnog direktora Š.G. – a  kako bi se sa Izvršiocem raskinuo Ugovor.</w:t>
      </w:r>
    </w:p>
    <w:p w:rsidR="000C431E" w:rsidRPr="000C431E" w:rsidRDefault="000C431E" w:rsidP="000C431E">
      <w:pPr>
        <w:jc w:val="center"/>
        <w:rPr>
          <w:rFonts w:ascii="Times New Roman" w:hAnsi="Times New Roman"/>
        </w:rPr>
      </w:pPr>
      <w:r w:rsidRPr="000C431E">
        <w:rPr>
          <w:rFonts w:ascii="Times New Roman" w:hAnsi="Times New Roman"/>
        </w:rPr>
        <w:t>Član 9.</w:t>
      </w:r>
    </w:p>
    <w:p w:rsidR="000C431E" w:rsidRPr="000C431E" w:rsidRDefault="000C431E" w:rsidP="000C431E">
      <w:pPr>
        <w:ind w:firstLine="708"/>
        <w:jc w:val="both"/>
        <w:rPr>
          <w:rFonts w:ascii="Times New Roman" w:hAnsi="Times New Roman"/>
        </w:rPr>
      </w:pPr>
      <w:r w:rsidRPr="000C431E">
        <w:rPr>
          <w:rFonts w:ascii="Times New Roman" w:hAnsi="Times New Roman"/>
        </w:rPr>
        <w:t xml:space="preserve">Obustavljena kaucija će se isplatiti na osnovu zapisnika Komisije za pregled odjela Naručioca o uredno završenim uslugama iz člana 2. ovog Ugovora i po izmirenim obavezama iz člana 8. i 9. Ugovora. </w:t>
      </w:r>
    </w:p>
    <w:p w:rsidR="000C431E" w:rsidRPr="000C431E" w:rsidRDefault="000C431E" w:rsidP="000C431E">
      <w:pPr>
        <w:ind w:firstLine="708"/>
        <w:jc w:val="both"/>
        <w:rPr>
          <w:rFonts w:ascii="Times New Roman" w:hAnsi="Times New Roman"/>
        </w:rPr>
      </w:pPr>
      <w:r w:rsidRPr="000C431E">
        <w:rPr>
          <w:rFonts w:ascii="Times New Roman" w:hAnsi="Times New Roman"/>
        </w:rPr>
        <w:t xml:space="preserve">Kaucija se neće isplatiti u slučajevima kršenja odredbi koje su predviđene Procedurom o načinu utvrđivanja naknade štete pričinjene šumama u državnom vlasništvu (šumsko oštetni cjenovnik), Pravilnikom o obimu mjere i upostavljanju i održavanju šumskog reda i načina njegovog provođenja  i Upustvom o dopuštenim maksimalnim štetama prilikom izvođenja radova sječe, izvoza i </w:t>
      </w:r>
      <w:r w:rsidRPr="000C431E">
        <w:rPr>
          <w:rFonts w:ascii="Times New Roman" w:hAnsi="Times New Roman"/>
        </w:rPr>
        <w:lastRenderedPageBreak/>
        <w:t>iznosa u Preduzeću i/ili kod raskida Ugovora do kojeg je došlo krivicom Izvršioca, bez vanjskih uticaja i više sile.</w:t>
      </w:r>
    </w:p>
    <w:p w:rsidR="000C431E" w:rsidRPr="000C431E" w:rsidRDefault="000C431E" w:rsidP="000C431E">
      <w:pPr>
        <w:ind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C431E">
        <w:rPr>
          <w:rFonts w:ascii="Times New Roman" w:hAnsi="Times New Roman"/>
        </w:rPr>
        <w:t xml:space="preserve"> Član 10.</w:t>
      </w:r>
    </w:p>
    <w:p w:rsidR="000C431E" w:rsidRPr="000C431E" w:rsidRDefault="000C431E" w:rsidP="000C431E">
      <w:pPr>
        <w:ind w:firstLine="708"/>
        <w:jc w:val="both"/>
        <w:rPr>
          <w:rFonts w:ascii="Times New Roman" w:hAnsi="Times New Roman"/>
        </w:rPr>
      </w:pPr>
      <w:r w:rsidRPr="000C431E">
        <w:rPr>
          <w:rFonts w:ascii="Times New Roman" w:hAnsi="Times New Roman"/>
        </w:rPr>
        <w:t>Izvršilac se obavezuje u potpunosti nadoknaditi eventualnu štetu pričenjenu na predmetima i stvarima trećih lica koja nastane kao posljedica obavljanja ugovorenih usluga.</w:t>
      </w:r>
    </w:p>
    <w:p w:rsidR="000C431E" w:rsidRPr="000C431E" w:rsidRDefault="000C431E" w:rsidP="000C431E">
      <w:pPr>
        <w:jc w:val="center"/>
        <w:rPr>
          <w:rFonts w:ascii="Times New Roman" w:hAnsi="Times New Roman"/>
        </w:rPr>
      </w:pPr>
      <w:r>
        <w:rPr>
          <w:rFonts w:ascii="Times New Roman" w:hAnsi="Times New Roman"/>
        </w:rPr>
        <w:t xml:space="preserve">     </w:t>
      </w:r>
      <w:r w:rsidRPr="000C431E">
        <w:rPr>
          <w:rFonts w:ascii="Times New Roman" w:hAnsi="Times New Roman"/>
        </w:rPr>
        <w:t>Član 11.</w:t>
      </w:r>
    </w:p>
    <w:p w:rsidR="000C431E" w:rsidRPr="000C431E" w:rsidRDefault="000C431E" w:rsidP="000C431E">
      <w:pPr>
        <w:ind w:firstLine="708"/>
        <w:jc w:val="both"/>
        <w:rPr>
          <w:rFonts w:ascii="Times New Roman" w:hAnsi="Times New Roman"/>
        </w:rPr>
      </w:pPr>
      <w:r w:rsidRPr="000C431E">
        <w:rPr>
          <w:rFonts w:ascii="Times New Roman" w:hAnsi="Times New Roman"/>
        </w:rPr>
        <w:t>Izvršilac u potpunosti snosi sve troškove nastale vršenjem usluga iz člank 2. ovog Ugovora.</w:t>
      </w:r>
    </w:p>
    <w:p w:rsidR="000C431E" w:rsidRPr="000C431E" w:rsidRDefault="000C431E" w:rsidP="000C431E">
      <w:pPr>
        <w:jc w:val="center"/>
        <w:rPr>
          <w:rFonts w:ascii="Times New Roman" w:hAnsi="Times New Roman"/>
        </w:rPr>
      </w:pPr>
      <w:r>
        <w:rPr>
          <w:rFonts w:ascii="Times New Roman" w:hAnsi="Times New Roman"/>
        </w:rPr>
        <w:t xml:space="preserve">    </w:t>
      </w:r>
      <w:r w:rsidRPr="000C431E">
        <w:rPr>
          <w:rFonts w:ascii="Times New Roman" w:hAnsi="Times New Roman"/>
        </w:rPr>
        <w:t>Član 12.</w:t>
      </w:r>
    </w:p>
    <w:p w:rsidR="000C431E" w:rsidRPr="000C431E" w:rsidRDefault="000C431E" w:rsidP="000C431E">
      <w:pPr>
        <w:ind w:firstLine="708"/>
        <w:jc w:val="both"/>
        <w:rPr>
          <w:rFonts w:ascii="Times New Roman" w:hAnsi="Times New Roman"/>
        </w:rPr>
      </w:pPr>
      <w:r w:rsidRPr="000C431E">
        <w:rPr>
          <w:rFonts w:ascii="Times New Roman" w:hAnsi="Times New Roman"/>
        </w:rPr>
        <w:t>Naručilac zadržava pravo jednostranog raskida Ugovora ukoliko Izvršilac u roku iz člana 8. ovog Ugovora ne otpočne sa izvršenjem usluga, kao i u slučaju nepoštivanja ugovorene dinamike iz navedenog člana.</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ab/>
        <w:t>Kašnjenje s dinamikom izvršavanja usluga iz ovog Ugovora se kažnjava penalima. Ukupna vrijednost penala (Pu) iznosi 10 % vrijednosti ugovora.</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ab/>
        <w:t>Obračun dinamike vrši se mjesečno (u daljnjem tekstu "period obračuna"). Jednom naplaćeni penali se ne mogu povratiti. Kada se ugovor ispuni s obzirom na količinu, penali se više neće obračunavati.</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ab/>
        <w:t>Penali se obračunavaju samo u slučaju kada je ostvarena dinamika (Do +Dr) manja od ugovorene u periodu obračuna i to na sljedeći način:</w:t>
      </w:r>
    </w:p>
    <w:p w:rsidR="000C431E" w:rsidRPr="000C431E" w:rsidRDefault="000C431E" w:rsidP="000C431E">
      <w:pPr>
        <w:autoSpaceDE w:val="0"/>
        <w:autoSpaceDN w:val="0"/>
        <w:adjustRightInd w:val="0"/>
        <w:jc w:val="center"/>
        <w:rPr>
          <w:rFonts w:ascii="Times New Roman" w:hAnsi="Times New Roman"/>
        </w:rPr>
      </w:pPr>
      <w:r>
        <w:rPr>
          <w:rFonts w:ascii="Times New Roman" w:hAnsi="Times New Roman"/>
        </w:rPr>
        <w:t>PS</w:t>
      </w:r>
      <w:r w:rsidRPr="000C431E">
        <w:rPr>
          <w:rFonts w:ascii="Times New Roman" w:hAnsi="Times New Roman"/>
        </w:rPr>
        <w:t xml:space="preserve"> = </w:t>
      </w:r>
      <m:oMath>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Do+Dr</m:t>
                </m:r>
              </m:num>
              <m:den>
                <m:r>
                  <m:rPr>
                    <m:sty m:val="p"/>
                  </m:rPr>
                  <w:rPr>
                    <w:rFonts w:ascii="Cambria Math" w:hAnsi="Cambria Math"/>
                  </w:rPr>
                  <m:t>Du</m:t>
                </m:r>
              </m:den>
            </m:f>
          </m:e>
        </m:d>
        <m:r>
          <m:rPr>
            <m:sty m:val="p"/>
          </m:rPr>
          <w:rPr>
            <w:rFonts w:ascii="Cambria Math" w:hAnsi="Cambria Math"/>
          </w:rPr>
          <m:t>xPu</m:t>
        </m:r>
      </m:oMath>
      <w:r w:rsidRPr="000C431E">
        <w:rPr>
          <w:rFonts w:ascii="Times New Roman" w:hAnsi="Times New Roman"/>
        </w:rPr>
        <w:t xml:space="preserve">     </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gdje je:</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Ps Iznos penala u KM za određeni period obračuna</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Pu Ukupna vrijednost penala (10 % vrijednosti ugovora) u KM</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Do Ostvarena dinamika za period obračuna u m3</w:t>
      </w:r>
    </w:p>
    <w:p w:rsidR="000C431E" w:rsidRPr="000C431E" w:rsidRDefault="000C431E" w:rsidP="000C431E">
      <w:pPr>
        <w:autoSpaceDE w:val="0"/>
        <w:autoSpaceDN w:val="0"/>
        <w:adjustRightInd w:val="0"/>
        <w:rPr>
          <w:rFonts w:ascii="Times New Roman" w:hAnsi="Times New Roman"/>
        </w:rPr>
      </w:pPr>
      <w:r w:rsidRPr="000C431E">
        <w:rPr>
          <w:rFonts w:ascii="Times New Roman" w:hAnsi="Times New Roman"/>
        </w:rPr>
        <w:t>Dr Višak ostvarene dinamike u prethodnim periodima u m3</w:t>
      </w:r>
    </w:p>
    <w:p w:rsidR="000C431E" w:rsidRPr="000C431E" w:rsidRDefault="000C431E" w:rsidP="000C431E">
      <w:pPr>
        <w:jc w:val="both"/>
        <w:rPr>
          <w:rFonts w:ascii="Times New Roman" w:hAnsi="Times New Roman"/>
        </w:rPr>
      </w:pPr>
      <w:r w:rsidRPr="000C431E">
        <w:rPr>
          <w:rFonts w:ascii="Times New Roman" w:hAnsi="Times New Roman"/>
        </w:rPr>
        <w:t>Du Ugovorena mjesečna dinamika u m3.</w:t>
      </w:r>
    </w:p>
    <w:p w:rsidR="000C431E" w:rsidRPr="000C431E" w:rsidRDefault="000C431E" w:rsidP="000C431E">
      <w:pPr>
        <w:jc w:val="center"/>
        <w:rPr>
          <w:rFonts w:ascii="Times New Roman" w:hAnsi="Times New Roman"/>
        </w:rPr>
      </w:pPr>
      <w:r w:rsidRPr="000C431E">
        <w:rPr>
          <w:rFonts w:ascii="Times New Roman" w:hAnsi="Times New Roman"/>
        </w:rPr>
        <w:t>Član 13.</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Ukoliko Izvršilac, nakon potpisanog Ugovora, odustane ili ne izvrši poslove iz člana 2. ovog Ugovora, dužan je naručiocu nadoknaditi pričinjenu štetu u iznosu od 10 % vrijednosti ugovora (uključujući obračunate penale), osim u slučaju sporazumnog raskida ugovora.</w:t>
      </w:r>
    </w:p>
    <w:p w:rsidR="000C431E" w:rsidRPr="000C431E" w:rsidRDefault="000C431E" w:rsidP="000C431E">
      <w:pPr>
        <w:jc w:val="center"/>
        <w:rPr>
          <w:rFonts w:ascii="Times New Roman" w:hAnsi="Times New Roman"/>
        </w:rPr>
      </w:pPr>
      <w:r w:rsidRPr="000C431E">
        <w:rPr>
          <w:rFonts w:ascii="Times New Roman" w:hAnsi="Times New Roman"/>
        </w:rPr>
        <w:t>Član 14.</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 xml:space="preserve">Ugovor se raskida u slučaju kada se Izvršiocu obračuna ukupna vrijednost penala, a u bilo kojem narednom obračunskom periodu ne ostvari planiranu dinamiku izvršenja usluga. </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Naručilac zadržava pravo jednostranog raskida ugovora u slučaju kada Izvršilac svjesno krši odredbe ovog Ugovora kao i odredbe važećih zakonskih i podzakonskih akata.</w:t>
      </w:r>
    </w:p>
    <w:p w:rsidR="000C431E" w:rsidRPr="000C431E" w:rsidRDefault="000C431E" w:rsidP="000C431E">
      <w:pPr>
        <w:jc w:val="center"/>
        <w:rPr>
          <w:rFonts w:ascii="Times New Roman" w:hAnsi="Times New Roman"/>
        </w:rPr>
      </w:pPr>
      <w:r w:rsidRPr="000C431E">
        <w:rPr>
          <w:rFonts w:ascii="Times New Roman" w:hAnsi="Times New Roman"/>
        </w:rPr>
        <w:t>Član 15.</w:t>
      </w:r>
    </w:p>
    <w:p w:rsidR="000C431E" w:rsidRPr="000C431E" w:rsidRDefault="000C431E" w:rsidP="000C431E">
      <w:pPr>
        <w:jc w:val="both"/>
        <w:rPr>
          <w:rFonts w:ascii="Times New Roman" w:hAnsi="Times New Roman"/>
        </w:rPr>
      </w:pPr>
      <w:r w:rsidRPr="000C431E">
        <w:rPr>
          <w:rFonts w:ascii="Times New Roman" w:hAnsi="Times New Roman"/>
        </w:rPr>
        <w:lastRenderedPageBreak/>
        <w:tab/>
        <w:t>Izvršilac preuzima cjelokupnu brigu oko smještaja, ishrane, sigurnosti na radu, te dolaska na posao i odlaskasa sa posla svojih radnika koji rade na poslovima iz članak 1. ovog Ugovora.</w:t>
      </w:r>
      <w:r w:rsidRPr="000C431E">
        <w:rPr>
          <w:rFonts w:ascii="Times New Roman" w:hAnsi="Times New Roman"/>
        </w:rPr>
        <w:tab/>
      </w:r>
    </w:p>
    <w:p w:rsidR="000C431E" w:rsidRPr="000C431E" w:rsidRDefault="000C431E" w:rsidP="000C431E">
      <w:pPr>
        <w:jc w:val="both"/>
        <w:rPr>
          <w:rFonts w:ascii="Times New Roman" w:hAnsi="Times New Roman"/>
        </w:rPr>
      </w:pPr>
      <w:r w:rsidRPr="000C431E">
        <w:rPr>
          <w:rFonts w:ascii="Times New Roman" w:hAnsi="Times New Roman"/>
        </w:rPr>
        <w:tab/>
        <w:t>Izvršilac je obavezan da obezbijedi provođenje zaštite na radu svojih radnika primjenom propisanih mjera koje se odnose na neposredno obezbjeđenje sigurnosti na radu, mjera u vezi sa uslovima rada i mjera u vezi sa posebnom zaštitom radnika regulisanih Zakonom o zaštiti na radu („Sl.novine F BiH“, broj: 79/20), internog Pravilnika o zaštiti na radu J.P „Šume TK“ D.D. Kladnj broj: 7578/13 od 31.07.2013. godine, provođenje mjera zaštite propisanih Zakonom o upravljanju otpada FBiH („Sl.novine F BiH“, broj: 33/03), Zakona o vodama F BiH („Sl.novine F BiH“, broj: 70/06) , Zakona o zaštiti okoliša F BiH („Sl.novine F BiH“, broj: 15/21)  i Zakonom o zaštiti prirode F BiH („Sl.novine F BiH“, broj: 33/03), kao i podzakonskih propisa Federacije Bosne i Hercegovine.</w:t>
      </w:r>
      <w:r w:rsidRPr="000C431E">
        <w:rPr>
          <w:rFonts w:ascii="Times New Roman" w:hAnsi="Times New Roman"/>
        </w:rPr>
        <w:tab/>
      </w:r>
    </w:p>
    <w:p w:rsidR="000C431E" w:rsidRPr="000C431E" w:rsidRDefault="000C431E" w:rsidP="000C431E">
      <w:pPr>
        <w:jc w:val="both"/>
        <w:rPr>
          <w:rFonts w:ascii="Times New Roman" w:hAnsi="Times New Roman"/>
        </w:rPr>
      </w:pPr>
      <w:r w:rsidRPr="000C431E">
        <w:rPr>
          <w:rFonts w:ascii="Times New Roman" w:hAnsi="Times New Roman"/>
        </w:rPr>
        <w:tab/>
        <w:t>Ukoliko se od strane ovlaštenih lica/radnika Preduzeća ustanove bilo kakva nepoštivanja odredbi Zakona, Pravilnika i Uputstva iz stava 1. ovog člana, Naručilac ima pravo zatražiti otklanjanje svih nepravilnosti a Izvršilac ima obavezu postupiti po nalogu odmah a najkasnije u roku od 3 (tri) dana od dana izdavanja naloga.</w:t>
      </w:r>
    </w:p>
    <w:p w:rsidR="000C431E" w:rsidRPr="000C431E" w:rsidRDefault="000C431E" w:rsidP="000C431E">
      <w:pPr>
        <w:ind w:firstLine="708"/>
        <w:jc w:val="both"/>
        <w:rPr>
          <w:rFonts w:ascii="Times New Roman" w:hAnsi="Times New Roman"/>
        </w:rPr>
      </w:pPr>
      <w:r w:rsidRPr="000C431E">
        <w:rPr>
          <w:rFonts w:ascii="Times New Roman" w:hAnsi="Times New Roman"/>
        </w:rPr>
        <w:t>Ukoliko Izvršilac ne postupi po nalogu, odnosno ne otkloni uočene nepravilnosti u određenom mu roku, Naručilac ima pravo zabraniti izvođenje svih daljnjih usluga, sve dok Izvođač ne postupi po nalogu Naručioca.</w:t>
      </w:r>
    </w:p>
    <w:p w:rsidR="000C431E" w:rsidRPr="000C431E" w:rsidRDefault="000C431E" w:rsidP="000C431E">
      <w:pPr>
        <w:jc w:val="center"/>
        <w:rPr>
          <w:rFonts w:ascii="Times New Roman" w:hAnsi="Times New Roman"/>
        </w:rPr>
      </w:pPr>
      <w:r w:rsidRPr="000C431E">
        <w:rPr>
          <w:rFonts w:ascii="Times New Roman" w:hAnsi="Times New Roman"/>
        </w:rPr>
        <w:t>Član  16.</w:t>
      </w:r>
    </w:p>
    <w:p w:rsidR="000C431E" w:rsidRPr="000C431E" w:rsidRDefault="000C431E" w:rsidP="000C431E">
      <w:pPr>
        <w:jc w:val="both"/>
        <w:rPr>
          <w:rFonts w:ascii="Times New Roman" w:hAnsi="Times New Roman"/>
        </w:rPr>
      </w:pPr>
      <w:r w:rsidRPr="000C431E">
        <w:rPr>
          <w:rFonts w:ascii="Times New Roman" w:hAnsi="Times New Roman"/>
        </w:rPr>
        <w:tab/>
        <w:t xml:space="preserve">Predviđeno podugovaranje je dozvoljeno samo uz prethodno pismeno odobrenje-saglasnost Naručioca usluga. </w:t>
      </w:r>
    </w:p>
    <w:p w:rsidR="000C431E" w:rsidRPr="000C431E" w:rsidRDefault="000C431E" w:rsidP="000C431E">
      <w:pPr>
        <w:ind w:firstLine="708"/>
        <w:jc w:val="both"/>
        <w:rPr>
          <w:rFonts w:ascii="Times New Roman" w:hAnsi="Times New Roman"/>
        </w:rPr>
      </w:pPr>
      <w:r w:rsidRPr="000C431E">
        <w:rPr>
          <w:rFonts w:ascii="Times New Roman" w:hAnsi="Times New Roman"/>
        </w:rPr>
        <w:t>U slučaju pismenog odobrenja-saglasnosti Naručioca za podugovor Izvršioca sa trećim licima, za kvalitet i dinamiku izvršenih usluga, Naručiocu je isključivo odgovoran Izvršilac, potpisnik Ugovora.</w:t>
      </w:r>
    </w:p>
    <w:p w:rsidR="000C431E" w:rsidRPr="000C431E" w:rsidRDefault="000C431E" w:rsidP="000C431E">
      <w:pPr>
        <w:jc w:val="center"/>
        <w:rPr>
          <w:rFonts w:ascii="Times New Roman" w:hAnsi="Times New Roman"/>
        </w:rPr>
      </w:pPr>
      <w:r w:rsidRPr="000C431E">
        <w:rPr>
          <w:rFonts w:ascii="Times New Roman" w:hAnsi="Times New Roman"/>
        </w:rPr>
        <w:t>Član 17.</w:t>
      </w:r>
    </w:p>
    <w:p w:rsidR="000C431E" w:rsidRPr="000C431E" w:rsidRDefault="000C431E" w:rsidP="000C431E">
      <w:pPr>
        <w:ind w:firstLine="708"/>
        <w:jc w:val="both"/>
        <w:rPr>
          <w:rFonts w:ascii="Times New Roman" w:hAnsi="Times New Roman"/>
        </w:rPr>
      </w:pPr>
      <w:r w:rsidRPr="000C431E">
        <w:rPr>
          <w:rFonts w:ascii="Times New Roman" w:hAnsi="Times New Roman"/>
        </w:rPr>
        <w:t>Naručilac zadržava pravo da Ugovor dodijeli drugom najpovoljnijem ponuđaču ukoliko Izvršilac  u roku od 8 (osam) dana od dana dostave ne potpiše Ugovor.</w:t>
      </w:r>
    </w:p>
    <w:p w:rsidR="000C431E" w:rsidRPr="000C431E" w:rsidRDefault="000C431E" w:rsidP="000C431E">
      <w:pPr>
        <w:jc w:val="center"/>
        <w:rPr>
          <w:rFonts w:ascii="Times New Roman" w:hAnsi="Times New Roman"/>
        </w:rPr>
      </w:pPr>
      <w:r w:rsidRPr="000C431E">
        <w:rPr>
          <w:rFonts w:ascii="Times New Roman" w:hAnsi="Times New Roman"/>
        </w:rPr>
        <w:t>Član 18.</w:t>
      </w:r>
    </w:p>
    <w:p w:rsidR="000C431E" w:rsidRPr="000C431E" w:rsidRDefault="000C431E" w:rsidP="000C431E">
      <w:pPr>
        <w:rPr>
          <w:rFonts w:ascii="Times New Roman" w:hAnsi="Times New Roman"/>
        </w:rPr>
      </w:pPr>
      <w:r w:rsidRPr="000C431E">
        <w:rPr>
          <w:rFonts w:ascii="Times New Roman" w:hAnsi="Times New Roman"/>
        </w:rPr>
        <w:tab/>
        <w:t>Na odnose među strankama koje nisu regulirani ovim Ugovorom primjenjuju se zakonske odredbe, a za eventualne sporove utvrđuje se nadležnost Općinskog suda u Živinicama.</w:t>
      </w:r>
    </w:p>
    <w:p w:rsidR="000C431E" w:rsidRPr="000C431E" w:rsidRDefault="000C431E" w:rsidP="000C431E">
      <w:pPr>
        <w:jc w:val="center"/>
        <w:rPr>
          <w:rFonts w:ascii="Times New Roman" w:hAnsi="Times New Roman"/>
        </w:rPr>
      </w:pPr>
      <w:r w:rsidRPr="000C431E">
        <w:rPr>
          <w:rFonts w:ascii="Times New Roman" w:hAnsi="Times New Roman"/>
        </w:rPr>
        <w:t>Član 19.</w:t>
      </w:r>
    </w:p>
    <w:p w:rsidR="000C431E" w:rsidRPr="000C431E" w:rsidRDefault="000C431E" w:rsidP="000C431E">
      <w:pPr>
        <w:autoSpaceDE w:val="0"/>
        <w:autoSpaceDN w:val="0"/>
        <w:adjustRightInd w:val="0"/>
        <w:jc w:val="both"/>
        <w:rPr>
          <w:rFonts w:ascii="Times New Roman" w:hAnsi="Times New Roman"/>
        </w:rPr>
      </w:pPr>
      <w:r w:rsidRPr="000C431E">
        <w:rPr>
          <w:rFonts w:ascii="Times New Roman" w:hAnsi="Times New Roman"/>
        </w:rPr>
        <w:tab/>
        <w:t>Ugovor stupa na snagu danom potpisivanja od ugovornih strana, a sačinjen je u 6 (šest) istovjetna primjerka, od kojih se 2 (dva) uručuje Izvršiocu, a 4 (četiri) primjeraka zadržava Naručilac za svoje potrebe.</w:t>
      </w:r>
    </w:p>
    <w:p w:rsidR="000C431E" w:rsidRPr="000C431E" w:rsidRDefault="000C431E" w:rsidP="000C431E">
      <w:pPr>
        <w:rPr>
          <w:rFonts w:ascii="Times New Roman" w:hAnsi="Times New Roman"/>
        </w:rPr>
      </w:pPr>
    </w:p>
    <w:p w:rsidR="000C431E" w:rsidRPr="000C431E" w:rsidRDefault="000C431E" w:rsidP="000C431E">
      <w:pPr>
        <w:rPr>
          <w:rFonts w:ascii="Times New Roman" w:hAnsi="Times New Roman"/>
        </w:rPr>
      </w:pPr>
      <w:r w:rsidRPr="000C431E">
        <w:rPr>
          <w:rFonts w:ascii="Times New Roman" w:hAnsi="Times New Roman"/>
        </w:rPr>
        <w:t xml:space="preserve">          IZVRŠILAC:</w:t>
      </w:r>
      <w:r w:rsidRPr="000C431E">
        <w:rPr>
          <w:rFonts w:ascii="Times New Roman" w:hAnsi="Times New Roman"/>
        </w:rPr>
        <w:tab/>
      </w:r>
      <w:r w:rsidRPr="000C431E">
        <w:rPr>
          <w:rFonts w:ascii="Times New Roman" w:hAnsi="Times New Roman"/>
        </w:rPr>
        <w:tab/>
      </w:r>
      <w:r w:rsidRPr="000C431E">
        <w:rPr>
          <w:rFonts w:ascii="Times New Roman" w:hAnsi="Times New Roman"/>
        </w:rPr>
        <w:tab/>
      </w:r>
      <w:r w:rsidRPr="000C431E">
        <w:rPr>
          <w:rFonts w:ascii="Times New Roman" w:hAnsi="Times New Roman"/>
        </w:rPr>
        <w:tab/>
        <w:t xml:space="preserve">                                         NARUČILAC:</w:t>
      </w:r>
    </w:p>
    <w:p w:rsidR="000C431E" w:rsidRPr="000C431E" w:rsidRDefault="000C431E" w:rsidP="000C431E">
      <w:pPr>
        <w:ind w:left="-567"/>
        <w:rPr>
          <w:rFonts w:ascii="Times New Roman" w:hAnsi="Times New Roman"/>
        </w:rPr>
      </w:pPr>
    </w:p>
    <w:p w:rsidR="000C431E" w:rsidRPr="000C431E" w:rsidRDefault="000C431E" w:rsidP="000C431E">
      <w:pPr>
        <w:ind w:left="-567"/>
        <w:rPr>
          <w:rFonts w:ascii="Times New Roman" w:hAnsi="Times New Roman"/>
        </w:rPr>
      </w:pPr>
      <w:r w:rsidRPr="000C431E">
        <w:rPr>
          <w:rFonts w:ascii="Times New Roman" w:hAnsi="Times New Roman"/>
        </w:rPr>
        <w:t>„__________________“ D.O.O. ____________</w:t>
      </w:r>
      <w:r w:rsidRPr="000C431E">
        <w:rPr>
          <w:rFonts w:ascii="Times New Roman" w:hAnsi="Times New Roman"/>
        </w:rPr>
        <w:tab/>
        <w:t xml:space="preserve">                                J.P. „Šume TK“ D.D. Kladanj</w:t>
      </w:r>
    </w:p>
    <w:p w:rsidR="000C431E" w:rsidRPr="000C431E" w:rsidRDefault="000C431E" w:rsidP="000C431E">
      <w:pPr>
        <w:rPr>
          <w:rFonts w:ascii="Times New Roman" w:hAnsi="Times New Roman"/>
        </w:rPr>
      </w:pPr>
      <w:r w:rsidRPr="000C431E">
        <w:rPr>
          <w:rFonts w:ascii="Times New Roman" w:hAnsi="Times New Roman"/>
        </w:rPr>
        <w:t xml:space="preserve"> </w:t>
      </w:r>
    </w:p>
    <w:p w:rsidR="000C431E" w:rsidRPr="000C431E" w:rsidRDefault="000C431E" w:rsidP="000C431E">
      <w:pPr>
        <w:rPr>
          <w:rFonts w:ascii="Times New Roman" w:hAnsi="Times New Roman"/>
        </w:rPr>
      </w:pPr>
      <w:r w:rsidRPr="000C431E">
        <w:rPr>
          <w:rFonts w:ascii="Times New Roman" w:hAnsi="Times New Roman"/>
        </w:rPr>
        <w:t xml:space="preserve">      D I R E K T O R</w:t>
      </w:r>
      <w:r w:rsidRPr="000C431E">
        <w:rPr>
          <w:rFonts w:ascii="Times New Roman" w:hAnsi="Times New Roman"/>
        </w:rPr>
        <w:tab/>
      </w:r>
      <w:r w:rsidRPr="000C431E">
        <w:rPr>
          <w:rFonts w:ascii="Times New Roman" w:hAnsi="Times New Roman"/>
        </w:rPr>
        <w:tab/>
      </w:r>
      <w:r w:rsidRPr="000C431E">
        <w:rPr>
          <w:rFonts w:ascii="Times New Roman" w:hAnsi="Times New Roman"/>
        </w:rPr>
        <w:tab/>
      </w:r>
      <w:r w:rsidRPr="000C431E">
        <w:rPr>
          <w:rFonts w:ascii="Times New Roman" w:hAnsi="Times New Roman"/>
        </w:rPr>
        <w:tab/>
      </w:r>
      <w:r w:rsidRPr="000C431E">
        <w:rPr>
          <w:rFonts w:ascii="Times New Roman" w:hAnsi="Times New Roman"/>
        </w:rPr>
        <w:tab/>
      </w:r>
      <w:r w:rsidRPr="000C431E">
        <w:rPr>
          <w:rFonts w:ascii="Times New Roman" w:hAnsi="Times New Roman"/>
        </w:rPr>
        <w:tab/>
        <w:t xml:space="preserve">                D I R E K T O R</w:t>
      </w:r>
    </w:p>
    <w:sectPr w:rsidR="000C431E" w:rsidRPr="000C431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B4" w:rsidRDefault="001622B4" w:rsidP="00847E1C">
      <w:pPr>
        <w:spacing w:after="0" w:line="240" w:lineRule="auto"/>
      </w:pPr>
      <w:r>
        <w:separator/>
      </w:r>
    </w:p>
  </w:endnote>
  <w:endnote w:type="continuationSeparator" w:id="0">
    <w:p w:rsidR="001622B4" w:rsidRDefault="001622B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C431E" w:rsidRDefault="000C431E">
        <w:pPr>
          <w:pStyle w:val="Footer"/>
          <w:jc w:val="right"/>
        </w:pPr>
        <w:r>
          <w:fldChar w:fldCharType="begin"/>
        </w:r>
        <w:r>
          <w:instrText xml:space="preserve"> PAGE   \* MERGEFORMAT </w:instrText>
        </w:r>
        <w:r>
          <w:fldChar w:fldCharType="separate"/>
        </w:r>
        <w:r w:rsidR="00E40290">
          <w:rPr>
            <w:noProof/>
          </w:rPr>
          <w:t>1</w:t>
        </w:r>
        <w:r>
          <w:rPr>
            <w:noProof/>
          </w:rPr>
          <w:fldChar w:fldCharType="end"/>
        </w:r>
      </w:p>
    </w:sdtContent>
  </w:sdt>
  <w:p w:rsidR="000C431E" w:rsidRDefault="000C4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B4" w:rsidRDefault="001622B4" w:rsidP="00847E1C">
      <w:pPr>
        <w:spacing w:after="0" w:line="240" w:lineRule="auto"/>
      </w:pPr>
      <w:r>
        <w:separator/>
      </w:r>
    </w:p>
  </w:footnote>
  <w:footnote w:type="continuationSeparator" w:id="0">
    <w:p w:rsidR="001622B4" w:rsidRDefault="001622B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4123C"/>
    <w:rsid w:val="00051DD7"/>
    <w:rsid w:val="0005587A"/>
    <w:rsid w:val="00074DF1"/>
    <w:rsid w:val="00084532"/>
    <w:rsid w:val="00084E25"/>
    <w:rsid w:val="000922DA"/>
    <w:rsid w:val="000A7672"/>
    <w:rsid w:val="000B1B14"/>
    <w:rsid w:val="000B518A"/>
    <w:rsid w:val="000C431E"/>
    <w:rsid w:val="000C6226"/>
    <w:rsid w:val="000C7BED"/>
    <w:rsid w:val="000D1701"/>
    <w:rsid w:val="000D3699"/>
    <w:rsid w:val="000E0F35"/>
    <w:rsid w:val="000E11BE"/>
    <w:rsid w:val="000E16FD"/>
    <w:rsid w:val="000E64C3"/>
    <w:rsid w:val="000F5623"/>
    <w:rsid w:val="0010395A"/>
    <w:rsid w:val="001106E7"/>
    <w:rsid w:val="00110D97"/>
    <w:rsid w:val="001175C0"/>
    <w:rsid w:val="001202DE"/>
    <w:rsid w:val="0012606D"/>
    <w:rsid w:val="00141AEA"/>
    <w:rsid w:val="0015265C"/>
    <w:rsid w:val="001622B4"/>
    <w:rsid w:val="00167374"/>
    <w:rsid w:val="00171E63"/>
    <w:rsid w:val="00182D89"/>
    <w:rsid w:val="001977BB"/>
    <w:rsid w:val="001A0380"/>
    <w:rsid w:val="001A5119"/>
    <w:rsid w:val="001B23BA"/>
    <w:rsid w:val="001B2E4B"/>
    <w:rsid w:val="001C0C38"/>
    <w:rsid w:val="001C2A4A"/>
    <w:rsid w:val="001E183E"/>
    <w:rsid w:val="001F3653"/>
    <w:rsid w:val="001F706A"/>
    <w:rsid w:val="0020370E"/>
    <w:rsid w:val="00204583"/>
    <w:rsid w:val="00211BCA"/>
    <w:rsid w:val="00213F40"/>
    <w:rsid w:val="00214D62"/>
    <w:rsid w:val="00220983"/>
    <w:rsid w:val="00220EFE"/>
    <w:rsid w:val="002213EE"/>
    <w:rsid w:val="00226202"/>
    <w:rsid w:val="002264E6"/>
    <w:rsid w:val="0022716C"/>
    <w:rsid w:val="0023027A"/>
    <w:rsid w:val="00234BD8"/>
    <w:rsid w:val="00234E6B"/>
    <w:rsid w:val="00245A2B"/>
    <w:rsid w:val="00251EBA"/>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024C"/>
    <w:rsid w:val="00342E1E"/>
    <w:rsid w:val="003451EE"/>
    <w:rsid w:val="00350383"/>
    <w:rsid w:val="0035409A"/>
    <w:rsid w:val="00355E04"/>
    <w:rsid w:val="0036152A"/>
    <w:rsid w:val="00363634"/>
    <w:rsid w:val="003757B7"/>
    <w:rsid w:val="0038091C"/>
    <w:rsid w:val="00381A5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4348B"/>
    <w:rsid w:val="0045535E"/>
    <w:rsid w:val="00466991"/>
    <w:rsid w:val="00471A5E"/>
    <w:rsid w:val="0047686A"/>
    <w:rsid w:val="00484187"/>
    <w:rsid w:val="004855F3"/>
    <w:rsid w:val="00490C80"/>
    <w:rsid w:val="00496BB3"/>
    <w:rsid w:val="004A2DB9"/>
    <w:rsid w:val="004A7278"/>
    <w:rsid w:val="004B6E42"/>
    <w:rsid w:val="004C2186"/>
    <w:rsid w:val="004C7D03"/>
    <w:rsid w:val="004D2689"/>
    <w:rsid w:val="004D3F0D"/>
    <w:rsid w:val="004E32AE"/>
    <w:rsid w:val="004F3D99"/>
    <w:rsid w:val="004F494D"/>
    <w:rsid w:val="004F4F77"/>
    <w:rsid w:val="004F5E4C"/>
    <w:rsid w:val="00500557"/>
    <w:rsid w:val="005121A3"/>
    <w:rsid w:val="00515B2E"/>
    <w:rsid w:val="005160E6"/>
    <w:rsid w:val="005213EA"/>
    <w:rsid w:val="00531255"/>
    <w:rsid w:val="00532D22"/>
    <w:rsid w:val="00534B4B"/>
    <w:rsid w:val="005371C0"/>
    <w:rsid w:val="0054387D"/>
    <w:rsid w:val="005453EF"/>
    <w:rsid w:val="00550083"/>
    <w:rsid w:val="00556A70"/>
    <w:rsid w:val="00562559"/>
    <w:rsid w:val="00570156"/>
    <w:rsid w:val="005762FE"/>
    <w:rsid w:val="00576601"/>
    <w:rsid w:val="005779D6"/>
    <w:rsid w:val="00582A95"/>
    <w:rsid w:val="00597CCF"/>
    <w:rsid w:val="005A4953"/>
    <w:rsid w:val="005A55D0"/>
    <w:rsid w:val="005A729A"/>
    <w:rsid w:val="005B6924"/>
    <w:rsid w:val="005C1414"/>
    <w:rsid w:val="005C22E2"/>
    <w:rsid w:val="005C4CA4"/>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04D9"/>
    <w:rsid w:val="00631F47"/>
    <w:rsid w:val="00633B83"/>
    <w:rsid w:val="0063741B"/>
    <w:rsid w:val="00642EA0"/>
    <w:rsid w:val="006433B5"/>
    <w:rsid w:val="00660D6C"/>
    <w:rsid w:val="0067306B"/>
    <w:rsid w:val="00674D18"/>
    <w:rsid w:val="006771B3"/>
    <w:rsid w:val="00681429"/>
    <w:rsid w:val="006816D7"/>
    <w:rsid w:val="0068430C"/>
    <w:rsid w:val="006843AE"/>
    <w:rsid w:val="00684C05"/>
    <w:rsid w:val="00686109"/>
    <w:rsid w:val="00696DE5"/>
    <w:rsid w:val="006A63C9"/>
    <w:rsid w:val="006B00AE"/>
    <w:rsid w:val="006B2E1D"/>
    <w:rsid w:val="006B4EAD"/>
    <w:rsid w:val="006B735C"/>
    <w:rsid w:val="006C1AA3"/>
    <w:rsid w:val="006C38B2"/>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CA9"/>
    <w:rsid w:val="007B17BF"/>
    <w:rsid w:val="007B1D04"/>
    <w:rsid w:val="007B64B3"/>
    <w:rsid w:val="007B6FCE"/>
    <w:rsid w:val="007C0181"/>
    <w:rsid w:val="007C4364"/>
    <w:rsid w:val="007D4CE8"/>
    <w:rsid w:val="007D754F"/>
    <w:rsid w:val="007E43C1"/>
    <w:rsid w:val="007F174A"/>
    <w:rsid w:val="007F62F3"/>
    <w:rsid w:val="00801799"/>
    <w:rsid w:val="00802469"/>
    <w:rsid w:val="008033EE"/>
    <w:rsid w:val="00806207"/>
    <w:rsid w:val="00810F29"/>
    <w:rsid w:val="008136EA"/>
    <w:rsid w:val="00813892"/>
    <w:rsid w:val="008140A5"/>
    <w:rsid w:val="008147DE"/>
    <w:rsid w:val="00824E37"/>
    <w:rsid w:val="00842C6E"/>
    <w:rsid w:val="00844FCC"/>
    <w:rsid w:val="00847E1C"/>
    <w:rsid w:val="0086640A"/>
    <w:rsid w:val="00871B97"/>
    <w:rsid w:val="008821CF"/>
    <w:rsid w:val="0088623D"/>
    <w:rsid w:val="00886532"/>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15B5B"/>
    <w:rsid w:val="00921D27"/>
    <w:rsid w:val="00921E7D"/>
    <w:rsid w:val="00922C36"/>
    <w:rsid w:val="00924D68"/>
    <w:rsid w:val="009320E7"/>
    <w:rsid w:val="00934C08"/>
    <w:rsid w:val="00942DA7"/>
    <w:rsid w:val="00943D2A"/>
    <w:rsid w:val="009512DE"/>
    <w:rsid w:val="00952C6D"/>
    <w:rsid w:val="00954D97"/>
    <w:rsid w:val="00954DB7"/>
    <w:rsid w:val="00966336"/>
    <w:rsid w:val="00975C1F"/>
    <w:rsid w:val="00990FD1"/>
    <w:rsid w:val="00995D25"/>
    <w:rsid w:val="009A1A3F"/>
    <w:rsid w:val="009C6022"/>
    <w:rsid w:val="009D01D0"/>
    <w:rsid w:val="009D6D29"/>
    <w:rsid w:val="009D747A"/>
    <w:rsid w:val="009E5E1A"/>
    <w:rsid w:val="009E5EA2"/>
    <w:rsid w:val="009E73A2"/>
    <w:rsid w:val="009F141E"/>
    <w:rsid w:val="009F1B4A"/>
    <w:rsid w:val="00A009F0"/>
    <w:rsid w:val="00A01A7D"/>
    <w:rsid w:val="00A14624"/>
    <w:rsid w:val="00A17E14"/>
    <w:rsid w:val="00A2491C"/>
    <w:rsid w:val="00A263D7"/>
    <w:rsid w:val="00A30B74"/>
    <w:rsid w:val="00A341E4"/>
    <w:rsid w:val="00A34464"/>
    <w:rsid w:val="00A40A6D"/>
    <w:rsid w:val="00A5461D"/>
    <w:rsid w:val="00A548C8"/>
    <w:rsid w:val="00A62A89"/>
    <w:rsid w:val="00A70373"/>
    <w:rsid w:val="00A718D1"/>
    <w:rsid w:val="00A83E57"/>
    <w:rsid w:val="00A878B9"/>
    <w:rsid w:val="00A92DE2"/>
    <w:rsid w:val="00A9417A"/>
    <w:rsid w:val="00AA22F9"/>
    <w:rsid w:val="00AA5CF2"/>
    <w:rsid w:val="00AB7C7D"/>
    <w:rsid w:val="00AD7603"/>
    <w:rsid w:val="00AE6806"/>
    <w:rsid w:val="00AE6CA3"/>
    <w:rsid w:val="00AF2384"/>
    <w:rsid w:val="00B0468A"/>
    <w:rsid w:val="00B1434B"/>
    <w:rsid w:val="00B27C0C"/>
    <w:rsid w:val="00B40390"/>
    <w:rsid w:val="00B4782D"/>
    <w:rsid w:val="00B52295"/>
    <w:rsid w:val="00B551A5"/>
    <w:rsid w:val="00B60894"/>
    <w:rsid w:val="00B701B5"/>
    <w:rsid w:val="00B82960"/>
    <w:rsid w:val="00B954F6"/>
    <w:rsid w:val="00BA3ABE"/>
    <w:rsid w:val="00BB26C3"/>
    <w:rsid w:val="00BC07D6"/>
    <w:rsid w:val="00BC0A89"/>
    <w:rsid w:val="00BC260C"/>
    <w:rsid w:val="00BC3BFD"/>
    <w:rsid w:val="00BD2BD6"/>
    <w:rsid w:val="00BD52D2"/>
    <w:rsid w:val="00BF1BEC"/>
    <w:rsid w:val="00BF3CAD"/>
    <w:rsid w:val="00C00B8F"/>
    <w:rsid w:val="00C02F1A"/>
    <w:rsid w:val="00C0678D"/>
    <w:rsid w:val="00C1701B"/>
    <w:rsid w:val="00C23B68"/>
    <w:rsid w:val="00C306E9"/>
    <w:rsid w:val="00C3305B"/>
    <w:rsid w:val="00C42FB7"/>
    <w:rsid w:val="00C63F80"/>
    <w:rsid w:val="00C64531"/>
    <w:rsid w:val="00C71C20"/>
    <w:rsid w:val="00C72CA7"/>
    <w:rsid w:val="00C821DA"/>
    <w:rsid w:val="00C8493F"/>
    <w:rsid w:val="00C85985"/>
    <w:rsid w:val="00C86110"/>
    <w:rsid w:val="00C8641F"/>
    <w:rsid w:val="00CC10E7"/>
    <w:rsid w:val="00CC2E49"/>
    <w:rsid w:val="00CC40BB"/>
    <w:rsid w:val="00CD0C48"/>
    <w:rsid w:val="00CD7C92"/>
    <w:rsid w:val="00CD7F57"/>
    <w:rsid w:val="00CE04A4"/>
    <w:rsid w:val="00CE377C"/>
    <w:rsid w:val="00CE3C65"/>
    <w:rsid w:val="00CE4A4C"/>
    <w:rsid w:val="00CE4B5B"/>
    <w:rsid w:val="00CE701B"/>
    <w:rsid w:val="00CF73C9"/>
    <w:rsid w:val="00D03FBE"/>
    <w:rsid w:val="00D067C2"/>
    <w:rsid w:val="00D15676"/>
    <w:rsid w:val="00D17CFF"/>
    <w:rsid w:val="00D22311"/>
    <w:rsid w:val="00D25D86"/>
    <w:rsid w:val="00D43A87"/>
    <w:rsid w:val="00D50B9E"/>
    <w:rsid w:val="00D51C37"/>
    <w:rsid w:val="00D57B3A"/>
    <w:rsid w:val="00D607E6"/>
    <w:rsid w:val="00D71810"/>
    <w:rsid w:val="00D71999"/>
    <w:rsid w:val="00D74D04"/>
    <w:rsid w:val="00D81C51"/>
    <w:rsid w:val="00D826BE"/>
    <w:rsid w:val="00D873D8"/>
    <w:rsid w:val="00D87D75"/>
    <w:rsid w:val="00D908B8"/>
    <w:rsid w:val="00D909EA"/>
    <w:rsid w:val="00D9181F"/>
    <w:rsid w:val="00D948FA"/>
    <w:rsid w:val="00DA35D2"/>
    <w:rsid w:val="00DA37A4"/>
    <w:rsid w:val="00DB56FF"/>
    <w:rsid w:val="00DC111A"/>
    <w:rsid w:val="00DC1C40"/>
    <w:rsid w:val="00DD6FCA"/>
    <w:rsid w:val="00DD7FF7"/>
    <w:rsid w:val="00DE33E6"/>
    <w:rsid w:val="00DF4129"/>
    <w:rsid w:val="00E00469"/>
    <w:rsid w:val="00E12A7C"/>
    <w:rsid w:val="00E12ECE"/>
    <w:rsid w:val="00E13022"/>
    <w:rsid w:val="00E265C6"/>
    <w:rsid w:val="00E33B7C"/>
    <w:rsid w:val="00E358BE"/>
    <w:rsid w:val="00E40290"/>
    <w:rsid w:val="00E41BE1"/>
    <w:rsid w:val="00E42FFA"/>
    <w:rsid w:val="00E43E56"/>
    <w:rsid w:val="00E50A87"/>
    <w:rsid w:val="00E54A61"/>
    <w:rsid w:val="00E56E86"/>
    <w:rsid w:val="00E5749F"/>
    <w:rsid w:val="00E734AE"/>
    <w:rsid w:val="00E7351E"/>
    <w:rsid w:val="00E75B04"/>
    <w:rsid w:val="00E814ED"/>
    <w:rsid w:val="00E8508F"/>
    <w:rsid w:val="00E9105C"/>
    <w:rsid w:val="00E96715"/>
    <w:rsid w:val="00EA68E0"/>
    <w:rsid w:val="00EC2AC4"/>
    <w:rsid w:val="00EC46C6"/>
    <w:rsid w:val="00EC65D5"/>
    <w:rsid w:val="00EC6F26"/>
    <w:rsid w:val="00EC6FBC"/>
    <w:rsid w:val="00ED1900"/>
    <w:rsid w:val="00ED7BD7"/>
    <w:rsid w:val="00EE2214"/>
    <w:rsid w:val="00EE6D54"/>
    <w:rsid w:val="00EF01C6"/>
    <w:rsid w:val="00EF0F3E"/>
    <w:rsid w:val="00EF40F4"/>
    <w:rsid w:val="00F015AA"/>
    <w:rsid w:val="00F05AE4"/>
    <w:rsid w:val="00F11D1D"/>
    <w:rsid w:val="00F21523"/>
    <w:rsid w:val="00F23AAB"/>
    <w:rsid w:val="00F33DB0"/>
    <w:rsid w:val="00F36CC3"/>
    <w:rsid w:val="00F471C8"/>
    <w:rsid w:val="00F5495E"/>
    <w:rsid w:val="00F5648D"/>
    <w:rsid w:val="00F60906"/>
    <w:rsid w:val="00F60C65"/>
    <w:rsid w:val="00F738C2"/>
    <w:rsid w:val="00F7479C"/>
    <w:rsid w:val="00F85ABA"/>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0C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0C43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C431E"/>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0C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3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0C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0C43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C431E"/>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0C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3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9842-3D10-440F-BAE1-932F7653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4651</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134</cp:revision>
  <cp:lastPrinted>2021-05-17T06:52:00Z</cp:lastPrinted>
  <dcterms:created xsi:type="dcterms:W3CDTF">2019-08-23T07:46:00Z</dcterms:created>
  <dcterms:modified xsi:type="dcterms:W3CDTF">2021-09-08T10:32:00Z</dcterms:modified>
</cp:coreProperties>
</file>