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87" w:rsidRPr="00D0492E" w:rsidRDefault="004C2186" w:rsidP="00D43A87">
      <w:pPr>
        <w:spacing w:after="0"/>
        <w:rPr>
          <w:sz w:val="20"/>
          <w:szCs w:val="20"/>
        </w:rPr>
      </w:pPr>
      <w:r w:rsidRPr="00A725F7">
        <w:rPr>
          <w:sz w:val="20"/>
          <w:szCs w:val="20"/>
        </w:rPr>
        <w:object w:dxaOrig="10545" w:dyaOrig="2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15pt;height:105.1pt" o:ole="">
            <v:imagedata r:id="rId9" o:title=""/>
          </v:shape>
          <o:OLEObject Type="Embed" ProgID="MSPhotoEd.3" ShapeID="_x0000_i1025" DrawAspect="Content" ObjectID="_1629090688" r:id="rId10"/>
        </w:object>
      </w:r>
      <w:r w:rsidR="00D43A87" w:rsidRPr="00D0492E">
        <w:rPr>
          <w:sz w:val="20"/>
          <w:szCs w:val="20"/>
        </w:rPr>
        <w:t>Direkcija JP, Fadila Kurtagića 1, Kladanj</w:t>
      </w:r>
      <w:r w:rsidR="00D43A87" w:rsidRPr="00D0492E">
        <w:rPr>
          <w:sz w:val="20"/>
          <w:szCs w:val="20"/>
        </w:rPr>
        <w:tab/>
      </w:r>
      <w:r w:rsidR="00D43A87" w:rsidRPr="00D0492E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0492E">
        <w:rPr>
          <w:sz w:val="20"/>
          <w:szCs w:val="20"/>
        </w:rPr>
        <w:t xml:space="preserve">- 1321600311487057 </w:t>
      </w:r>
      <w:r>
        <w:rPr>
          <w:sz w:val="20"/>
          <w:szCs w:val="20"/>
        </w:rPr>
        <w:t>NLB</w:t>
      </w:r>
      <w:r w:rsidRPr="00D0492E">
        <w:rPr>
          <w:sz w:val="20"/>
          <w:szCs w:val="20"/>
        </w:rPr>
        <w:t xml:space="preserve"> banka</w:t>
      </w:r>
    </w:p>
    <w:p w:rsidR="00D43A87" w:rsidRPr="00D0492E" w:rsidRDefault="00D43A87" w:rsidP="00D43A87">
      <w:pPr>
        <w:pStyle w:val="Header"/>
        <w:tabs>
          <w:tab w:val="left" w:pos="5040"/>
          <w:tab w:val="right" w:pos="882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»Konjuh«, Patriotske lige bb, Kladanj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»Sprečko«, Oslobođenja 13, Živinice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 xml:space="preserve">ŠG »Majevičko«, </w:t>
      </w:r>
      <w:r w:rsidR="00DC111A">
        <w:rPr>
          <w:rFonts w:ascii="Calibri" w:hAnsi="Calibri"/>
          <w:sz w:val="20"/>
          <w:szCs w:val="20"/>
        </w:rPr>
        <w:t>Majevička br 20</w:t>
      </w:r>
      <w:r w:rsidRPr="00D0492E">
        <w:rPr>
          <w:rFonts w:ascii="Calibri" w:hAnsi="Calibri"/>
          <w:sz w:val="20"/>
          <w:szCs w:val="20"/>
        </w:rPr>
        <w:t>, Srebrenik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Pr="00D0492E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>ŠG »Vlaseničko«, Turalići, Kladanj</w:t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  <w:r w:rsidRPr="00D0492E">
        <w:rPr>
          <w:rFonts w:ascii="Calibri" w:hAnsi="Calibri"/>
          <w:sz w:val="20"/>
          <w:szCs w:val="20"/>
        </w:rPr>
        <w:tab/>
      </w:r>
    </w:p>
    <w:p w:rsidR="00D43A87" w:rsidRDefault="00D43A87" w:rsidP="00D43A87">
      <w:pPr>
        <w:pStyle w:val="Header"/>
        <w:tabs>
          <w:tab w:val="left" w:pos="4680"/>
          <w:tab w:val="left" w:pos="5040"/>
          <w:tab w:val="right" w:pos="8640"/>
        </w:tabs>
        <w:rPr>
          <w:rFonts w:ascii="Calibri" w:hAnsi="Calibri"/>
          <w:sz w:val="20"/>
          <w:szCs w:val="20"/>
        </w:rPr>
      </w:pPr>
      <w:r w:rsidRPr="00D0492E">
        <w:rPr>
          <w:rFonts w:ascii="Calibri" w:hAnsi="Calibri"/>
          <w:sz w:val="20"/>
          <w:szCs w:val="20"/>
        </w:rPr>
        <w:t xml:space="preserve">Društvo upisano u registar Kantonalnog suda Tuzla broj: UI-1525/02. Porezni identifikacioni broj društva 209129520001 </w:t>
      </w:r>
      <w:r w:rsidRPr="00D0492E">
        <w:rPr>
          <w:rFonts w:ascii="Calibri" w:hAnsi="Calibri"/>
          <w:sz w:val="20"/>
          <w:szCs w:val="20"/>
        </w:rPr>
        <w:tab/>
      </w:r>
    </w:p>
    <w:p w:rsidR="004A7278" w:rsidRDefault="004A7278" w:rsidP="004A7278">
      <w:r>
        <w:t xml:space="preserve">DATUM : </w:t>
      </w:r>
      <w:r w:rsidR="00C86021">
        <w:t>04</w:t>
      </w:r>
      <w:r>
        <w:t>.</w:t>
      </w:r>
      <w:r w:rsidR="002720D7">
        <w:t>0</w:t>
      </w:r>
      <w:r w:rsidR="00C86021">
        <w:t>9</w:t>
      </w:r>
      <w:r>
        <w:t>.201</w:t>
      </w:r>
      <w:r w:rsidR="002720D7">
        <w:t>9</w:t>
      </w:r>
      <w:r>
        <w:t xml:space="preserve"> god.</w:t>
      </w:r>
    </w:p>
    <w:p w:rsidR="004A7278" w:rsidRPr="001614AC" w:rsidRDefault="004A7278" w:rsidP="004A7278">
      <w:pPr>
        <w:rPr>
          <w:sz w:val="18"/>
          <w:szCs w:val="18"/>
        </w:rPr>
      </w:pPr>
      <w:r w:rsidRPr="001614AC">
        <w:rPr>
          <w:sz w:val="18"/>
          <w:szCs w:val="18"/>
        </w:rPr>
        <w:t xml:space="preserve">BROJ PROTOKOLA: </w:t>
      </w:r>
      <w:r w:rsidR="00427689">
        <w:rPr>
          <w:sz w:val="18"/>
          <w:szCs w:val="18"/>
        </w:rPr>
        <w:t>8245</w:t>
      </w:r>
      <w:r w:rsidRPr="001614AC">
        <w:rPr>
          <w:sz w:val="18"/>
          <w:szCs w:val="18"/>
        </w:rPr>
        <w:t>/1</w:t>
      </w:r>
      <w:r w:rsidR="002720D7" w:rsidRPr="001614AC">
        <w:rPr>
          <w:sz w:val="18"/>
          <w:szCs w:val="18"/>
        </w:rPr>
        <w:t>9</w:t>
      </w:r>
    </w:p>
    <w:p w:rsidR="009A1A3F" w:rsidRPr="001614AC" w:rsidRDefault="004A7278" w:rsidP="00790184">
      <w:pPr>
        <w:rPr>
          <w:sz w:val="18"/>
          <w:szCs w:val="18"/>
        </w:rPr>
      </w:pPr>
      <w:r w:rsidRPr="001614AC">
        <w:rPr>
          <w:sz w:val="18"/>
          <w:szCs w:val="18"/>
        </w:rPr>
        <w:t xml:space="preserve">BROJ JAVNE NABAVKE: </w:t>
      </w:r>
      <w:r w:rsidR="00427689">
        <w:rPr>
          <w:sz w:val="18"/>
          <w:szCs w:val="18"/>
        </w:rPr>
        <w:t>8245</w:t>
      </w:r>
      <w:bookmarkStart w:id="0" w:name="_GoBack"/>
      <w:bookmarkEnd w:id="0"/>
      <w:r w:rsidR="00110D97" w:rsidRPr="001614AC">
        <w:rPr>
          <w:sz w:val="18"/>
          <w:szCs w:val="18"/>
        </w:rPr>
        <w:t>-</w:t>
      </w:r>
      <w:r w:rsidR="000B1B15" w:rsidRPr="001614AC">
        <w:rPr>
          <w:sz w:val="18"/>
          <w:szCs w:val="18"/>
        </w:rPr>
        <w:t>A  II-</w:t>
      </w:r>
      <w:r w:rsidR="002720D7" w:rsidRPr="001614AC">
        <w:rPr>
          <w:sz w:val="18"/>
          <w:szCs w:val="18"/>
        </w:rPr>
        <w:t>0</w:t>
      </w:r>
      <w:r w:rsidR="00C86021" w:rsidRPr="001614AC">
        <w:rPr>
          <w:sz w:val="18"/>
          <w:szCs w:val="18"/>
        </w:rPr>
        <w:t>9</w:t>
      </w:r>
      <w:r w:rsidRPr="001614AC">
        <w:rPr>
          <w:sz w:val="18"/>
          <w:szCs w:val="18"/>
        </w:rPr>
        <w:t>/1</w:t>
      </w:r>
      <w:r w:rsidR="002720D7" w:rsidRPr="001614AC">
        <w:rPr>
          <w:sz w:val="18"/>
          <w:szCs w:val="18"/>
        </w:rPr>
        <w:t>9</w:t>
      </w:r>
    </w:p>
    <w:p w:rsidR="009A1A3F" w:rsidRPr="001614AC" w:rsidRDefault="009A1A3F" w:rsidP="009A1A3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  <w:r w:rsidRPr="001614AC">
        <w:rPr>
          <w:rFonts w:ascii="Times New Roman" w:eastAsia="Times New Roman" w:hAnsi="Times New Roman"/>
          <w:sz w:val="18"/>
          <w:szCs w:val="18"/>
          <w:lang w:eastAsia="hr-HR"/>
        </w:rPr>
        <w:t>Na osnovu člana 8. Zakona o javnim nabavkama BiH (Sl.Glasnik BiH br. 39</w:t>
      </w:r>
      <w:r w:rsidRPr="001614AC">
        <w:rPr>
          <w:rFonts w:ascii="Times New Roman" w:hAnsi="Times New Roman"/>
          <w:sz w:val="18"/>
          <w:szCs w:val="18"/>
        </w:rPr>
        <w:t>/14</w:t>
      </w:r>
      <w:r w:rsidRPr="001614AC">
        <w:rPr>
          <w:rFonts w:ascii="Times New Roman" w:eastAsia="Times New Roman" w:hAnsi="Times New Roman"/>
          <w:sz w:val="18"/>
          <w:szCs w:val="18"/>
          <w:lang w:eastAsia="hr-HR"/>
        </w:rPr>
        <w:t>), Uputstva za pripremu tenderske dokumentacije (Sl.Glasnik BiH br. 90</w:t>
      </w:r>
      <w:r w:rsidRPr="001614AC">
        <w:rPr>
          <w:rFonts w:ascii="Times New Roman" w:hAnsi="Times New Roman"/>
          <w:sz w:val="18"/>
          <w:szCs w:val="18"/>
        </w:rPr>
        <w:t>/14</w:t>
      </w:r>
      <w:r w:rsidRPr="001614AC">
        <w:rPr>
          <w:rFonts w:ascii="Times New Roman" w:eastAsia="Times New Roman" w:hAnsi="Times New Roman"/>
          <w:sz w:val="18"/>
          <w:szCs w:val="18"/>
          <w:lang w:eastAsia="hr-HR"/>
        </w:rPr>
        <w:t xml:space="preserve">), i Pravilnika o postupku dodjele ugovora o uslugama iz Anexa II dio B Zakona o javnim nabavkama (Sl.Glasnik BiH br. </w:t>
      </w:r>
      <w:r w:rsidR="00084E25" w:rsidRPr="001614AC">
        <w:rPr>
          <w:rFonts w:ascii="Times New Roman" w:eastAsia="Times New Roman" w:hAnsi="Times New Roman"/>
          <w:sz w:val="18"/>
          <w:szCs w:val="18"/>
          <w:lang w:eastAsia="hr-HR"/>
        </w:rPr>
        <w:t>66</w:t>
      </w:r>
      <w:r w:rsidRPr="001614AC">
        <w:rPr>
          <w:rFonts w:ascii="Times New Roman" w:hAnsi="Times New Roman"/>
          <w:sz w:val="18"/>
          <w:szCs w:val="18"/>
        </w:rPr>
        <w:t>/1</w:t>
      </w:r>
      <w:r w:rsidR="00084E25" w:rsidRPr="001614AC">
        <w:rPr>
          <w:rFonts w:ascii="Times New Roman" w:hAnsi="Times New Roman"/>
          <w:sz w:val="18"/>
          <w:szCs w:val="18"/>
        </w:rPr>
        <w:t>6</w:t>
      </w:r>
      <w:r w:rsidRPr="001614AC">
        <w:rPr>
          <w:rFonts w:ascii="Times New Roman" w:hAnsi="Times New Roman"/>
          <w:sz w:val="18"/>
          <w:szCs w:val="18"/>
        </w:rPr>
        <w:t>)</w:t>
      </w:r>
      <w:r w:rsidRPr="001614AC">
        <w:rPr>
          <w:rFonts w:ascii="Times New Roman" w:eastAsia="Times New Roman" w:hAnsi="Times New Roman"/>
          <w:sz w:val="18"/>
          <w:szCs w:val="18"/>
          <w:lang w:eastAsia="hr-HR"/>
        </w:rPr>
        <w:t xml:space="preserve">, Ugovorni organ  </w:t>
      </w:r>
      <w:r w:rsidR="001E3E67">
        <w:rPr>
          <w:rFonts w:ascii="Times New Roman" w:eastAsia="Times New Roman" w:hAnsi="Times New Roman"/>
          <w:sz w:val="18"/>
          <w:szCs w:val="18"/>
          <w:lang w:eastAsia="hr-HR"/>
        </w:rPr>
        <w:t xml:space="preserve">upućuje </w:t>
      </w:r>
      <w:r w:rsidR="00C86021" w:rsidRPr="001614AC">
        <w:rPr>
          <w:rFonts w:ascii="Times New Roman" w:eastAsia="Times New Roman" w:hAnsi="Times New Roman"/>
          <w:sz w:val="18"/>
          <w:szCs w:val="18"/>
          <w:lang w:eastAsia="hr-HR"/>
        </w:rPr>
        <w:t>obavještenje</w:t>
      </w:r>
      <w:r w:rsidRPr="001614AC">
        <w:rPr>
          <w:rFonts w:ascii="Times New Roman" w:eastAsia="Times New Roman" w:hAnsi="Times New Roman"/>
          <w:sz w:val="18"/>
          <w:szCs w:val="18"/>
          <w:lang w:eastAsia="hr-HR"/>
        </w:rPr>
        <w:t>:</w:t>
      </w:r>
    </w:p>
    <w:p w:rsidR="009A1A3F" w:rsidRPr="001614AC" w:rsidRDefault="009A1A3F" w:rsidP="009A1A3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:rsidR="009A1A3F" w:rsidRPr="001614AC" w:rsidRDefault="00C86021" w:rsidP="009A1A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hr-HR"/>
        </w:rPr>
      </w:pPr>
      <w:r w:rsidRPr="001614AC">
        <w:rPr>
          <w:rFonts w:ascii="Times New Roman" w:eastAsia="Times New Roman" w:hAnsi="Times New Roman"/>
          <w:b/>
          <w:bCs/>
          <w:sz w:val="18"/>
          <w:szCs w:val="18"/>
          <w:lang w:eastAsia="hr-HR"/>
        </w:rPr>
        <w:t>O izmjenama predviđenih cijena za lotove 1,2 po pozivu 8105/19 od 29.08.2019 godine</w:t>
      </w:r>
    </w:p>
    <w:p w:rsidR="009A1A3F" w:rsidRPr="001614AC" w:rsidRDefault="009A1A3F" w:rsidP="009A1A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A1A3F" w:rsidRPr="001614AC" w:rsidRDefault="009A1A3F" w:rsidP="009A1A3F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1614AC">
        <w:rPr>
          <w:rFonts w:ascii="Times New Roman" w:hAnsi="Times New Roman"/>
          <w:b/>
          <w:sz w:val="18"/>
          <w:szCs w:val="18"/>
        </w:rPr>
        <w:t>I – PREDMET NABAVKE</w:t>
      </w:r>
    </w:p>
    <w:p w:rsidR="009A1A3F" w:rsidRPr="001614AC" w:rsidRDefault="009A1A3F" w:rsidP="009A1A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14AC">
        <w:rPr>
          <w:rFonts w:ascii="Times New Roman" w:hAnsi="Times New Roman"/>
          <w:sz w:val="18"/>
          <w:szCs w:val="18"/>
        </w:rPr>
        <w:t xml:space="preserve">1.1 Predmet </w:t>
      </w:r>
      <w:r w:rsidRPr="001614AC">
        <w:rPr>
          <w:rFonts w:ascii="Times New Roman" w:eastAsia="Times New Roman" w:hAnsi="Times New Roman"/>
          <w:sz w:val="18"/>
          <w:szCs w:val="18"/>
          <w:lang w:eastAsia="hr-HR"/>
        </w:rPr>
        <w:t>postupka dodjele ugovora o uslugama iz Anexa II dio B Zakona o javnim nabavkama</w:t>
      </w:r>
      <w:r w:rsidRPr="001614AC">
        <w:rPr>
          <w:rFonts w:ascii="Times New Roman" w:hAnsi="Times New Roman"/>
          <w:sz w:val="18"/>
          <w:szCs w:val="18"/>
        </w:rPr>
        <w:t xml:space="preserve"> je:     </w:t>
      </w:r>
    </w:p>
    <w:p w:rsidR="009A1A3F" w:rsidRPr="001614AC" w:rsidRDefault="00F55D72" w:rsidP="009A1A3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18"/>
          <w:szCs w:val="18"/>
          <w:lang w:eastAsia="hr-HR"/>
        </w:rPr>
      </w:pPr>
      <w:r w:rsidRPr="001614AC">
        <w:rPr>
          <w:rFonts w:ascii="Times New Roman" w:hAnsi="Times New Roman"/>
          <w:b/>
          <w:sz w:val="18"/>
          <w:szCs w:val="18"/>
        </w:rPr>
        <w:t>Redovna</w:t>
      </w:r>
      <w:r w:rsidR="00D73C12" w:rsidRPr="001614AC">
        <w:rPr>
          <w:rFonts w:ascii="Times New Roman" w:hAnsi="Times New Roman"/>
          <w:b/>
          <w:sz w:val="18"/>
          <w:szCs w:val="18"/>
        </w:rPr>
        <w:t xml:space="preserve"> sječa,primicanje,izvoz,iznos ŠDS ,odjeli </w:t>
      </w:r>
      <w:r w:rsidR="00665C0D" w:rsidRPr="001614AC">
        <w:rPr>
          <w:rFonts w:ascii="Times New Roman" w:hAnsi="Times New Roman"/>
          <w:b/>
          <w:sz w:val="18"/>
          <w:szCs w:val="18"/>
        </w:rPr>
        <w:t>6,7,120,54</w:t>
      </w:r>
      <w:r w:rsidR="00D73C12" w:rsidRPr="001614AC">
        <w:rPr>
          <w:rFonts w:ascii="Times New Roman" w:hAnsi="Times New Roman"/>
          <w:b/>
          <w:sz w:val="18"/>
          <w:szCs w:val="18"/>
        </w:rPr>
        <w:t xml:space="preserve"> ŠG Konjuh</w:t>
      </w:r>
      <w:r w:rsidR="009A1A3F" w:rsidRPr="001614AC">
        <w:rPr>
          <w:rFonts w:ascii="Times New Roman" w:eastAsia="Times New Roman" w:hAnsi="Times New Roman"/>
          <w:b/>
          <w:sz w:val="18"/>
          <w:szCs w:val="18"/>
          <w:lang w:eastAsia="hr-HR"/>
        </w:rPr>
        <w:t>.</w:t>
      </w:r>
    </w:p>
    <w:p w:rsidR="009A1A3F" w:rsidRPr="001614AC" w:rsidRDefault="009A1A3F" w:rsidP="009A1A3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BA"/>
        </w:rPr>
      </w:pPr>
    </w:p>
    <w:p w:rsidR="00DE33E6" w:rsidRPr="001614AC" w:rsidRDefault="009A1A3F" w:rsidP="009A1A3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BA"/>
        </w:rPr>
      </w:pPr>
      <w:r w:rsidRPr="001614AC">
        <w:rPr>
          <w:rFonts w:ascii="Times New Roman" w:hAnsi="Times New Roman"/>
          <w:sz w:val="18"/>
          <w:szCs w:val="18"/>
          <w:lang w:val="hr-BA"/>
        </w:rPr>
        <w:t>1.2 Usluge će se pružati po slijedećim lotovima:</w:t>
      </w:r>
      <w:bookmarkStart w:id="1" w:name="_Toc311634790"/>
    </w:p>
    <w:p w:rsidR="00790184" w:rsidRPr="001614AC" w:rsidRDefault="00790184" w:rsidP="009A1A3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hr-BA"/>
        </w:rPr>
      </w:pPr>
    </w:p>
    <w:p w:rsidR="00665C0D" w:rsidRPr="001614AC" w:rsidRDefault="00665C0D" w:rsidP="00665C0D">
      <w:pPr>
        <w:jc w:val="center"/>
        <w:rPr>
          <w:rFonts w:ascii="Arial" w:hAnsi="Arial" w:cs="Arial"/>
          <w:b/>
          <w:sz w:val="18"/>
          <w:szCs w:val="18"/>
        </w:rPr>
      </w:pPr>
      <w:r w:rsidRPr="001614AC">
        <w:rPr>
          <w:rFonts w:ascii="Arial" w:hAnsi="Arial" w:cs="Arial"/>
          <w:b/>
          <w:sz w:val="18"/>
          <w:szCs w:val="18"/>
        </w:rPr>
        <w:t xml:space="preserve">  </w:t>
      </w:r>
      <w:r w:rsidRPr="001614AC">
        <w:rPr>
          <w:rFonts w:ascii="Arial" w:hAnsi="Arial" w:cs="Arial"/>
          <w:b/>
          <w:i/>
          <w:sz w:val="18"/>
          <w:szCs w:val="18"/>
          <w:u w:val="single"/>
        </w:rPr>
        <w:t>Sječa i  izrada</w:t>
      </w:r>
      <w:r w:rsidRPr="001614AC">
        <w:rPr>
          <w:rFonts w:ascii="Arial" w:hAnsi="Arial" w:cs="Arial"/>
          <w:b/>
          <w:i/>
          <w:sz w:val="18"/>
          <w:szCs w:val="18"/>
        </w:rPr>
        <w:t xml:space="preserve">,  </w:t>
      </w:r>
      <w:r w:rsidRPr="001614AC">
        <w:rPr>
          <w:rFonts w:ascii="Arial" w:hAnsi="Arial" w:cs="Arial"/>
          <w:b/>
          <w:i/>
          <w:sz w:val="18"/>
          <w:szCs w:val="18"/>
          <w:u w:val="single"/>
        </w:rPr>
        <w:t>primicanje</w:t>
      </w:r>
      <w:r w:rsidRPr="001614AC">
        <w:rPr>
          <w:rFonts w:ascii="Arial" w:hAnsi="Arial" w:cs="Arial"/>
          <w:b/>
          <w:i/>
          <w:sz w:val="18"/>
          <w:szCs w:val="18"/>
        </w:rPr>
        <w:t xml:space="preserve">,  </w:t>
      </w:r>
      <w:r w:rsidRPr="001614AC">
        <w:rPr>
          <w:rFonts w:ascii="Arial" w:hAnsi="Arial" w:cs="Arial"/>
          <w:b/>
          <w:i/>
          <w:sz w:val="18"/>
          <w:szCs w:val="18"/>
          <w:u w:val="single"/>
        </w:rPr>
        <w:t>izvoz  i  iznos</w:t>
      </w:r>
      <w:r w:rsidRPr="001614AC">
        <w:rPr>
          <w:rFonts w:ascii="Arial" w:hAnsi="Arial" w:cs="Arial"/>
          <w:b/>
          <w:i/>
          <w:sz w:val="18"/>
          <w:szCs w:val="18"/>
        </w:rPr>
        <w:t xml:space="preserve"> </w:t>
      </w:r>
      <w:r w:rsidRPr="001614AC">
        <w:rPr>
          <w:rFonts w:ascii="Arial" w:hAnsi="Arial" w:cs="Arial"/>
          <w:b/>
          <w:sz w:val="18"/>
          <w:szCs w:val="18"/>
        </w:rPr>
        <w:t>šumskih drvnih  sortimenata na međustovarište – tvrdi  put:</w:t>
      </w:r>
    </w:p>
    <w:p w:rsidR="00C86021" w:rsidRPr="001614AC" w:rsidRDefault="00C86021" w:rsidP="00C86021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sz w:val="18"/>
          <w:szCs w:val="18"/>
        </w:rPr>
      </w:pPr>
      <w:r w:rsidRPr="001614AC">
        <w:rPr>
          <w:rFonts w:ascii="Arial" w:hAnsi="Arial" w:cs="Arial"/>
          <w:b/>
          <w:i/>
          <w:sz w:val="18"/>
          <w:szCs w:val="18"/>
          <w:u w:val="single"/>
        </w:rPr>
        <w:t xml:space="preserve">Izmjena cijena se odnosi na lotove 1,2 a cijene i ukupne vrijednosti su navedene u donjoj tabeli  </w:t>
      </w:r>
    </w:p>
    <w:tbl>
      <w:tblPr>
        <w:tblW w:w="959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3"/>
        <w:gridCol w:w="1811"/>
        <w:gridCol w:w="1811"/>
        <w:gridCol w:w="1811"/>
      </w:tblGrid>
      <w:tr w:rsidR="00665C0D" w:rsidRPr="00143F73" w:rsidTr="00275290">
        <w:trPr>
          <w:trHeight w:val="454"/>
        </w:trPr>
        <w:tc>
          <w:tcPr>
            <w:tcW w:w="4163" w:type="dxa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</w:rPr>
              <w:t>Odjel</w:t>
            </w:r>
          </w:p>
        </w:tc>
        <w:tc>
          <w:tcPr>
            <w:tcW w:w="1811" w:type="dxa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  <w:i/>
              </w:rPr>
            </w:pPr>
            <w:r w:rsidRPr="00143F73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811" w:type="dxa"/>
            <w:tcBorders>
              <w:top w:val="double" w:sz="4" w:space="0" w:color="auto"/>
              <w:left w:val="double" w:sz="6" w:space="0" w:color="auto"/>
            </w:tcBorders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  <w:i/>
              </w:rPr>
            </w:pPr>
            <w:r w:rsidRPr="00143F73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1811" w:type="dxa"/>
            <w:tcBorders>
              <w:top w:val="double" w:sz="4" w:space="0" w:color="auto"/>
              <w:left w:val="double" w:sz="6" w:space="0" w:color="auto"/>
            </w:tcBorders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  <w:i/>
              </w:rPr>
            </w:pPr>
            <w:r w:rsidRPr="00143F73">
              <w:rPr>
                <w:rFonts w:ascii="Arial" w:hAnsi="Arial" w:cs="Arial"/>
                <w:i/>
              </w:rPr>
              <w:t>120</w:t>
            </w:r>
          </w:p>
        </w:tc>
      </w:tr>
      <w:tr w:rsidR="00665C0D" w:rsidRPr="00143F73" w:rsidTr="00275290">
        <w:trPr>
          <w:trHeight w:val="364"/>
        </w:trPr>
        <w:tc>
          <w:tcPr>
            <w:tcW w:w="416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</w:rPr>
              <w:t>Gospod. jedinica</w:t>
            </w:r>
          </w:p>
        </w:tc>
        <w:tc>
          <w:tcPr>
            <w:tcW w:w="1811" w:type="dxa"/>
            <w:tcBorders>
              <w:lef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</w:rPr>
              <w:t>Gostelja</w:t>
            </w:r>
          </w:p>
        </w:tc>
        <w:tc>
          <w:tcPr>
            <w:tcW w:w="1811" w:type="dxa"/>
            <w:tcBorders>
              <w:left w:val="double" w:sz="6" w:space="0" w:color="auto"/>
            </w:tcBorders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</w:rPr>
              <w:t>Gostelja</w:t>
            </w:r>
          </w:p>
        </w:tc>
        <w:tc>
          <w:tcPr>
            <w:tcW w:w="1811" w:type="dxa"/>
            <w:tcBorders>
              <w:left w:val="double" w:sz="6" w:space="0" w:color="auto"/>
            </w:tcBorders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</w:rPr>
              <w:t>Gornja Drinjaca</w:t>
            </w:r>
          </w:p>
        </w:tc>
      </w:tr>
      <w:tr w:rsidR="00665C0D" w:rsidRPr="00143F73" w:rsidTr="00275290">
        <w:trPr>
          <w:trHeight w:val="334"/>
        </w:trPr>
        <w:tc>
          <w:tcPr>
            <w:tcW w:w="4163" w:type="dxa"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  <w:b/>
                <w:i/>
              </w:rPr>
            </w:pPr>
            <w:r w:rsidRPr="00143F73">
              <w:rPr>
                <w:rFonts w:ascii="Arial" w:hAnsi="Arial" w:cs="Arial"/>
                <w:b/>
              </w:rPr>
              <w:t xml:space="preserve">Ukupna Neto masa </w:t>
            </w:r>
            <w:r w:rsidRPr="00143F73">
              <w:rPr>
                <w:rFonts w:ascii="Arial" w:hAnsi="Arial" w:cs="Arial"/>
              </w:rPr>
              <w:t>drvnih             sortimenata</w:t>
            </w:r>
            <w:r w:rsidRPr="00143F73">
              <w:rPr>
                <w:rFonts w:ascii="Arial" w:hAnsi="Arial" w:cs="Arial"/>
                <w:b/>
              </w:rPr>
              <w:t xml:space="preserve"> </w:t>
            </w:r>
            <w:r w:rsidRPr="00143F73">
              <w:rPr>
                <w:rFonts w:ascii="Arial" w:hAnsi="Arial" w:cs="Arial"/>
              </w:rPr>
              <w:t>cca</w:t>
            </w:r>
            <w:r w:rsidRPr="00143F73">
              <w:rPr>
                <w:rFonts w:ascii="Arial" w:hAnsi="Arial" w:cs="Arial"/>
                <w:b/>
              </w:rPr>
              <w:t xml:space="preserve"> -  m</w:t>
            </w:r>
            <w:r w:rsidRPr="00143F73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811" w:type="dxa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  <w:i/>
              </w:rPr>
            </w:pPr>
            <w:r w:rsidRPr="00143F73">
              <w:rPr>
                <w:rFonts w:ascii="Arial" w:hAnsi="Arial" w:cs="Arial"/>
                <w:i/>
              </w:rPr>
              <w:t>671</w:t>
            </w:r>
          </w:p>
        </w:tc>
        <w:tc>
          <w:tcPr>
            <w:tcW w:w="1811" w:type="dxa"/>
            <w:tcBorders>
              <w:left w:val="double" w:sz="6" w:space="0" w:color="auto"/>
              <w:bottom w:val="double" w:sz="4" w:space="0" w:color="auto"/>
            </w:tcBorders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  <w:i/>
              </w:rPr>
            </w:pPr>
            <w:r w:rsidRPr="00143F73">
              <w:rPr>
                <w:rFonts w:ascii="Arial" w:hAnsi="Arial" w:cs="Arial"/>
                <w:i/>
              </w:rPr>
              <w:t>512</w:t>
            </w:r>
          </w:p>
        </w:tc>
        <w:tc>
          <w:tcPr>
            <w:tcW w:w="1811" w:type="dxa"/>
            <w:tcBorders>
              <w:left w:val="double" w:sz="6" w:space="0" w:color="auto"/>
              <w:bottom w:val="double" w:sz="4" w:space="0" w:color="auto"/>
            </w:tcBorders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  <w:i/>
              </w:rPr>
            </w:pPr>
            <w:r w:rsidRPr="00143F73">
              <w:rPr>
                <w:rFonts w:ascii="Arial" w:hAnsi="Arial" w:cs="Arial"/>
                <w:i/>
              </w:rPr>
              <w:t>4447</w:t>
            </w:r>
          </w:p>
        </w:tc>
      </w:tr>
      <w:tr w:rsidR="00665C0D" w:rsidRPr="00143F73" w:rsidTr="00275290">
        <w:trPr>
          <w:trHeight w:val="437"/>
        </w:trPr>
        <w:tc>
          <w:tcPr>
            <w:tcW w:w="416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  <w:b/>
                <w:i/>
              </w:rPr>
              <w:t>Cijena</w:t>
            </w:r>
            <w:r w:rsidRPr="00143F73">
              <w:rPr>
                <w:rFonts w:ascii="Arial" w:hAnsi="Arial" w:cs="Arial"/>
                <w:i/>
              </w:rPr>
              <w:t xml:space="preserve">  </w:t>
            </w:r>
            <w:r w:rsidRPr="00143F73">
              <w:rPr>
                <w:rFonts w:ascii="Arial" w:hAnsi="Arial" w:cs="Arial"/>
                <w:b/>
                <w:i/>
              </w:rPr>
              <w:t>KM / m</w:t>
            </w:r>
            <w:r w:rsidRPr="00143F73">
              <w:rPr>
                <w:rFonts w:ascii="Arial" w:hAnsi="Arial" w:cs="Arial"/>
                <w:b/>
                <w:i/>
                <w:vertAlign w:val="superscript"/>
              </w:rPr>
              <w:t>3</w:t>
            </w:r>
            <w:r w:rsidRPr="00143F73">
              <w:rPr>
                <w:rFonts w:ascii="Arial" w:hAnsi="Arial" w:cs="Arial"/>
                <w:i/>
                <w:vertAlign w:val="superscript"/>
              </w:rPr>
              <w:t xml:space="preserve">   </w:t>
            </w:r>
            <w:r w:rsidRPr="00143F73">
              <w:rPr>
                <w:rFonts w:ascii="Arial" w:hAnsi="Arial" w:cs="Arial"/>
                <w:i/>
              </w:rPr>
              <w:t>(bez   PDV-a)</w:t>
            </w:r>
          </w:p>
        </w:tc>
        <w:tc>
          <w:tcPr>
            <w:tcW w:w="1811" w:type="dxa"/>
            <w:tcBorders>
              <w:left w:val="double" w:sz="6" w:space="0" w:color="auto"/>
            </w:tcBorders>
            <w:vAlign w:val="center"/>
          </w:tcPr>
          <w:p w:rsidR="00665C0D" w:rsidRPr="00C86021" w:rsidRDefault="00665C0D" w:rsidP="00C86021">
            <w:pPr>
              <w:jc w:val="center"/>
              <w:rPr>
                <w:rFonts w:ascii="Arial" w:hAnsi="Arial" w:cs="Arial"/>
                <w:b/>
                <w:i/>
              </w:rPr>
            </w:pPr>
            <w:r w:rsidRPr="00C86021">
              <w:rPr>
                <w:rFonts w:ascii="Arial" w:hAnsi="Arial" w:cs="Arial"/>
                <w:b/>
                <w:i/>
              </w:rPr>
              <w:t>3</w:t>
            </w:r>
            <w:r w:rsidR="00C86021" w:rsidRPr="00C86021">
              <w:rPr>
                <w:rFonts w:ascii="Arial" w:hAnsi="Arial" w:cs="Arial"/>
                <w:b/>
                <w:i/>
              </w:rPr>
              <w:t>6</w:t>
            </w:r>
            <w:r w:rsidRPr="00C86021">
              <w:rPr>
                <w:rFonts w:ascii="Arial" w:hAnsi="Arial" w:cs="Arial"/>
                <w:b/>
                <w:i/>
              </w:rPr>
              <w:t>,</w:t>
            </w:r>
            <w:r w:rsidR="00C86021" w:rsidRPr="00C86021">
              <w:rPr>
                <w:rFonts w:ascii="Arial" w:hAnsi="Arial" w:cs="Arial"/>
                <w:b/>
                <w:i/>
              </w:rPr>
              <w:t>29</w:t>
            </w:r>
          </w:p>
        </w:tc>
        <w:tc>
          <w:tcPr>
            <w:tcW w:w="1811" w:type="dxa"/>
            <w:tcBorders>
              <w:left w:val="double" w:sz="6" w:space="0" w:color="auto"/>
            </w:tcBorders>
          </w:tcPr>
          <w:p w:rsidR="00665C0D" w:rsidRPr="00C86021" w:rsidRDefault="00665C0D" w:rsidP="00C86021">
            <w:pPr>
              <w:jc w:val="center"/>
              <w:rPr>
                <w:rFonts w:ascii="Arial" w:hAnsi="Arial" w:cs="Arial"/>
                <w:b/>
                <w:i/>
              </w:rPr>
            </w:pPr>
            <w:r w:rsidRPr="00C86021">
              <w:rPr>
                <w:rFonts w:ascii="Arial" w:hAnsi="Arial" w:cs="Arial"/>
                <w:b/>
                <w:i/>
              </w:rPr>
              <w:t>3</w:t>
            </w:r>
            <w:r w:rsidR="00C86021" w:rsidRPr="00C86021">
              <w:rPr>
                <w:rFonts w:ascii="Arial" w:hAnsi="Arial" w:cs="Arial"/>
                <w:b/>
                <w:i/>
              </w:rPr>
              <w:t>3</w:t>
            </w:r>
            <w:r w:rsidRPr="00C86021">
              <w:rPr>
                <w:rFonts w:ascii="Arial" w:hAnsi="Arial" w:cs="Arial"/>
                <w:b/>
                <w:i/>
              </w:rPr>
              <w:t>,</w:t>
            </w:r>
            <w:r w:rsidR="00C86021" w:rsidRPr="00C86021">
              <w:rPr>
                <w:rFonts w:ascii="Arial" w:hAnsi="Arial" w:cs="Arial"/>
                <w:b/>
                <w:i/>
              </w:rPr>
              <w:t>53</w:t>
            </w:r>
          </w:p>
        </w:tc>
        <w:tc>
          <w:tcPr>
            <w:tcW w:w="1811" w:type="dxa"/>
            <w:tcBorders>
              <w:left w:val="double" w:sz="6" w:space="0" w:color="auto"/>
            </w:tcBorders>
          </w:tcPr>
          <w:p w:rsidR="00665C0D" w:rsidRPr="00C86021" w:rsidRDefault="00665C0D" w:rsidP="00C86021">
            <w:pPr>
              <w:jc w:val="center"/>
              <w:rPr>
                <w:rFonts w:ascii="Arial" w:hAnsi="Arial" w:cs="Arial"/>
                <w:b/>
                <w:i/>
              </w:rPr>
            </w:pPr>
            <w:r w:rsidRPr="00C86021">
              <w:rPr>
                <w:rFonts w:ascii="Arial" w:hAnsi="Arial" w:cs="Arial"/>
                <w:b/>
                <w:i/>
              </w:rPr>
              <w:t>3</w:t>
            </w:r>
            <w:r w:rsidR="00C86021" w:rsidRPr="00C86021">
              <w:rPr>
                <w:rFonts w:ascii="Arial" w:hAnsi="Arial" w:cs="Arial"/>
                <w:b/>
                <w:i/>
              </w:rPr>
              <w:t>4</w:t>
            </w:r>
            <w:r w:rsidRPr="00C86021">
              <w:rPr>
                <w:rFonts w:ascii="Arial" w:hAnsi="Arial" w:cs="Arial"/>
                <w:b/>
                <w:i/>
              </w:rPr>
              <w:t>,</w:t>
            </w:r>
            <w:r w:rsidR="00C86021" w:rsidRPr="00C86021">
              <w:rPr>
                <w:rFonts w:ascii="Arial" w:hAnsi="Arial" w:cs="Arial"/>
                <w:b/>
                <w:i/>
              </w:rPr>
              <w:t>62</w:t>
            </w:r>
          </w:p>
        </w:tc>
      </w:tr>
      <w:tr w:rsidR="00665C0D" w:rsidRPr="00143F73" w:rsidTr="00275290">
        <w:trPr>
          <w:trHeight w:val="389"/>
        </w:trPr>
        <w:tc>
          <w:tcPr>
            <w:tcW w:w="416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  <w:i/>
              </w:rPr>
            </w:pPr>
            <w:r w:rsidRPr="00143F73">
              <w:rPr>
                <w:rFonts w:ascii="Arial" w:hAnsi="Arial" w:cs="Arial"/>
              </w:rPr>
              <w:t xml:space="preserve">Mjesečna dinamika </w:t>
            </w:r>
            <w:r w:rsidRPr="00143F73">
              <w:rPr>
                <w:rFonts w:ascii="Arial" w:hAnsi="Arial" w:cs="Arial"/>
                <w:b/>
              </w:rPr>
              <w:t>-  m</w:t>
            </w:r>
            <w:r w:rsidRPr="00143F73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811" w:type="dxa"/>
            <w:tcBorders>
              <w:lef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</w:rPr>
              <w:t>335</w:t>
            </w:r>
          </w:p>
        </w:tc>
        <w:tc>
          <w:tcPr>
            <w:tcW w:w="1811" w:type="dxa"/>
            <w:tcBorders>
              <w:left w:val="double" w:sz="6" w:space="0" w:color="auto"/>
            </w:tcBorders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</w:rPr>
              <w:t>256</w:t>
            </w:r>
          </w:p>
        </w:tc>
        <w:tc>
          <w:tcPr>
            <w:tcW w:w="1811" w:type="dxa"/>
            <w:tcBorders>
              <w:left w:val="double" w:sz="6" w:space="0" w:color="auto"/>
            </w:tcBorders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</w:rPr>
              <w:t>300</w:t>
            </w:r>
          </w:p>
        </w:tc>
      </w:tr>
      <w:tr w:rsidR="00665C0D" w:rsidRPr="00143F73" w:rsidTr="001614AC">
        <w:trPr>
          <w:trHeight w:val="330"/>
        </w:trPr>
        <w:tc>
          <w:tcPr>
            <w:tcW w:w="4163" w:type="dxa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  <w:i/>
              </w:rPr>
            </w:pPr>
            <w:r w:rsidRPr="00143F73">
              <w:rPr>
                <w:rFonts w:ascii="Arial" w:hAnsi="Arial" w:cs="Arial"/>
                <w:i/>
              </w:rPr>
              <w:t>Broj   L O T – a</w:t>
            </w:r>
          </w:p>
        </w:tc>
        <w:tc>
          <w:tcPr>
            <w:tcW w:w="3622" w:type="dxa"/>
            <w:gridSpan w:val="2"/>
            <w:tcBorders>
              <w:lef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</w:rPr>
              <w:t>1</w:t>
            </w:r>
          </w:p>
        </w:tc>
        <w:tc>
          <w:tcPr>
            <w:tcW w:w="1811" w:type="dxa"/>
            <w:tcBorders>
              <w:left w:val="double" w:sz="6" w:space="0" w:color="auto"/>
            </w:tcBorders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</w:rPr>
            </w:pPr>
            <w:r w:rsidRPr="00143F73">
              <w:rPr>
                <w:rFonts w:ascii="Arial" w:hAnsi="Arial" w:cs="Arial"/>
              </w:rPr>
              <w:t>2</w:t>
            </w:r>
          </w:p>
        </w:tc>
      </w:tr>
      <w:tr w:rsidR="00665C0D" w:rsidRPr="00143F73" w:rsidTr="00275290">
        <w:trPr>
          <w:trHeight w:val="418"/>
        </w:trPr>
        <w:tc>
          <w:tcPr>
            <w:tcW w:w="4163" w:type="dxa"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665C0D" w:rsidRPr="00143F73" w:rsidRDefault="00665C0D" w:rsidP="00275290">
            <w:pPr>
              <w:jc w:val="center"/>
              <w:rPr>
                <w:rFonts w:ascii="Arial" w:hAnsi="Arial" w:cs="Arial"/>
                <w:i/>
              </w:rPr>
            </w:pPr>
            <w:r w:rsidRPr="00143F73">
              <w:rPr>
                <w:rFonts w:ascii="Arial" w:hAnsi="Arial" w:cs="Arial"/>
                <w:i/>
              </w:rPr>
              <w:t xml:space="preserve">Vrijednost  usluga po                         LOT-ovima – </w:t>
            </w:r>
            <w:r w:rsidRPr="00143F73">
              <w:rPr>
                <w:rFonts w:ascii="Arial" w:hAnsi="Arial" w:cs="Arial"/>
                <w:b/>
                <w:i/>
              </w:rPr>
              <w:t>KM</w:t>
            </w:r>
          </w:p>
        </w:tc>
        <w:tc>
          <w:tcPr>
            <w:tcW w:w="1811" w:type="dxa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665C0D" w:rsidRPr="00CE0349" w:rsidRDefault="00665C0D" w:rsidP="00C86021">
            <w:pPr>
              <w:jc w:val="center"/>
              <w:rPr>
                <w:rFonts w:ascii="Arial" w:hAnsi="Arial" w:cs="Arial"/>
                <w:b/>
                <w:i/>
              </w:rPr>
            </w:pPr>
            <w:r w:rsidRPr="00CE0349">
              <w:rPr>
                <w:rFonts w:ascii="Arial" w:hAnsi="Arial" w:cs="Arial"/>
                <w:b/>
                <w:i/>
              </w:rPr>
              <w:t>2</w:t>
            </w:r>
            <w:r w:rsidR="00C86021" w:rsidRPr="00CE0349">
              <w:rPr>
                <w:rFonts w:ascii="Arial" w:hAnsi="Arial" w:cs="Arial"/>
                <w:b/>
                <w:i/>
              </w:rPr>
              <w:t>4</w:t>
            </w:r>
            <w:r w:rsidRPr="00CE0349">
              <w:rPr>
                <w:rFonts w:ascii="Arial" w:hAnsi="Arial" w:cs="Arial"/>
                <w:b/>
                <w:i/>
              </w:rPr>
              <w:t>.</w:t>
            </w:r>
            <w:r w:rsidR="00C86021" w:rsidRPr="00CE0349">
              <w:rPr>
                <w:rFonts w:ascii="Arial" w:hAnsi="Arial" w:cs="Arial"/>
                <w:b/>
                <w:i/>
              </w:rPr>
              <w:t>350</w:t>
            </w:r>
            <w:r w:rsidRPr="00CE0349">
              <w:rPr>
                <w:rFonts w:ascii="Arial" w:hAnsi="Arial" w:cs="Arial"/>
                <w:b/>
                <w:i/>
              </w:rPr>
              <w:t>,</w:t>
            </w:r>
            <w:r w:rsidR="00C86021" w:rsidRPr="00CE0349">
              <w:rPr>
                <w:rFonts w:ascii="Arial" w:hAnsi="Arial" w:cs="Arial"/>
                <w:b/>
                <w:i/>
              </w:rPr>
              <w:t>59</w:t>
            </w:r>
          </w:p>
        </w:tc>
        <w:tc>
          <w:tcPr>
            <w:tcW w:w="1811" w:type="dxa"/>
            <w:tcBorders>
              <w:left w:val="double" w:sz="6" w:space="0" w:color="auto"/>
              <w:bottom w:val="double" w:sz="4" w:space="0" w:color="auto"/>
            </w:tcBorders>
          </w:tcPr>
          <w:p w:rsidR="00665C0D" w:rsidRPr="00CE0349" w:rsidRDefault="00665C0D" w:rsidP="00C86021">
            <w:pPr>
              <w:jc w:val="center"/>
              <w:rPr>
                <w:rFonts w:ascii="Arial" w:hAnsi="Arial" w:cs="Arial"/>
                <w:b/>
                <w:i/>
              </w:rPr>
            </w:pPr>
            <w:r w:rsidRPr="00CE0349">
              <w:rPr>
                <w:rFonts w:ascii="Arial" w:hAnsi="Arial" w:cs="Arial"/>
                <w:b/>
                <w:i/>
              </w:rPr>
              <w:t>1</w:t>
            </w:r>
            <w:r w:rsidR="00C86021" w:rsidRPr="00CE0349">
              <w:rPr>
                <w:rFonts w:ascii="Arial" w:hAnsi="Arial" w:cs="Arial"/>
                <w:b/>
                <w:i/>
              </w:rPr>
              <w:t>7</w:t>
            </w:r>
            <w:r w:rsidRPr="00CE0349">
              <w:rPr>
                <w:rFonts w:ascii="Arial" w:hAnsi="Arial" w:cs="Arial"/>
                <w:b/>
                <w:i/>
              </w:rPr>
              <w:t>.</w:t>
            </w:r>
            <w:r w:rsidR="00C86021" w:rsidRPr="00CE0349">
              <w:rPr>
                <w:rFonts w:ascii="Arial" w:hAnsi="Arial" w:cs="Arial"/>
                <w:b/>
                <w:i/>
              </w:rPr>
              <w:t>167</w:t>
            </w:r>
            <w:r w:rsidRPr="00CE0349">
              <w:rPr>
                <w:rFonts w:ascii="Arial" w:hAnsi="Arial" w:cs="Arial"/>
                <w:b/>
                <w:i/>
              </w:rPr>
              <w:t>,</w:t>
            </w:r>
            <w:r w:rsidR="00C86021" w:rsidRPr="00CE0349">
              <w:rPr>
                <w:rFonts w:ascii="Arial" w:hAnsi="Arial" w:cs="Arial"/>
                <w:b/>
                <w:i/>
              </w:rPr>
              <w:t>36</w:t>
            </w:r>
          </w:p>
        </w:tc>
        <w:tc>
          <w:tcPr>
            <w:tcW w:w="1811" w:type="dxa"/>
            <w:tcBorders>
              <w:left w:val="double" w:sz="6" w:space="0" w:color="auto"/>
              <w:bottom w:val="double" w:sz="4" w:space="0" w:color="auto"/>
            </w:tcBorders>
          </w:tcPr>
          <w:p w:rsidR="00665C0D" w:rsidRPr="00CE0349" w:rsidRDefault="00665C0D" w:rsidP="00CE0349">
            <w:pPr>
              <w:jc w:val="center"/>
              <w:rPr>
                <w:rFonts w:ascii="Arial" w:hAnsi="Arial" w:cs="Arial"/>
                <w:b/>
                <w:i/>
              </w:rPr>
            </w:pPr>
            <w:r w:rsidRPr="00CE0349">
              <w:rPr>
                <w:rFonts w:ascii="Arial" w:hAnsi="Arial" w:cs="Arial"/>
                <w:b/>
                <w:i/>
              </w:rPr>
              <w:t>15</w:t>
            </w:r>
            <w:r w:rsidR="00CE0349" w:rsidRPr="00CE0349">
              <w:rPr>
                <w:rFonts w:ascii="Arial" w:hAnsi="Arial" w:cs="Arial"/>
                <w:b/>
                <w:i/>
              </w:rPr>
              <w:t>3</w:t>
            </w:r>
            <w:r w:rsidRPr="00CE0349">
              <w:rPr>
                <w:rFonts w:ascii="Arial" w:hAnsi="Arial" w:cs="Arial"/>
                <w:b/>
                <w:i/>
              </w:rPr>
              <w:t>.</w:t>
            </w:r>
            <w:r w:rsidR="00CE0349" w:rsidRPr="00CE0349">
              <w:rPr>
                <w:rFonts w:ascii="Arial" w:hAnsi="Arial" w:cs="Arial"/>
                <w:b/>
                <w:i/>
              </w:rPr>
              <w:t>955</w:t>
            </w:r>
            <w:r w:rsidRPr="00CE0349">
              <w:rPr>
                <w:rFonts w:ascii="Arial" w:hAnsi="Arial" w:cs="Arial"/>
                <w:b/>
                <w:i/>
              </w:rPr>
              <w:t>,</w:t>
            </w:r>
            <w:r w:rsidR="00CE0349" w:rsidRPr="00CE0349">
              <w:rPr>
                <w:rFonts w:ascii="Arial" w:hAnsi="Arial" w:cs="Arial"/>
                <w:b/>
                <w:i/>
              </w:rPr>
              <w:t>14</w:t>
            </w:r>
          </w:p>
        </w:tc>
      </w:tr>
    </w:tbl>
    <w:p w:rsidR="00665C0D" w:rsidRPr="00143F73" w:rsidRDefault="00665C0D" w:rsidP="00665C0D">
      <w:pPr>
        <w:rPr>
          <w:rFonts w:ascii="Arial" w:hAnsi="Arial" w:cs="Arial"/>
        </w:rPr>
      </w:pPr>
    </w:p>
    <w:p w:rsidR="001614AC" w:rsidRPr="001E3E67" w:rsidRDefault="001614AC" w:rsidP="009A1A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18"/>
          <w:szCs w:val="18"/>
          <w:lang w:eastAsia="hr-HR"/>
        </w:rPr>
      </w:pPr>
      <w:r w:rsidRPr="001E3E67">
        <w:rPr>
          <w:rFonts w:ascii="Times New Roman" w:eastAsia="Times New Roman" w:hAnsi="Times New Roman"/>
          <w:b/>
          <w:bCs/>
          <w:sz w:val="18"/>
          <w:szCs w:val="18"/>
          <w:lang w:eastAsia="hr-HR"/>
        </w:rPr>
        <w:t>Predviđena cijena i vrijednost za LOT 3 iz javnog poziva</w:t>
      </w:r>
      <w:r w:rsidR="001E3E67" w:rsidRPr="001E3E67">
        <w:rPr>
          <w:rFonts w:ascii="Times New Roman" w:eastAsia="Times New Roman" w:hAnsi="Times New Roman"/>
          <w:b/>
          <w:bCs/>
          <w:sz w:val="18"/>
          <w:szCs w:val="18"/>
          <w:lang w:eastAsia="hr-HR"/>
        </w:rPr>
        <w:t xml:space="preserve"> </w:t>
      </w:r>
      <w:r w:rsidR="001E3E67" w:rsidRPr="001E3E67">
        <w:rPr>
          <w:rFonts w:ascii="Times New Roman" w:eastAsia="Times New Roman" w:hAnsi="Times New Roman"/>
          <w:b/>
          <w:bCs/>
          <w:sz w:val="18"/>
          <w:szCs w:val="18"/>
          <w:lang w:eastAsia="hr-HR"/>
        </w:rPr>
        <w:t>8105/19 od 29.08.2019 godine</w:t>
      </w:r>
      <w:r w:rsidRPr="001E3E67">
        <w:rPr>
          <w:rFonts w:ascii="Times New Roman" w:eastAsia="Times New Roman" w:hAnsi="Times New Roman"/>
          <w:b/>
          <w:bCs/>
          <w:sz w:val="18"/>
          <w:szCs w:val="18"/>
          <w:lang w:eastAsia="hr-HR"/>
        </w:rPr>
        <w:t xml:space="preserve"> ostaje ista.</w:t>
      </w:r>
    </w:p>
    <w:p w:rsidR="001614AC" w:rsidRDefault="001614AC" w:rsidP="009A1A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Datum otvaranja ponuda ostaje isti.</w:t>
      </w:r>
    </w:p>
    <w:bookmarkEnd w:id="1"/>
    <w:p w:rsidR="00E50A87" w:rsidRDefault="00E50A87" w:rsidP="00E50A87">
      <w:pPr>
        <w:spacing w:after="0" w:line="240" w:lineRule="auto"/>
        <w:ind w:left="4956" w:firstLine="708"/>
        <w:jc w:val="both"/>
      </w:pPr>
      <w:r>
        <w:t>v.d. Direktor</w:t>
      </w:r>
    </w:p>
    <w:p w:rsidR="00E50A87" w:rsidRDefault="00E50A87" w:rsidP="00E50A87">
      <w:pPr>
        <w:spacing w:after="0" w:line="240" w:lineRule="auto"/>
        <w:ind w:left="4956"/>
        <w:jc w:val="both"/>
      </w:pPr>
      <w:r>
        <w:t>_______________________</w:t>
      </w:r>
    </w:p>
    <w:p w:rsidR="00E13DEF" w:rsidRDefault="00432023" w:rsidP="001614AC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t xml:space="preserve"> Omazić Kadrija</w:t>
      </w:r>
      <w:r w:rsidR="00E50A87">
        <w:t xml:space="preserve"> dipl.</w:t>
      </w:r>
      <w:r>
        <w:t>ing</w:t>
      </w:r>
      <w:r w:rsidR="00E50A87">
        <w:t>.</w:t>
      </w:r>
      <w:r>
        <w:t>šum.</w:t>
      </w:r>
    </w:p>
    <w:p w:rsidR="00D73C12" w:rsidRDefault="00D73C12"/>
    <w:sectPr w:rsidR="00D73C12" w:rsidSect="001614AC">
      <w:footerReference w:type="default" r:id="rId11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EF" w:rsidRDefault="009A3FEF" w:rsidP="00847E1C">
      <w:pPr>
        <w:spacing w:after="0" w:line="240" w:lineRule="auto"/>
      </w:pPr>
      <w:r>
        <w:separator/>
      </w:r>
    </w:p>
  </w:endnote>
  <w:endnote w:type="continuationSeparator" w:id="0">
    <w:p w:rsidR="009A3FEF" w:rsidRDefault="009A3FEF" w:rsidP="0084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85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E1C" w:rsidRDefault="00847E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6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7E1C" w:rsidRDefault="0084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EF" w:rsidRDefault="009A3FEF" w:rsidP="00847E1C">
      <w:pPr>
        <w:spacing w:after="0" w:line="240" w:lineRule="auto"/>
      </w:pPr>
      <w:r>
        <w:separator/>
      </w:r>
    </w:p>
  </w:footnote>
  <w:footnote w:type="continuationSeparator" w:id="0">
    <w:p w:rsidR="009A3FEF" w:rsidRDefault="009A3FEF" w:rsidP="0084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4FD"/>
    <w:multiLevelType w:val="hybridMultilevel"/>
    <w:tmpl w:val="12D25C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EBD"/>
    <w:multiLevelType w:val="hybridMultilevel"/>
    <w:tmpl w:val="E9FC232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5279A"/>
    <w:multiLevelType w:val="hybridMultilevel"/>
    <w:tmpl w:val="15BC2258"/>
    <w:lvl w:ilvl="0" w:tplc="79623E8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70" w:hanging="360"/>
      </w:pPr>
    </w:lvl>
    <w:lvl w:ilvl="2" w:tplc="141A001B" w:tentative="1">
      <w:start w:val="1"/>
      <w:numFmt w:val="lowerRoman"/>
      <w:lvlText w:val="%3."/>
      <w:lvlJc w:val="right"/>
      <w:pPr>
        <w:ind w:left="2190" w:hanging="180"/>
      </w:pPr>
    </w:lvl>
    <w:lvl w:ilvl="3" w:tplc="141A000F" w:tentative="1">
      <w:start w:val="1"/>
      <w:numFmt w:val="decimal"/>
      <w:lvlText w:val="%4."/>
      <w:lvlJc w:val="left"/>
      <w:pPr>
        <w:ind w:left="2910" w:hanging="360"/>
      </w:pPr>
    </w:lvl>
    <w:lvl w:ilvl="4" w:tplc="141A0019" w:tentative="1">
      <w:start w:val="1"/>
      <w:numFmt w:val="lowerLetter"/>
      <w:lvlText w:val="%5."/>
      <w:lvlJc w:val="left"/>
      <w:pPr>
        <w:ind w:left="3630" w:hanging="360"/>
      </w:pPr>
    </w:lvl>
    <w:lvl w:ilvl="5" w:tplc="141A001B" w:tentative="1">
      <w:start w:val="1"/>
      <w:numFmt w:val="lowerRoman"/>
      <w:lvlText w:val="%6."/>
      <w:lvlJc w:val="right"/>
      <w:pPr>
        <w:ind w:left="4350" w:hanging="180"/>
      </w:pPr>
    </w:lvl>
    <w:lvl w:ilvl="6" w:tplc="141A000F" w:tentative="1">
      <w:start w:val="1"/>
      <w:numFmt w:val="decimal"/>
      <w:lvlText w:val="%7."/>
      <w:lvlJc w:val="left"/>
      <w:pPr>
        <w:ind w:left="5070" w:hanging="360"/>
      </w:pPr>
    </w:lvl>
    <w:lvl w:ilvl="7" w:tplc="141A0019" w:tentative="1">
      <w:start w:val="1"/>
      <w:numFmt w:val="lowerLetter"/>
      <w:lvlText w:val="%8."/>
      <w:lvlJc w:val="left"/>
      <w:pPr>
        <w:ind w:left="5790" w:hanging="360"/>
      </w:pPr>
    </w:lvl>
    <w:lvl w:ilvl="8" w:tplc="1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3F"/>
    <w:rsid w:val="000001F5"/>
    <w:rsid w:val="00005AEA"/>
    <w:rsid w:val="000116EC"/>
    <w:rsid w:val="00030727"/>
    <w:rsid w:val="000317F6"/>
    <w:rsid w:val="000362BB"/>
    <w:rsid w:val="0004181E"/>
    <w:rsid w:val="00083C41"/>
    <w:rsid w:val="00084E25"/>
    <w:rsid w:val="00090903"/>
    <w:rsid w:val="000922DA"/>
    <w:rsid w:val="000B1B15"/>
    <w:rsid w:val="000C7BED"/>
    <w:rsid w:val="000E0E74"/>
    <w:rsid w:val="00110D97"/>
    <w:rsid w:val="00123247"/>
    <w:rsid w:val="001614AC"/>
    <w:rsid w:val="0016422C"/>
    <w:rsid w:val="001878F7"/>
    <w:rsid w:val="001C34FA"/>
    <w:rsid w:val="001C4176"/>
    <w:rsid w:val="001C6540"/>
    <w:rsid w:val="001D4106"/>
    <w:rsid w:val="001E3E67"/>
    <w:rsid w:val="002022C1"/>
    <w:rsid w:val="002036F3"/>
    <w:rsid w:val="002264E6"/>
    <w:rsid w:val="002306E7"/>
    <w:rsid w:val="00257460"/>
    <w:rsid w:val="00257802"/>
    <w:rsid w:val="00265BB1"/>
    <w:rsid w:val="002720D7"/>
    <w:rsid w:val="00283729"/>
    <w:rsid w:val="002865EA"/>
    <w:rsid w:val="002A7A57"/>
    <w:rsid w:val="002B601C"/>
    <w:rsid w:val="002B6211"/>
    <w:rsid w:val="002C3A5E"/>
    <w:rsid w:val="002D1B06"/>
    <w:rsid w:val="002D68FD"/>
    <w:rsid w:val="003032C2"/>
    <w:rsid w:val="00307000"/>
    <w:rsid w:val="00317FDB"/>
    <w:rsid w:val="0032096F"/>
    <w:rsid w:val="0032336D"/>
    <w:rsid w:val="00325164"/>
    <w:rsid w:val="00341326"/>
    <w:rsid w:val="00363634"/>
    <w:rsid w:val="0038091C"/>
    <w:rsid w:val="00384AAA"/>
    <w:rsid w:val="00385A40"/>
    <w:rsid w:val="00390AD5"/>
    <w:rsid w:val="003B52D0"/>
    <w:rsid w:val="003C1809"/>
    <w:rsid w:val="003E1C69"/>
    <w:rsid w:val="00416032"/>
    <w:rsid w:val="004229A8"/>
    <w:rsid w:val="00427689"/>
    <w:rsid w:val="00432023"/>
    <w:rsid w:val="00433751"/>
    <w:rsid w:val="0043580A"/>
    <w:rsid w:val="0045212F"/>
    <w:rsid w:val="004751BA"/>
    <w:rsid w:val="0048019E"/>
    <w:rsid w:val="004A7278"/>
    <w:rsid w:val="004C2186"/>
    <w:rsid w:val="004C7D03"/>
    <w:rsid w:val="004E0A1B"/>
    <w:rsid w:val="004E5CC2"/>
    <w:rsid w:val="004E6F2C"/>
    <w:rsid w:val="004E7694"/>
    <w:rsid w:val="00506111"/>
    <w:rsid w:val="005160E6"/>
    <w:rsid w:val="00516806"/>
    <w:rsid w:val="005213EA"/>
    <w:rsid w:val="00524E98"/>
    <w:rsid w:val="00532128"/>
    <w:rsid w:val="0054387D"/>
    <w:rsid w:val="0054647C"/>
    <w:rsid w:val="005519F3"/>
    <w:rsid w:val="00551A1E"/>
    <w:rsid w:val="005A2B9B"/>
    <w:rsid w:val="005D3488"/>
    <w:rsid w:val="005D4F5A"/>
    <w:rsid w:val="00614B13"/>
    <w:rsid w:val="00616AD8"/>
    <w:rsid w:val="00621572"/>
    <w:rsid w:val="00621883"/>
    <w:rsid w:val="00622FAF"/>
    <w:rsid w:val="00633B83"/>
    <w:rsid w:val="00637EF5"/>
    <w:rsid w:val="00645B0E"/>
    <w:rsid w:val="00653877"/>
    <w:rsid w:val="00654CC1"/>
    <w:rsid w:val="006552E6"/>
    <w:rsid w:val="00655C39"/>
    <w:rsid w:val="0065613B"/>
    <w:rsid w:val="00665C0D"/>
    <w:rsid w:val="006816D7"/>
    <w:rsid w:val="00686109"/>
    <w:rsid w:val="006A63C9"/>
    <w:rsid w:val="006A6D0E"/>
    <w:rsid w:val="006C28E1"/>
    <w:rsid w:val="006D5FAD"/>
    <w:rsid w:val="006E2B19"/>
    <w:rsid w:val="006E5375"/>
    <w:rsid w:val="006F53BE"/>
    <w:rsid w:val="006F611F"/>
    <w:rsid w:val="00724CAD"/>
    <w:rsid w:val="00732172"/>
    <w:rsid w:val="00737F30"/>
    <w:rsid w:val="007450A2"/>
    <w:rsid w:val="0075243B"/>
    <w:rsid w:val="00764806"/>
    <w:rsid w:val="00767491"/>
    <w:rsid w:val="00776237"/>
    <w:rsid w:val="00786954"/>
    <w:rsid w:val="00790184"/>
    <w:rsid w:val="007D6166"/>
    <w:rsid w:val="007F1C92"/>
    <w:rsid w:val="00812813"/>
    <w:rsid w:val="00847E1C"/>
    <w:rsid w:val="00861E24"/>
    <w:rsid w:val="0086640A"/>
    <w:rsid w:val="008820A4"/>
    <w:rsid w:val="00886CE6"/>
    <w:rsid w:val="00887015"/>
    <w:rsid w:val="008A5145"/>
    <w:rsid w:val="008B1319"/>
    <w:rsid w:val="008B4E14"/>
    <w:rsid w:val="008B62CE"/>
    <w:rsid w:val="008C3991"/>
    <w:rsid w:val="008F0AC3"/>
    <w:rsid w:val="008F5BC7"/>
    <w:rsid w:val="00911931"/>
    <w:rsid w:val="009128E0"/>
    <w:rsid w:val="00921D27"/>
    <w:rsid w:val="009320E7"/>
    <w:rsid w:val="00943D2A"/>
    <w:rsid w:val="009505FC"/>
    <w:rsid w:val="009A1A3F"/>
    <w:rsid w:val="009A2AA0"/>
    <w:rsid w:val="009A3FEF"/>
    <w:rsid w:val="009A4E87"/>
    <w:rsid w:val="009C4E62"/>
    <w:rsid w:val="009D6D29"/>
    <w:rsid w:val="009E76A4"/>
    <w:rsid w:val="00A009F0"/>
    <w:rsid w:val="00A1087F"/>
    <w:rsid w:val="00A10965"/>
    <w:rsid w:val="00A341E4"/>
    <w:rsid w:val="00A47D21"/>
    <w:rsid w:val="00A53D00"/>
    <w:rsid w:val="00A552A6"/>
    <w:rsid w:val="00A731D6"/>
    <w:rsid w:val="00A8786E"/>
    <w:rsid w:val="00A9417A"/>
    <w:rsid w:val="00AB3B02"/>
    <w:rsid w:val="00AB7C7D"/>
    <w:rsid w:val="00AC19FF"/>
    <w:rsid w:val="00AE7E0E"/>
    <w:rsid w:val="00B00BB5"/>
    <w:rsid w:val="00B0468A"/>
    <w:rsid w:val="00B1721C"/>
    <w:rsid w:val="00B21AD5"/>
    <w:rsid w:val="00B32D84"/>
    <w:rsid w:val="00B551A5"/>
    <w:rsid w:val="00B573C3"/>
    <w:rsid w:val="00B60A97"/>
    <w:rsid w:val="00B62410"/>
    <w:rsid w:val="00B64BD7"/>
    <w:rsid w:val="00B910E6"/>
    <w:rsid w:val="00B949A5"/>
    <w:rsid w:val="00B95073"/>
    <w:rsid w:val="00B96D2A"/>
    <w:rsid w:val="00B97730"/>
    <w:rsid w:val="00BA3FF6"/>
    <w:rsid w:val="00BC07D6"/>
    <w:rsid w:val="00BF3CAD"/>
    <w:rsid w:val="00C044DB"/>
    <w:rsid w:val="00C132E0"/>
    <w:rsid w:val="00C22EED"/>
    <w:rsid w:val="00C2303F"/>
    <w:rsid w:val="00C23B94"/>
    <w:rsid w:val="00C821DA"/>
    <w:rsid w:val="00C86021"/>
    <w:rsid w:val="00C91782"/>
    <w:rsid w:val="00C92EA9"/>
    <w:rsid w:val="00C946F5"/>
    <w:rsid w:val="00CA6F5B"/>
    <w:rsid w:val="00CD0C48"/>
    <w:rsid w:val="00CD7F57"/>
    <w:rsid w:val="00CE0349"/>
    <w:rsid w:val="00CE04A4"/>
    <w:rsid w:val="00CF4F61"/>
    <w:rsid w:val="00CF7C25"/>
    <w:rsid w:val="00D03FBE"/>
    <w:rsid w:val="00D05F9C"/>
    <w:rsid w:val="00D17E6B"/>
    <w:rsid w:val="00D22311"/>
    <w:rsid w:val="00D40EF6"/>
    <w:rsid w:val="00D43A87"/>
    <w:rsid w:val="00D440DD"/>
    <w:rsid w:val="00D465E9"/>
    <w:rsid w:val="00D47B74"/>
    <w:rsid w:val="00D6499E"/>
    <w:rsid w:val="00D71810"/>
    <w:rsid w:val="00D73C12"/>
    <w:rsid w:val="00D77348"/>
    <w:rsid w:val="00D8067C"/>
    <w:rsid w:val="00D9789D"/>
    <w:rsid w:val="00DB2C1D"/>
    <w:rsid w:val="00DC04A6"/>
    <w:rsid w:val="00DC111A"/>
    <w:rsid w:val="00DD6FCA"/>
    <w:rsid w:val="00DE33E6"/>
    <w:rsid w:val="00DE447C"/>
    <w:rsid w:val="00DE7935"/>
    <w:rsid w:val="00E058B4"/>
    <w:rsid w:val="00E13DEF"/>
    <w:rsid w:val="00E265C6"/>
    <w:rsid w:val="00E41BE1"/>
    <w:rsid w:val="00E453F1"/>
    <w:rsid w:val="00E50A87"/>
    <w:rsid w:val="00E5737D"/>
    <w:rsid w:val="00E7351E"/>
    <w:rsid w:val="00E76874"/>
    <w:rsid w:val="00E84E4E"/>
    <w:rsid w:val="00E9105C"/>
    <w:rsid w:val="00E96715"/>
    <w:rsid w:val="00EB0CF2"/>
    <w:rsid w:val="00EB699F"/>
    <w:rsid w:val="00ED0755"/>
    <w:rsid w:val="00ED4222"/>
    <w:rsid w:val="00ED45CA"/>
    <w:rsid w:val="00EE7FBB"/>
    <w:rsid w:val="00EF42D9"/>
    <w:rsid w:val="00F015AA"/>
    <w:rsid w:val="00F052F5"/>
    <w:rsid w:val="00F0681F"/>
    <w:rsid w:val="00F5324A"/>
    <w:rsid w:val="00F556BA"/>
    <w:rsid w:val="00F55D72"/>
    <w:rsid w:val="00F5648D"/>
    <w:rsid w:val="00F7504B"/>
    <w:rsid w:val="00FA7562"/>
    <w:rsid w:val="00FB4F15"/>
    <w:rsid w:val="00FC13AB"/>
    <w:rsid w:val="00FD4741"/>
    <w:rsid w:val="00FD5E8B"/>
    <w:rsid w:val="00FD73FB"/>
    <w:rsid w:val="00FF032F"/>
    <w:rsid w:val="00FF0E6B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1A3F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1A3F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1A3F"/>
    <w:pPr>
      <w:ind w:left="720"/>
      <w:contextualSpacing/>
    </w:pPr>
  </w:style>
  <w:style w:type="character" w:styleId="Hyperlink">
    <w:name w:val="Hyperlink"/>
    <w:uiPriority w:val="99"/>
    <w:unhideWhenUsed/>
    <w:rsid w:val="009A1A3F"/>
    <w:rPr>
      <w:color w:val="0000FF"/>
      <w:u w:val="single"/>
    </w:rPr>
  </w:style>
  <w:style w:type="paragraph" w:styleId="NormalWeb">
    <w:name w:val="Normal (Web)"/>
    <w:basedOn w:val="Normal"/>
    <w:uiPriority w:val="99"/>
    <w:rsid w:val="009A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9A1A3F"/>
    <w:rPr>
      <w:b/>
      <w:bCs/>
    </w:rPr>
  </w:style>
  <w:style w:type="paragraph" w:styleId="Header">
    <w:name w:val="header"/>
    <w:basedOn w:val="Normal"/>
    <w:link w:val="HeaderChar"/>
    <w:unhideWhenUsed/>
    <w:rsid w:val="00D43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HeaderChar">
    <w:name w:val="Header Char"/>
    <w:basedOn w:val="DefaultParagraphFont"/>
    <w:link w:val="Header"/>
    <w:rsid w:val="00D43A8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1A3F"/>
    <w:pPr>
      <w:keepNext/>
      <w:spacing w:after="0" w:line="240" w:lineRule="auto"/>
      <w:outlineLvl w:val="2"/>
    </w:pPr>
    <w:rPr>
      <w:rFonts w:ascii="Times New Roman" w:eastAsia="Times New Roman" w:hAnsi="Times New Roman"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1A3F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1A3F"/>
    <w:pPr>
      <w:ind w:left="720"/>
      <w:contextualSpacing/>
    </w:pPr>
  </w:style>
  <w:style w:type="character" w:styleId="Hyperlink">
    <w:name w:val="Hyperlink"/>
    <w:uiPriority w:val="99"/>
    <w:unhideWhenUsed/>
    <w:rsid w:val="009A1A3F"/>
    <w:rPr>
      <w:color w:val="0000FF"/>
      <w:u w:val="single"/>
    </w:rPr>
  </w:style>
  <w:style w:type="paragraph" w:styleId="NormalWeb">
    <w:name w:val="Normal (Web)"/>
    <w:basedOn w:val="Normal"/>
    <w:uiPriority w:val="99"/>
    <w:rsid w:val="009A1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9A1A3F"/>
    <w:rPr>
      <w:b/>
      <w:bCs/>
    </w:rPr>
  </w:style>
  <w:style w:type="paragraph" w:styleId="Header">
    <w:name w:val="header"/>
    <w:basedOn w:val="Normal"/>
    <w:link w:val="HeaderChar"/>
    <w:unhideWhenUsed/>
    <w:rsid w:val="00D43A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r-HR"/>
    </w:rPr>
  </w:style>
  <w:style w:type="character" w:customStyle="1" w:styleId="HeaderChar">
    <w:name w:val="Header Char"/>
    <w:basedOn w:val="DefaultParagraphFont"/>
    <w:link w:val="Header"/>
    <w:rsid w:val="00D43A8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4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86E7-83B8-406A-A8EE-211CFDAC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36</cp:revision>
  <dcterms:created xsi:type="dcterms:W3CDTF">2019-02-21T10:42:00Z</dcterms:created>
  <dcterms:modified xsi:type="dcterms:W3CDTF">2019-09-04T06:25:00Z</dcterms:modified>
</cp:coreProperties>
</file>