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55" w:rsidRPr="00A216C8" w:rsidRDefault="00745755" w:rsidP="0074575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74C73">
        <w:rPr>
          <w:noProof/>
          <w:color w:val="FF0000"/>
          <w:lang w:val="bs-Latn-BA" w:eastAsia="bs-Latn-B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-635</wp:posOffset>
            </wp:positionV>
            <wp:extent cx="7755890" cy="1640840"/>
            <wp:effectExtent l="0" t="0" r="0" b="0"/>
            <wp:wrapTight wrapText="bothSides">
              <wp:wrapPolygon edited="0">
                <wp:start x="0" y="0"/>
                <wp:lineTo x="0" y="21316"/>
                <wp:lineTo x="21540" y="21316"/>
                <wp:lineTo x="21540" y="0"/>
                <wp:lineTo x="0" y="0"/>
              </wp:wrapPolygon>
            </wp:wrapTight>
            <wp:docPr id="1" name="Picture 1" descr="ŠumeTK -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umeTK -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89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4"/>
        </w:rPr>
        <w:t>Broj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AE45D2">
        <w:rPr>
          <w:rFonts w:ascii="Times New Roman" w:hAnsi="Times New Roman" w:cs="Times New Roman"/>
          <w:sz w:val="24"/>
          <w:u w:val="single"/>
        </w:rPr>
        <w:t>_</w:t>
      </w:r>
      <w:r w:rsidR="00AE45D2" w:rsidRPr="00AE45D2">
        <w:rPr>
          <w:rFonts w:ascii="Times New Roman" w:hAnsi="Times New Roman" w:cs="Times New Roman"/>
          <w:sz w:val="24"/>
          <w:u w:val="single"/>
        </w:rPr>
        <w:t>7606</w:t>
      </w:r>
      <w:r>
        <w:rPr>
          <w:rFonts w:ascii="Times New Roman" w:hAnsi="Times New Roman" w:cs="Times New Roman"/>
          <w:sz w:val="24"/>
        </w:rPr>
        <w:t>_ /21</w:t>
      </w:r>
      <w:r w:rsidR="00A216C8">
        <w:rPr>
          <w:rFonts w:ascii="Times New Roman" w:hAnsi="Times New Roman" w:cs="Times New Roman"/>
          <w:sz w:val="24"/>
        </w:rPr>
        <w:tab/>
      </w:r>
      <w:r w:rsidR="00A216C8">
        <w:rPr>
          <w:rFonts w:ascii="Times New Roman" w:hAnsi="Times New Roman" w:cs="Times New Roman"/>
          <w:sz w:val="24"/>
        </w:rPr>
        <w:tab/>
      </w:r>
      <w:r w:rsidR="00A216C8">
        <w:rPr>
          <w:rFonts w:ascii="Times New Roman" w:hAnsi="Times New Roman" w:cs="Times New Roman"/>
          <w:sz w:val="24"/>
        </w:rPr>
        <w:tab/>
      </w:r>
      <w:r w:rsidR="00A216C8">
        <w:rPr>
          <w:rFonts w:ascii="Times New Roman" w:hAnsi="Times New Roman" w:cs="Times New Roman"/>
          <w:sz w:val="24"/>
        </w:rPr>
        <w:tab/>
      </w:r>
    </w:p>
    <w:p w:rsidR="00F431E7" w:rsidRDefault="00745755" w:rsidP="00F431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AE45D2">
        <w:rPr>
          <w:rFonts w:ascii="Times New Roman" w:hAnsi="Times New Roman" w:cs="Times New Roman"/>
          <w:sz w:val="24"/>
        </w:rPr>
        <w:t>15</w:t>
      </w:r>
      <w:r w:rsidR="00C641A2">
        <w:rPr>
          <w:rFonts w:ascii="Times New Roman" w:hAnsi="Times New Roman" w:cs="Times New Roman"/>
          <w:sz w:val="24"/>
        </w:rPr>
        <w:t>.0</w:t>
      </w:r>
      <w:r w:rsidR="00AE45D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2021</w:t>
      </w:r>
      <w:proofErr w:type="gramStart"/>
      <w:r>
        <w:rPr>
          <w:rFonts w:ascii="Times New Roman" w:hAnsi="Times New Roman" w:cs="Times New Roman"/>
          <w:sz w:val="24"/>
        </w:rPr>
        <w:t>.g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745755" w:rsidRDefault="00745755" w:rsidP="00F431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cilju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realizacije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Lovno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privredne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osnove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Posebno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lovište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Konjuh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rokom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važenja</w:t>
      </w:r>
      <w:proofErr w:type="spellEnd"/>
      <w:r>
        <w:rPr>
          <w:rFonts w:ascii="Times New Roman" w:hAnsi="Times New Roman" w:cs="Times New Roman"/>
          <w:sz w:val="24"/>
        </w:rPr>
        <w:t xml:space="preserve"> 01.04.2014. – 31.03.2024. </w:t>
      </w:r>
      <w:r w:rsidR="004A2898"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Godišnjeg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plana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gospodarenja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aPosebno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lovište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Konjuh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</w:rPr>
        <w:t xml:space="preserve">– </w:t>
      </w:r>
      <w:r w:rsidR="004A28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Plana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ostrela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divljači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lovnu</w:t>
      </w:r>
      <w:proofErr w:type="spellEnd"/>
      <w:r>
        <w:rPr>
          <w:rFonts w:ascii="Times New Roman" w:hAnsi="Times New Roman" w:cs="Times New Roman"/>
          <w:sz w:val="24"/>
        </w:rPr>
        <w:t xml:space="preserve"> 01. </w:t>
      </w:r>
      <w:r w:rsidR="00C641A2">
        <w:rPr>
          <w:rFonts w:ascii="Times New Roman" w:hAnsi="Times New Roman" w:cs="Times New Roman"/>
          <w:sz w:val="24"/>
        </w:rPr>
        <w:t>04. 2021. – 31. 03. 2022.</w:t>
      </w:r>
      <w:r w:rsidR="004A2898">
        <w:rPr>
          <w:rFonts w:ascii="Times New Roman" w:hAnsi="Times New Roman" w:cs="Times New Roman"/>
          <w:sz w:val="24"/>
        </w:rPr>
        <w:t xml:space="preserve"> </w:t>
      </w:r>
      <w:r w:rsidR="00C641A2">
        <w:rPr>
          <w:rFonts w:ascii="Times New Roman" w:hAnsi="Times New Roman" w:cs="Times New Roman"/>
          <w:sz w:val="24"/>
        </w:rPr>
        <w:t xml:space="preserve">, </w:t>
      </w:r>
      <w:r w:rsidR="004A2898">
        <w:rPr>
          <w:rFonts w:ascii="Times New Roman" w:hAnsi="Times New Roman" w:cs="Times New Roman"/>
          <w:sz w:val="24"/>
        </w:rPr>
        <w:t xml:space="preserve">I </w:t>
      </w:r>
      <w:proofErr w:type="spellStart"/>
      <w:r w:rsidR="00C641A2">
        <w:rPr>
          <w:rFonts w:ascii="Times New Roman" w:hAnsi="Times New Roman" w:cs="Times New Roman"/>
          <w:sz w:val="24"/>
        </w:rPr>
        <w:t>Saglasnosti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na</w:t>
      </w:r>
      <w:proofErr w:type="spellEnd"/>
      <w:r w:rsidR="00C641A2">
        <w:rPr>
          <w:rFonts w:ascii="Times New Roman" w:hAnsi="Times New Roman" w:cs="Times New Roman"/>
          <w:sz w:val="24"/>
        </w:rPr>
        <w:t xml:space="preserve"> Plan –</w:t>
      </w:r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Rješenje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broj</w:t>
      </w:r>
      <w:proofErr w:type="spellEnd"/>
      <w:r w:rsidR="00C641A2">
        <w:rPr>
          <w:rFonts w:ascii="Times New Roman" w:hAnsi="Times New Roman" w:cs="Times New Roman"/>
          <w:sz w:val="24"/>
        </w:rPr>
        <w:t xml:space="preserve"> 08-1-22/7-1028/21 M.B. </w:t>
      </w:r>
      <w:proofErr w:type="spellStart"/>
      <w:r w:rsidR="00C641A2">
        <w:rPr>
          <w:rFonts w:ascii="Times New Roman" w:hAnsi="Times New Roman" w:cs="Times New Roman"/>
          <w:sz w:val="24"/>
        </w:rPr>
        <w:t>od</w:t>
      </w:r>
      <w:proofErr w:type="spellEnd"/>
      <w:r w:rsidR="00C64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C641A2">
        <w:rPr>
          <w:rFonts w:ascii="Times New Roman" w:hAnsi="Times New Roman" w:cs="Times New Roman"/>
          <w:sz w:val="24"/>
        </w:rPr>
        <w:t>24.05.2021.g.</w:t>
      </w:r>
      <w:r w:rsidR="004A28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,</w:t>
      </w:r>
      <w:proofErr w:type="spellStart"/>
      <w:r>
        <w:rPr>
          <w:rFonts w:ascii="Times New Roman" w:hAnsi="Times New Roman" w:cs="Times New Roman"/>
          <w:sz w:val="24"/>
        </w:rPr>
        <w:t>korisnik</w:t>
      </w:r>
      <w:proofErr w:type="spellEnd"/>
      <w:proofErr w:type="gram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Posebnog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lovišta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Konjuh</w:t>
      </w:r>
      <w:proofErr w:type="spellEnd"/>
      <w:r>
        <w:rPr>
          <w:rFonts w:ascii="Times New Roman" w:hAnsi="Times New Roman" w:cs="Times New Roman"/>
          <w:sz w:val="24"/>
        </w:rPr>
        <w:t>” JP “</w:t>
      </w:r>
      <w:proofErr w:type="spellStart"/>
      <w:r>
        <w:rPr>
          <w:rFonts w:ascii="Times New Roman" w:hAnsi="Times New Roman" w:cs="Times New Roman"/>
          <w:sz w:val="24"/>
        </w:rPr>
        <w:t>Šume</w:t>
      </w:r>
      <w:proofErr w:type="spellEnd"/>
      <w:r>
        <w:rPr>
          <w:rFonts w:ascii="Times New Roman" w:hAnsi="Times New Roman" w:cs="Times New Roman"/>
          <w:sz w:val="24"/>
        </w:rPr>
        <w:t xml:space="preserve"> TK” DD </w:t>
      </w:r>
      <w:proofErr w:type="spellStart"/>
      <w:r>
        <w:rPr>
          <w:rFonts w:ascii="Times New Roman" w:hAnsi="Times New Roman" w:cs="Times New Roman"/>
          <w:sz w:val="24"/>
        </w:rPr>
        <w:t>Kladanj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raspisuje</w:t>
      </w:r>
      <w:proofErr w:type="spellEnd"/>
      <w:r>
        <w:rPr>
          <w:rFonts w:ascii="Times New Roman" w:hAnsi="Times New Roman" w:cs="Times New Roman"/>
          <w:sz w:val="24"/>
        </w:rPr>
        <w:t xml:space="preserve"> se :</w:t>
      </w: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5755" w:rsidRDefault="00745755" w:rsidP="00745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047A6">
        <w:rPr>
          <w:rFonts w:ascii="Times New Roman" w:hAnsi="Times New Roman" w:cs="Times New Roman"/>
          <w:b/>
          <w:sz w:val="24"/>
        </w:rPr>
        <w:t>JAVNI POZIV</w:t>
      </w:r>
    </w:p>
    <w:p w:rsidR="0001289B" w:rsidRPr="001047A6" w:rsidRDefault="004A2898" w:rsidP="00745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</w:t>
      </w:r>
      <w:r w:rsidR="0001289B">
        <w:rPr>
          <w:rFonts w:ascii="Times New Roman" w:hAnsi="Times New Roman" w:cs="Times New Roman"/>
          <w:b/>
          <w:sz w:val="24"/>
        </w:rPr>
        <w:t>zvršenja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lova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prema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="0001289B">
        <w:rPr>
          <w:rFonts w:ascii="Times New Roman" w:hAnsi="Times New Roman" w:cs="Times New Roman"/>
          <w:b/>
          <w:sz w:val="24"/>
        </w:rPr>
        <w:t>planiranom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ostreludivljači</w:t>
      </w:r>
      <w:proofErr w:type="spellEnd"/>
      <w:proofErr w:type="gramEnd"/>
      <w:r w:rsidR="0001289B">
        <w:rPr>
          <w:rFonts w:ascii="Times New Roman" w:hAnsi="Times New Roman" w:cs="Times New Roman"/>
          <w:b/>
          <w:sz w:val="24"/>
        </w:rPr>
        <w:t xml:space="preserve"> u 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Posebnom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lovištu</w:t>
      </w:r>
      <w:proofErr w:type="spellEnd"/>
      <w:r w:rsidR="0001289B">
        <w:rPr>
          <w:rFonts w:ascii="Times New Roman" w:hAnsi="Times New Roman" w:cs="Times New Roman"/>
          <w:b/>
          <w:sz w:val="24"/>
        </w:rPr>
        <w:t xml:space="preserve"> “</w:t>
      </w:r>
      <w:proofErr w:type="spellStart"/>
      <w:r w:rsidR="0001289B">
        <w:rPr>
          <w:rFonts w:ascii="Times New Roman" w:hAnsi="Times New Roman" w:cs="Times New Roman"/>
          <w:b/>
          <w:sz w:val="24"/>
        </w:rPr>
        <w:t>Konjuh</w:t>
      </w:r>
      <w:proofErr w:type="spellEnd"/>
      <w:r w:rsidR="0001289B">
        <w:rPr>
          <w:rFonts w:ascii="Times New Roman" w:hAnsi="Times New Roman" w:cs="Times New Roman"/>
          <w:b/>
          <w:sz w:val="24"/>
        </w:rPr>
        <w:t>”</w:t>
      </w:r>
    </w:p>
    <w:p w:rsidR="00745755" w:rsidRPr="001047A6" w:rsidRDefault="00745755" w:rsidP="00745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5755" w:rsidRPr="00D33137" w:rsidRDefault="00745755" w:rsidP="00745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37">
        <w:rPr>
          <w:rFonts w:ascii="Times New Roman" w:hAnsi="Times New Roman" w:cs="Times New Roman"/>
          <w:b/>
          <w:sz w:val="24"/>
        </w:rPr>
        <w:t>I</w:t>
      </w:r>
    </w:p>
    <w:p w:rsidR="00745755" w:rsidRDefault="00745755" w:rsidP="007457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Planira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 w:rsidR="0001289B">
        <w:rPr>
          <w:rFonts w:ascii="Times New Roman" w:hAnsi="Times New Roman" w:cs="Times New Roman"/>
          <w:sz w:val="24"/>
        </w:rPr>
        <w:t>ostrel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sz w:val="24"/>
        </w:rPr>
        <w:t>divljači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sz w:val="24"/>
        </w:rPr>
        <w:t>za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289B">
        <w:rPr>
          <w:rFonts w:ascii="Times New Roman" w:hAnsi="Times New Roman" w:cs="Times New Roman"/>
          <w:sz w:val="24"/>
        </w:rPr>
        <w:t>lovnu</w:t>
      </w:r>
      <w:proofErr w:type="spellEnd"/>
      <w:r>
        <w:rPr>
          <w:rFonts w:ascii="Times New Roman" w:hAnsi="Times New Roman" w:cs="Times New Roman"/>
          <w:sz w:val="24"/>
        </w:rPr>
        <w:t xml:space="preserve"> 2021.</w:t>
      </w:r>
      <w:proofErr w:type="gramEnd"/>
      <w:r>
        <w:rPr>
          <w:rFonts w:ascii="Times New Roman" w:hAnsi="Times New Roman" w:cs="Times New Roman"/>
          <w:sz w:val="24"/>
        </w:rPr>
        <w:t xml:space="preserve"> – </w:t>
      </w:r>
      <w:r w:rsidR="0001289B">
        <w:rPr>
          <w:rFonts w:ascii="Times New Roman" w:hAnsi="Times New Roman" w:cs="Times New Roman"/>
          <w:sz w:val="24"/>
        </w:rPr>
        <w:t xml:space="preserve">2022. </w:t>
      </w:r>
      <w:proofErr w:type="spellStart"/>
      <w:proofErr w:type="gramStart"/>
      <w:r w:rsidR="008E2ED5">
        <w:rPr>
          <w:rFonts w:ascii="Times New Roman" w:hAnsi="Times New Roman" w:cs="Times New Roman"/>
          <w:sz w:val="24"/>
        </w:rPr>
        <w:t>g</w:t>
      </w:r>
      <w:r w:rsidR="0001289B">
        <w:rPr>
          <w:rFonts w:ascii="Times New Roman" w:hAnsi="Times New Roman" w:cs="Times New Roman"/>
          <w:sz w:val="24"/>
        </w:rPr>
        <w:t>odinu</w:t>
      </w:r>
      <w:proofErr w:type="spellEnd"/>
      <w:proofErr w:type="gramEnd"/>
      <w:r w:rsidR="0001289B">
        <w:rPr>
          <w:rFonts w:ascii="Times New Roman" w:hAnsi="Times New Roman" w:cs="Times New Roman"/>
          <w:sz w:val="24"/>
        </w:rPr>
        <w:t>,</w:t>
      </w:r>
    </w:p>
    <w:p w:rsidR="00745755" w:rsidRDefault="00745755" w:rsidP="007457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5755" w:rsidRDefault="00745755" w:rsidP="007457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DIVLJA SVINJA </w:t>
      </w:r>
      <w:proofErr w:type="gramStart"/>
      <w:r w:rsidRPr="00D14510">
        <w:rPr>
          <w:rFonts w:ascii="Times New Roman" w:eastAsia="Times New Roman" w:hAnsi="Times New Roman" w:cs="Arial"/>
          <w:b/>
          <w:bCs/>
          <w:sz w:val="24"/>
          <w:szCs w:val="24"/>
          <w:lang w:val="hr-HR" w:eastAsia="hr-HR"/>
        </w:rPr>
        <w:t>(</w:t>
      </w:r>
      <w:r w:rsidRPr="00D14510">
        <w:rPr>
          <w:rFonts w:ascii="Times New Roman" w:eastAsia="Times New Roman" w:hAnsi="Times New Roman" w:cs="Arial"/>
          <w:b/>
          <w:bCs/>
          <w:i/>
          <w:sz w:val="24"/>
          <w:szCs w:val="24"/>
          <w:lang w:val="hr-HR" w:eastAsia="hr-HR"/>
        </w:rPr>
        <w:t xml:space="preserve"> Sus</w:t>
      </w:r>
      <w:proofErr w:type="gramEnd"/>
      <w:r w:rsidRPr="00D14510">
        <w:rPr>
          <w:rFonts w:ascii="Times New Roman" w:eastAsia="Times New Roman" w:hAnsi="Times New Roman" w:cs="Arial"/>
          <w:b/>
          <w:bCs/>
          <w:i/>
          <w:sz w:val="24"/>
          <w:szCs w:val="24"/>
          <w:lang w:val="hr-HR" w:eastAsia="hr-HR"/>
        </w:rPr>
        <w:t xml:space="preserve"> scrofa </w:t>
      </w:r>
      <w:r w:rsidRPr="00D14510">
        <w:rPr>
          <w:rFonts w:ascii="Times New Roman" w:eastAsia="Times New Roman" w:hAnsi="Times New Roman" w:cs="Arial"/>
          <w:b/>
          <w:bCs/>
          <w:sz w:val="24"/>
          <w:szCs w:val="24"/>
          <w:lang w:val="hr-HR" w:eastAsia="hr-HR"/>
        </w:rPr>
        <w:t>L</w:t>
      </w:r>
      <w:r w:rsidRPr="00D14510">
        <w:rPr>
          <w:rFonts w:ascii="Times New Roman" w:eastAsia="Times New Roman" w:hAnsi="Times New Roman" w:cs="Arial"/>
          <w:b/>
          <w:bCs/>
          <w:i/>
          <w:sz w:val="24"/>
          <w:szCs w:val="24"/>
          <w:lang w:val="hr-HR" w:eastAsia="hr-HR"/>
        </w:rPr>
        <w:t>.</w:t>
      </w:r>
      <w:r w:rsidRPr="00D14510">
        <w:rPr>
          <w:rFonts w:ascii="Times New Roman" w:eastAsia="Times New Roman" w:hAnsi="Times New Roman" w:cs="Arial"/>
          <w:b/>
          <w:bCs/>
          <w:sz w:val="24"/>
          <w:szCs w:val="24"/>
          <w:lang w:val="hr-HR" w:eastAsia="hr-HR"/>
        </w:rPr>
        <w:t>)</w:t>
      </w:r>
    </w:p>
    <w:p w:rsidR="00745755" w:rsidRPr="00F431E7" w:rsidRDefault="00745755" w:rsidP="007457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862" w:type="dxa"/>
        <w:tblInd w:w="93" w:type="dxa"/>
        <w:tblLayout w:type="fixed"/>
        <w:tblLook w:val="04A0"/>
      </w:tblPr>
      <w:tblGrid>
        <w:gridCol w:w="2777"/>
        <w:gridCol w:w="450"/>
        <w:gridCol w:w="450"/>
        <w:gridCol w:w="720"/>
        <w:gridCol w:w="720"/>
        <w:gridCol w:w="810"/>
        <w:gridCol w:w="810"/>
        <w:gridCol w:w="810"/>
        <w:gridCol w:w="720"/>
        <w:gridCol w:w="720"/>
        <w:gridCol w:w="875"/>
      </w:tblGrid>
      <w:tr w:rsidR="00745755" w:rsidRPr="007A0DA8" w:rsidTr="00B50A90">
        <w:trPr>
          <w:trHeight w:val="418"/>
        </w:trPr>
        <w:tc>
          <w:tcPr>
            <w:tcW w:w="98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45755" w:rsidRPr="007A0DA8" w:rsidRDefault="0074575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</w:pPr>
            <w:r w:rsidRPr="00D14510"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  <w:tab/>
              <w:t>Divlja svinja ( Sus scrofa L.)</w:t>
            </w:r>
          </w:p>
        </w:tc>
      </w:tr>
      <w:tr w:rsidR="00745755" w:rsidRPr="007A0DA8" w:rsidTr="003F0388">
        <w:trPr>
          <w:trHeight w:val="418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5755" w:rsidRPr="003F0388" w:rsidRDefault="0074575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517D7C"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  <w:t>LOV</w:t>
            </w:r>
          </w:p>
        </w:tc>
        <w:tc>
          <w:tcPr>
            <w:tcW w:w="4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755" w:rsidRPr="003F0388" w:rsidRDefault="0074575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3F0388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DOBNA STRUKTURA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755" w:rsidRPr="003F0388" w:rsidRDefault="0074575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val="hr-HR" w:eastAsia="hr-HR"/>
              </w:rPr>
            </w:pPr>
            <w:r w:rsidRPr="003F0388"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5755" w:rsidRPr="003F0388" w:rsidRDefault="0074575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3F03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SVEUKUPNO</w:t>
            </w:r>
          </w:p>
        </w:tc>
      </w:tr>
      <w:tr w:rsidR="0001289B" w:rsidRPr="007A0DA8" w:rsidTr="003F0388">
        <w:trPr>
          <w:trHeight w:val="418"/>
        </w:trPr>
        <w:tc>
          <w:tcPr>
            <w:tcW w:w="27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7A0DA8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MLADA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7A0DA8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SREDNJA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7A0DA8"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  <w:t>ZRELA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</w:tr>
      <w:tr w:rsidR="003F0388" w:rsidRPr="007A0DA8" w:rsidTr="003F0388">
        <w:trPr>
          <w:trHeight w:val="418"/>
        </w:trPr>
        <w:tc>
          <w:tcPr>
            <w:tcW w:w="27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89B" w:rsidRPr="007A0DA8" w:rsidRDefault="0001289B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</w:tr>
      <w:tr w:rsidR="008E2ED5" w:rsidRPr="007A0DA8" w:rsidTr="00054AA9">
        <w:trPr>
          <w:trHeight w:val="439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8E2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8E2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ED5" w:rsidRPr="008E2ED5" w:rsidRDefault="008E2ED5" w:rsidP="00B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</w:t>
            </w:r>
          </w:p>
        </w:tc>
      </w:tr>
      <w:tr w:rsidR="003F0388" w:rsidRPr="007A0DA8" w:rsidTr="003F0388">
        <w:trPr>
          <w:trHeight w:val="502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289B" w:rsidRPr="007A0DA8" w:rsidRDefault="003F0388" w:rsidP="00B50A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18"/>
                <w:lang w:val="hr-HR" w:eastAsia="hr-HR"/>
              </w:rPr>
              <w:t>Planirani lov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B50A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18"/>
                <w:lang w:val="hr-HR" w:eastAsia="hr-HR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18"/>
                <w:lang w:val="hr-HR" w:eastAsia="hr-HR"/>
              </w:rPr>
              <w:t>13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18"/>
                <w:lang w:val="hr-HR" w:eastAsia="hr-HR"/>
              </w:rPr>
              <w:t>13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289B" w:rsidRPr="007A0DA8" w:rsidRDefault="0001289B" w:rsidP="003F0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18"/>
                <w:lang w:val="hr-HR" w:eastAsia="hr-HR"/>
              </w:rPr>
              <w:t>26</w:t>
            </w:r>
          </w:p>
        </w:tc>
      </w:tr>
    </w:tbl>
    <w:p w:rsidR="00691FA9" w:rsidRDefault="00691FA9" w:rsidP="005E5B54">
      <w:pPr>
        <w:jc w:val="both"/>
      </w:pPr>
    </w:p>
    <w:p w:rsidR="00691FA9" w:rsidRPr="00A60E23" w:rsidRDefault="00517D7C" w:rsidP="005E5B54">
      <w:pPr>
        <w:jc w:val="both"/>
        <w:rPr>
          <w:rFonts w:ascii="Times New Roman" w:hAnsi="Times New Roman" w:cs="Times New Roman"/>
        </w:rPr>
      </w:pPr>
      <w:proofErr w:type="spellStart"/>
      <w:r w:rsidRPr="00A60E23">
        <w:rPr>
          <w:rFonts w:ascii="Times New Roman" w:hAnsi="Times New Roman" w:cs="Times New Roman"/>
        </w:rPr>
        <w:t>Lov</w:t>
      </w:r>
      <w:proofErr w:type="spellEnd"/>
      <w:r w:rsidRPr="00A60E23">
        <w:rPr>
          <w:rFonts w:ascii="Times New Roman" w:hAnsi="Times New Roman" w:cs="Times New Roman"/>
        </w:rPr>
        <w:t xml:space="preserve"> se </w:t>
      </w:r>
      <w:proofErr w:type="spellStart"/>
      <w:r w:rsidRPr="00A60E23">
        <w:rPr>
          <w:rFonts w:ascii="Times New Roman" w:hAnsi="Times New Roman" w:cs="Times New Roman"/>
        </w:rPr>
        <w:t>može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vrš</w:t>
      </w:r>
      <w:r w:rsidRPr="00A60E23">
        <w:rPr>
          <w:rFonts w:ascii="Times New Roman" w:hAnsi="Times New Roman" w:cs="Times New Roman"/>
        </w:rPr>
        <w:t>i</w:t>
      </w:r>
      <w:r w:rsidR="005E5B54" w:rsidRPr="00A60E23">
        <w:rPr>
          <w:rFonts w:ascii="Times New Roman" w:hAnsi="Times New Roman" w:cs="Times New Roman"/>
        </w:rPr>
        <w:t>ti</w:t>
      </w:r>
      <w:proofErr w:type="spellEnd"/>
      <w:r w:rsidR="005E5B54" w:rsidRPr="00A60E23">
        <w:rPr>
          <w:rFonts w:ascii="Times New Roman" w:hAnsi="Times New Roman" w:cs="Times New Roman"/>
        </w:rPr>
        <w:t xml:space="preserve"> u </w:t>
      </w:r>
      <w:proofErr w:type="spellStart"/>
      <w:r w:rsidR="005E5B54" w:rsidRPr="00A60E23">
        <w:rPr>
          <w:rFonts w:ascii="Times New Roman" w:hAnsi="Times New Roman" w:cs="Times New Roman"/>
        </w:rPr>
        <w:t>sve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E5B54" w:rsidRPr="00A60E23">
        <w:rPr>
          <w:rFonts w:ascii="Times New Roman" w:hAnsi="Times New Roman" w:cs="Times New Roman"/>
        </w:rPr>
        <w:t>dane</w:t>
      </w:r>
      <w:proofErr w:type="spellEnd"/>
      <w:proofErr w:type="gramEnd"/>
      <w:r w:rsidR="005E5B54" w:rsidRPr="00A60E23">
        <w:rPr>
          <w:rFonts w:ascii="Times New Roman" w:hAnsi="Times New Roman" w:cs="Times New Roman"/>
        </w:rPr>
        <w:t xml:space="preserve"> u </w:t>
      </w:r>
      <w:r w:rsidR="004A2898">
        <w:rPr>
          <w:rFonts w:ascii="Times New Roman" w:hAnsi="Times New Roman" w:cs="Times New Roman"/>
        </w:rPr>
        <w:t xml:space="preserve">period </w:t>
      </w:r>
      <w:proofErr w:type="spellStart"/>
      <w:r w:rsidR="005E5B54" w:rsidRPr="00A60E23">
        <w:rPr>
          <w:rFonts w:ascii="Times New Roman" w:hAnsi="Times New Roman" w:cs="Times New Roman"/>
        </w:rPr>
        <w:t>lova</w:t>
      </w:r>
      <w:proofErr w:type="spellEnd"/>
      <w:r w:rsidRPr="00A60E23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od</w:t>
      </w:r>
      <w:proofErr w:type="spellEnd"/>
      <w:r w:rsidRPr="00A60E23">
        <w:rPr>
          <w:rFonts w:ascii="Times New Roman" w:hAnsi="Times New Roman" w:cs="Times New Roman"/>
        </w:rPr>
        <w:t xml:space="preserve"> do a</w:t>
      </w:r>
      <w:r w:rsidR="005E5B54" w:rsidRPr="00A60E23">
        <w:rPr>
          <w:rFonts w:ascii="Times New Roman" w:hAnsi="Times New Roman" w:cs="Times New Roman"/>
        </w:rPr>
        <w:t xml:space="preserve"> u </w:t>
      </w:r>
      <w:proofErr w:type="spellStart"/>
      <w:r w:rsidR="005E5B54" w:rsidRPr="00A60E23">
        <w:rPr>
          <w:rFonts w:ascii="Times New Roman" w:hAnsi="Times New Roman" w:cs="Times New Roman"/>
        </w:rPr>
        <w:t>skladu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sa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Pravilnik</w:t>
      </w:r>
      <w:proofErr w:type="spellEnd"/>
      <w:r w:rsidR="005E5B54" w:rsidRPr="00A60E23">
        <w:rPr>
          <w:rFonts w:ascii="Times New Roman" w:hAnsi="Times New Roman" w:cs="Times New Roman"/>
        </w:rPr>
        <w:t xml:space="preserve"> o </w:t>
      </w:r>
      <w:proofErr w:type="spellStart"/>
      <w:r w:rsidR="005E5B54" w:rsidRPr="00A60E23">
        <w:rPr>
          <w:rFonts w:ascii="Times New Roman" w:hAnsi="Times New Roman" w:cs="Times New Roman"/>
        </w:rPr>
        <w:t>vremenu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lova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lovostajem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zaštićene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divljači</w:t>
      </w:r>
      <w:proofErr w:type="spellEnd"/>
      <w:r w:rsidR="004A2898">
        <w:rPr>
          <w:rFonts w:ascii="Times New Roman" w:hAnsi="Times New Roman" w:cs="Times New Roman"/>
        </w:rPr>
        <w:t xml:space="preserve"> I </w:t>
      </w:r>
      <w:proofErr w:type="spellStart"/>
      <w:r w:rsidR="005E5B54" w:rsidRPr="00A60E23">
        <w:rPr>
          <w:rFonts w:ascii="Times New Roman" w:hAnsi="Times New Roman" w:cs="Times New Roman"/>
        </w:rPr>
        <w:t>popis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vrsta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ptica</w:t>
      </w:r>
      <w:proofErr w:type="spellEnd"/>
      <w:r w:rsidR="004A2898">
        <w:rPr>
          <w:rFonts w:ascii="Times New Roman" w:hAnsi="Times New Roman" w:cs="Times New Roman"/>
        </w:rPr>
        <w:t xml:space="preserve"> I </w:t>
      </w:r>
      <w:proofErr w:type="spellStart"/>
      <w:r w:rsidR="005E5B54" w:rsidRPr="00A60E23">
        <w:rPr>
          <w:rFonts w:ascii="Times New Roman" w:hAnsi="Times New Roman" w:cs="Times New Roman"/>
        </w:rPr>
        <w:t>sisara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koje</w:t>
      </w:r>
      <w:proofErr w:type="spellEnd"/>
      <w:r w:rsidR="005E5B54" w:rsidRPr="00A60E23">
        <w:rPr>
          <w:rFonts w:ascii="Times New Roman" w:hAnsi="Times New Roman" w:cs="Times New Roman"/>
        </w:rPr>
        <w:t xml:space="preserve"> se </w:t>
      </w:r>
      <w:proofErr w:type="spellStart"/>
      <w:r w:rsidR="005E5B54" w:rsidRPr="00A60E23">
        <w:rPr>
          <w:rFonts w:ascii="Times New Roman" w:hAnsi="Times New Roman" w:cs="Times New Roman"/>
        </w:rPr>
        <w:t>smatraju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korisnim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za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="005E5B54" w:rsidRPr="00A60E23">
        <w:rPr>
          <w:rFonts w:ascii="Times New Roman" w:hAnsi="Times New Roman" w:cs="Times New Roman"/>
        </w:rPr>
        <w:t>poljoprivredu</w:t>
      </w:r>
      <w:proofErr w:type="spellEnd"/>
      <w:r w:rsidR="004A2898">
        <w:rPr>
          <w:rFonts w:ascii="Times New Roman" w:hAnsi="Times New Roman" w:cs="Times New Roman"/>
        </w:rPr>
        <w:t xml:space="preserve"> I </w:t>
      </w:r>
      <w:proofErr w:type="spellStart"/>
      <w:r w:rsidR="005E5B54" w:rsidRPr="00A60E23">
        <w:rPr>
          <w:rFonts w:ascii="Times New Roman" w:hAnsi="Times New Roman" w:cs="Times New Roman"/>
        </w:rPr>
        <w:t>šumarstvo</w:t>
      </w:r>
      <w:proofErr w:type="spellEnd"/>
      <w:r w:rsidR="005E5B54" w:rsidRPr="00A60E23">
        <w:rPr>
          <w:rFonts w:ascii="Times New Roman" w:hAnsi="Times New Roman" w:cs="Times New Roman"/>
        </w:rPr>
        <w:t xml:space="preserve"> (</w:t>
      </w:r>
      <w:proofErr w:type="spellStart"/>
      <w:r w:rsidR="005E5B54" w:rsidRPr="00A60E23">
        <w:rPr>
          <w:rFonts w:ascii="Times New Roman" w:hAnsi="Times New Roman" w:cs="Times New Roman"/>
        </w:rPr>
        <w:t>Sl.NovineFBiH</w:t>
      </w:r>
      <w:proofErr w:type="spellEnd"/>
      <w:r w:rsidR="005E5B54" w:rsidRPr="00A60E23">
        <w:rPr>
          <w:rFonts w:ascii="Times New Roman" w:hAnsi="Times New Roman" w:cs="Times New Roman"/>
        </w:rPr>
        <w:t xml:space="preserve">, br.5/08) </w:t>
      </w:r>
    </w:p>
    <w:p w:rsidR="005E5B54" w:rsidRPr="00A60E23" w:rsidRDefault="005E5B54" w:rsidP="005E5B54">
      <w:pPr>
        <w:jc w:val="both"/>
        <w:rPr>
          <w:rFonts w:ascii="Times New Roman" w:hAnsi="Times New Roman" w:cs="Times New Roman"/>
        </w:rPr>
      </w:pPr>
      <w:proofErr w:type="spellStart"/>
      <w:r w:rsidRPr="00A60E23">
        <w:rPr>
          <w:rFonts w:ascii="Times New Roman" w:hAnsi="Times New Roman" w:cs="Times New Roman"/>
        </w:rPr>
        <w:t>Napomena</w:t>
      </w:r>
      <w:proofErr w:type="spellEnd"/>
      <w:r w:rsidRPr="00A60E23">
        <w:rPr>
          <w:rFonts w:ascii="Times New Roman" w:hAnsi="Times New Roman" w:cs="Times New Roman"/>
        </w:rPr>
        <w:t xml:space="preserve">: </w:t>
      </w:r>
      <w:proofErr w:type="spellStart"/>
      <w:r w:rsidRPr="00A60E23">
        <w:rPr>
          <w:rFonts w:ascii="Times New Roman" w:hAnsi="Times New Roman" w:cs="Times New Roman"/>
        </w:rPr>
        <w:t>Lov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zaVepar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r w:rsidR="00073B50" w:rsidRPr="00A60E23">
        <w:rPr>
          <w:rFonts w:ascii="Times New Roman" w:hAnsi="Times New Roman" w:cs="Times New Roman"/>
          <w:lang w:val="bs-Latn-BA"/>
        </w:rPr>
        <w:t>i N</w:t>
      </w:r>
      <w:proofErr w:type="spellStart"/>
      <w:r w:rsidRPr="00A60E23">
        <w:rPr>
          <w:rFonts w:ascii="Times New Roman" w:hAnsi="Times New Roman" w:cs="Times New Roman"/>
        </w:rPr>
        <w:t>azme</w:t>
      </w:r>
      <w:proofErr w:type="spellEnd"/>
      <w:r w:rsidRPr="00A60E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60E23">
        <w:rPr>
          <w:rFonts w:ascii="Times New Roman" w:hAnsi="Times New Roman" w:cs="Times New Roman"/>
        </w:rPr>
        <w:t>od</w:t>
      </w:r>
      <w:proofErr w:type="spellEnd"/>
      <w:proofErr w:type="gramEnd"/>
      <w:r w:rsidRPr="00A60E23">
        <w:rPr>
          <w:rFonts w:ascii="Times New Roman" w:hAnsi="Times New Roman" w:cs="Times New Roman"/>
        </w:rPr>
        <w:t xml:space="preserve"> </w:t>
      </w:r>
      <w:r w:rsidR="00073B50" w:rsidRPr="00A60E23">
        <w:rPr>
          <w:rFonts w:ascii="Times New Roman" w:hAnsi="Times New Roman" w:cs="Times New Roman"/>
        </w:rPr>
        <w:t xml:space="preserve">01 </w:t>
      </w:r>
      <w:proofErr w:type="spellStart"/>
      <w:r w:rsidR="00073B50" w:rsidRPr="00A60E23">
        <w:rPr>
          <w:rFonts w:ascii="Times New Roman" w:hAnsi="Times New Roman" w:cs="Times New Roman"/>
        </w:rPr>
        <w:t>Januara</w:t>
      </w:r>
      <w:proofErr w:type="spellEnd"/>
      <w:r w:rsidR="00073B50" w:rsidRPr="00A60E23">
        <w:rPr>
          <w:rFonts w:ascii="Times New Roman" w:hAnsi="Times New Roman" w:cs="Times New Roman"/>
        </w:rPr>
        <w:t xml:space="preserve"> </w:t>
      </w:r>
      <w:proofErr w:type="spellStart"/>
      <w:r w:rsidR="00073B50" w:rsidRPr="00A60E23">
        <w:rPr>
          <w:rFonts w:ascii="Times New Roman" w:hAnsi="Times New Roman" w:cs="Times New Roman"/>
        </w:rPr>
        <w:t>do</w:t>
      </w:r>
      <w:proofErr w:type="spellEnd"/>
      <w:r w:rsidR="00073B50" w:rsidRPr="00A60E23">
        <w:rPr>
          <w:rFonts w:ascii="Times New Roman" w:hAnsi="Times New Roman" w:cs="Times New Roman"/>
        </w:rPr>
        <w:t xml:space="preserve"> 31. </w:t>
      </w:r>
      <w:proofErr w:type="spellStart"/>
      <w:r w:rsidR="00073B50" w:rsidRPr="00A60E23">
        <w:rPr>
          <w:rFonts w:ascii="Times New Roman" w:hAnsi="Times New Roman" w:cs="Times New Roman"/>
        </w:rPr>
        <w:t>Decembra</w:t>
      </w:r>
      <w:proofErr w:type="spellEnd"/>
      <w:r w:rsidR="00073B50" w:rsidRPr="00A60E23">
        <w:rPr>
          <w:rFonts w:ascii="Times New Roman" w:hAnsi="Times New Roman" w:cs="Times New Roman"/>
        </w:rPr>
        <w:t xml:space="preserve">, a </w:t>
      </w:r>
      <w:proofErr w:type="spellStart"/>
      <w:r w:rsidR="00073B50" w:rsidRPr="00A60E23">
        <w:rPr>
          <w:rFonts w:ascii="Times New Roman" w:hAnsi="Times New Roman" w:cs="Times New Roman"/>
        </w:rPr>
        <w:t>Krmača</w:t>
      </w:r>
      <w:proofErr w:type="spellEnd"/>
      <w:r w:rsidR="004A2898">
        <w:rPr>
          <w:rFonts w:ascii="Times New Roman" w:hAnsi="Times New Roman" w:cs="Times New Roman"/>
        </w:rPr>
        <w:t xml:space="preserve"> I </w:t>
      </w:r>
      <w:proofErr w:type="spellStart"/>
      <w:r w:rsidR="00073B50" w:rsidRPr="00A60E23">
        <w:rPr>
          <w:rFonts w:ascii="Times New Roman" w:hAnsi="Times New Roman" w:cs="Times New Roman"/>
        </w:rPr>
        <w:t>Prase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73B50" w:rsidRPr="00A60E23">
        <w:rPr>
          <w:rFonts w:ascii="Times New Roman" w:hAnsi="Times New Roman" w:cs="Times New Roman"/>
        </w:rPr>
        <w:t>od</w:t>
      </w:r>
      <w:proofErr w:type="spellEnd"/>
      <w:proofErr w:type="gramEnd"/>
      <w:r w:rsidR="00073B50" w:rsidRPr="00A60E23">
        <w:rPr>
          <w:rFonts w:ascii="Times New Roman" w:hAnsi="Times New Roman" w:cs="Times New Roman"/>
        </w:rPr>
        <w:t xml:space="preserve"> 1. </w:t>
      </w:r>
      <w:proofErr w:type="spellStart"/>
      <w:r w:rsidR="00073B50" w:rsidRPr="00A60E23">
        <w:rPr>
          <w:rFonts w:ascii="Times New Roman" w:hAnsi="Times New Roman" w:cs="Times New Roman"/>
        </w:rPr>
        <w:t>Avgusta</w:t>
      </w:r>
      <w:proofErr w:type="spellEnd"/>
      <w:r w:rsidR="00073B50" w:rsidRPr="00A60E23">
        <w:rPr>
          <w:rFonts w:ascii="Times New Roman" w:hAnsi="Times New Roman" w:cs="Times New Roman"/>
        </w:rPr>
        <w:t xml:space="preserve"> </w:t>
      </w:r>
      <w:proofErr w:type="spellStart"/>
      <w:r w:rsidR="00073B50" w:rsidRPr="00A60E23">
        <w:rPr>
          <w:rFonts w:ascii="Times New Roman" w:hAnsi="Times New Roman" w:cs="Times New Roman"/>
        </w:rPr>
        <w:t>do</w:t>
      </w:r>
      <w:proofErr w:type="spellEnd"/>
      <w:r w:rsidR="00073B50" w:rsidRPr="00A60E23">
        <w:rPr>
          <w:rFonts w:ascii="Times New Roman" w:hAnsi="Times New Roman" w:cs="Times New Roman"/>
        </w:rPr>
        <w:t xml:space="preserve"> 31. </w:t>
      </w:r>
      <w:proofErr w:type="spellStart"/>
      <w:r w:rsidR="00073B50" w:rsidRPr="00A60E23">
        <w:rPr>
          <w:rFonts w:ascii="Times New Roman" w:hAnsi="Times New Roman" w:cs="Times New Roman"/>
        </w:rPr>
        <w:t>Decembra</w:t>
      </w:r>
      <w:proofErr w:type="spellEnd"/>
      <w:r w:rsidR="00073B50" w:rsidRPr="00A60E23">
        <w:rPr>
          <w:rFonts w:ascii="Times New Roman" w:hAnsi="Times New Roman" w:cs="Times New Roman"/>
        </w:rPr>
        <w:t>.</w:t>
      </w:r>
    </w:p>
    <w:p w:rsidR="00691FA9" w:rsidRDefault="00691FA9" w:rsidP="005E5B54">
      <w:pPr>
        <w:jc w:val="both"/>
      </w:pPr>
      <w:r w:rsidRPr="00745755">
        <w:rPr>
          <w:rFonts w:ascii="Times New Roman" w:hAnsi="Times New Roman" w:cs="Times New Roman"/>
          <w:noProof/>
          <w:lang w:val="bs-Latn-BA" w:eastAsia="bs-Latn-B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755640" cy="372745"/>
            <wp:effectExtent l="0" t="0" r="0" b="8255"/>
            <wp:wrapTight wrapText="bothSides">
              <wp:wrapPolygon edited="0">
                <wp:start x="0" y="0"/>
                <wp:lineTo x="0" y="20974"/>
                <wp:lineTo x="21519" y="20974"/>
                <wp:lineTo x="21519" y="0"/>
                <wp:lineTo x="0" y="0"/>
              </wp:wrapPolygon>
            </wp:wrapTight>
            <wp:docPr id="2" name="Picture 2" descr="ŠumeTK -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umeTK - foo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FA9" w:rsidRPr="005E5B54" w:rsidRDefault="00691FA9" w:rsidP="005E5B54">
      <w:pPr>
        <w:jc w:val="both"/>
      </w:pPr>
    </w:p>
    <w:tbl>
      <w:tblPr>
        <w:tblpPr w:leftFromText="180" w:rightFromText="180" w:vertAnchor="text" w:horzAnchor="margin" w:tblpY="301"/>
        <w:tblW w:w="9862" w:type="dxa"/>
        <w:tblLayout w:type="fixed"/>
        <w:tblLook w:val="04A0"/>
      </w:tblPr>
      <w:tblGrid>
        <w:gridCol w:w="2970"/>
        <w:gridCol w:w="257"/>
        <w:gridCol w:w="810"/>
        <w:gridCol w:w="900"/>
        <w:gridCol w:w="990"/>
        <w:gridCol w:w="990"/>
        <w:gridCol w:w="990"/>
        <w:gridCol w:w="900"/>
        <w:gridCol w:w="1055"/>
      </w:tblGrid>
      <w:tr w:rsidR="00E03D91" w:rsidRPr="007A0DA8" w:rsidTr="00E03D91">
        <w:trPr>
          <w:trHeight w:val="418"/>
        </w:trPr>
        <w:tc>
          <w:tcPr>
            <w:tcW w:w="986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  <w:lastRenderedPageBreak/>
              <w:t>SRNA OBIČNA ( Capreolus capreolus  L. )</w:t>
            </w:r>
            <w:r w:rsidRPr="00D14510"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  <w:tab/>
            </w:r>
          </w:p>
        </w:tc>
      </w:tr>
      <w:tr w:rsidR="00E03D91" w:rsidRPr="007A0DA8" w:rsidTr="00E03D91">
        <w:trPr>
          <w:trHeight w:val="41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4"/>
                <w:szCs w:val="18"/>
                <w:lang w:val="hr-HR" w:eastAsia="hr-HR"/>
              </w:rPr>
              <w:t>LOV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18"/>
                <w:szCs w:val="18"/>
                <w:lang w:val="hr-HR" w:eastAsia="hr-HR"/>
              </w:rPr>
              <w:t>DOBNA STRUKTURA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SVEUKUPNO</w:t>
            </w:r>
          </w:p>
        </w:tc>
      </w:tr>
      <w:tr w:rsidR="00E03D91" w:rsidRPr="007A0DA8" w:rsidTr="00E03D91">
        <w:trPr>
          <w:trHeight w:val="418"/>
        </w:trPr>
        <w:tc>
          <w:tcPr>
            <w:tcW w:w="29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 </w:t>
            </w:r>
          </w:p>
          <w:p w:rsidR="00E03D91" w:rsidRPr="007A0DA8" w:rsidRDefault="00E03D91" w:rsidP="00E0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SREDNJA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8E2E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ZRELA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</w:tr>
      <w:tr w:rsidR="00E03D91" w:rsidRPr="007A0DA8" w:rsidTr="00E03D91">
        <w:trPr>
          <w:trHeight w:val="418"/>
        </w:trPr>
        <w:tc>
          <w:tcPr>
            <w:tcW w:w="29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</w:pPr>
            <w:r w:rsidRPr="007A0DA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hr-HR" w:eastAsia="hr-HR"/>
              </w:rPr>
              <w:t>Ž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D91" w:rsidRPr="007A0DA8" w:rsidRDefault="00E03D91" w:rsidP="00E03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</w:tr>
      <w:tr w:rsidR="00E03D91" w:rsidRPr="007A0DA8" w:rsidTr="00E03D91">
        <w:trPr>
          <w:trHeight w:val="439"/>
        </w:trPr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sz w:val="20"/>
                <w:szCs w:val="18"/>
                <w:lang w:val="hr-HR" w:eastAsia="hr-HR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hr-HR" w:eastAsia="hr-H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hr-HR" w:eastAsia="hr-H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3D91" w:rsidRPr="008E2ED5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hr-HR" w:eastAsia="hr-HR"/>
              </w:rPr>
            </w:pPr>
            <w:r w:rsidRPr="008E2ED5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hr-HR" w:eastAsia="hr-HR"/>
              </w:rPr>
              <w:t>8</w:t>
            </w:r>
          </w:p>
        </w:tc>
      </w:tr>
      <w:tr w:rsidR="00E03D91" w:rsidRPr="007A0DA8" w:rsidTr="00E03D91">
        <w:trPr>
          <w:trHeight w:val="358"/>
        </w:trPr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3D91" w:rsidRPr="007A0DA8" w:rsidRDefault="00E03D91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18"/>
                <w:lang w:val="hr-HR" w:eastAsia="hr-HR"/>
              </w:rPr>
              <w:t>Planirani lov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sz w:val="24"/>
                <w:szCs w:val="18"/>
              </w:rPr>
            </w:pPr>
            <w:r w:rsidRPr="00317C86">
              <w:rPr>
                <w:rFonts w:ascii="Calibri" w:hAnsi="Calibri" w:cs="Calibri"/>
                <w:sz w:val="24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sz w:val="24"/>
                <w:szCs w:val="18"/>
              </w:rPr>
            </w:pPr>
            <w:r>
              <w:rPr>
                <w:rFonts w:ascii="Calibri" w:hAnsi="Calibri" w:cs="Calibri"/>
                <w:bCs/>
                <w:sz w:val="24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18"/>
              </w:rPr>
              <w:t>5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D91" w:rsidRPr="00317C86" w:rsidRDefault="00E03D91" w:rsidP="00E03D91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18"/>
              </w:rPr>
              <w:t>10</w:t>
            </w:r>
          </w:p>
        </w:tc>
      </w:tr>
    </w:tbl>
    <w:p w:rsidR="00745755" w:rsidRPr="00D14510" w:rsidRDefault="00745755" w:rsidP="007457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14510">
        <w:rPr>
          <w:rFonts w:ascii="Times New Roman" w:hAnsi="Times New Roman" w:cs="Times New Roman"/>
          <w:sz w:val="24"/>
        </w:rPr>
        <w:t xml:space="preserve">SRNA OBIČNA </w:t>
      </w:r>
      <w:proofErr w:type="gramStart"/>
      <w:r w:rsidRPr="00D14510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D14510">
        <w:rPr>
          <w:rFonts w:ascii="Times New Roman" w:hAnsi="Times New Roman" w:cs="Times New Roman"/>
          <w:sz w:val="24"/>
        </w:rPr>
        <w:t>Capreo</w:t>
      </w:r>
      <w:proofErr w:type="spellEnd"/>
      <w:proofErr w:type="gram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4510">
        <w:rPr>
          <w:rFonts w:ascii="Times New Roman" w:hAnsi="Times New Roman" w:cs="Times New Roman"/>
          <w:sz w:val="24"/>
        </w:rPr>
        <w:t>luscapreolus</w:t>
      </w:r>
      <w:proofErr w:type="spellEnd"/>
      <w:r w:rsidRPr="00D14510">
        <w:rPr>
          <w:rFonts w:ascii="Times New Roman" w:hAnsi="Times New Roman" w:cs="Times New Roman"/>
          <w:sz w:val="24"/>
        </w:rPr>
        <w:t xml:space="preserve">  L. )</w:t>
      </w:r>
    </w:p>
    <w:p w:rsidR="00517D7C" w:rsidRPr="00A60E23" w:rsidRDefault="00517D7C" w:rsidP="00517D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60E23">
        <w:rPr>
          <w:rFonts w:ascii="Times New Roman" w:hAnsi="Times New Roman" w:cs="Times New Roman"/>
        </w:rPr>
        <w:t>Lov</w:t>
      </w:r>
      <w:proofErr w:type="spellEnd"/>
      <w:r w:rsidRPr="00A60E23">
        <w:rPr>
          <w:rFonts w:ascii="Times New Roman" w:hAnsi="Times New Roman" w:cs="Times New Roman"/>
        </w:rPr>
        <w:t xml:space="preserve"> se </w:t>
      </w:r>
      <w:proofErr w:type="spellStart"/>
      <w:r w:rsidRPr="00A60E23">
        <w:rPr>
          <w:rFonts w:ascii="Times New Roman" w:hAnsi="Times New Roman" w:cs="Times New Roman"/>
        </w:rPr>
        <w:t>može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vršiti</w:t>
      </w:r>
      <w:proofErr w:type="spellEnd"/>
      <w:r w:rsidRPr="00A60E23">
        <w:rPr>
          <w:rFonts w:ascii="Times New Roman" w:hAnsi="Times New Roman" w:cs="Times New Roman"/>
        </w:rPr>
        <w:t xml:space="preserve"> u </w:t>
      </w:r>
      <w:proofErr w:type="spellStart"/>
      <w:r w:rsidRPr="00A60E23">
        <w:rPr>
          <w:rFonts w:ascii="Times New Roman" w:hAnsi="Times New Roman" w:cs="Times New Roman"/>
        </w:rPr>
        <w:t>sve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60E23">
        <w:rPr>
          <w:rFonts w:ascii="Times New Roman" w:hAnsi="Times New Roman" w:cs="Times New Roman"/>
        </w:rPr>
        <w:t>dane</w:t>
      </w:r>
      <w:proofErr w:type="spellEnd"/>
      <w:proofErr w:type="gramEnd"/>
      <w:r w:rsidRPr="00A60E23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od</w:t>
      </w:r>
      <w:proofErr w:type="spellEnd"/>
      <w:r w:rsidRPr="00A60E23">
        <w:rPr>
          <w:rFonts w:ascii="Times New Roman" w:hAnsi="Times New Roman" w:cs="Times New Roman"/>
        </w:rPr>
        <w:t xml:space="preserve"> do u </w:t>
      </w:r>
      <w:r w:rsidR="004A2898">
        <w:rPr>
          <w:rFonts w:ascii="Times New Roman" w:hAnsi="Times New Roman" w:cs="Times New Roman"/>
        </w:rPr>
        <w:t xml:space="preserve">period </w:t>
      </w:r>
      <w:proofErr w:type="spellStart"/>
      <w:r w:rsidRPr="00A60E23">
        <w:rPr>
          <w:rFonts w:ascii="Times New Roman" w:hAnsi="Times New Roman" w:cs="Times New Roman"/>
        </w:rPr>
        <w:t>lova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za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Srneću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divljač</w:t>
      </w:r>
      <w:proofErr w:type="spellEnd"/>
      <w:r w:rsidRPr="00A60E23">
        <w:rPr>
          <w:rFonts w:ascii="Times New Roman" w:hAnsi="Times New Roman" w:cs="Times New Roman"/>
        </w:rPr>
        <w:t>.</w:t>
      </w:r>
    </w:p>
    <w:p w:rsidR="00691FA9" w:rsidRDefault="002A4062" w:rsidP="00745755">
      <w:pPr>
        <w:rPr>
          <w:rFonts w:ascii="Times New Roman" w:hAnsi="Times New Roman" w:cs="Times New Roman"/>
        </w:rPr>
      </w:pPr>
      <w:r w:rsidRPr="00A60E23">
        <w:rPr>
          <w:rFonts w:ascii="Times New Roman" w:hAnsi="Times New Roman" w:cs="Times New Roman"/>
        </w:rPr>
        <w:t xml:space="preserve">NAPOMENA: </w:t>
      </w:r>
      <w:proofErr w:type="spellStart"/>
      <w:r w:rsidRPr="00A60E23">
        <w:rPr>
          <w:rFonts w:ascii="Times New Roman" w:hAnsi="Times New Roman" w:cs="Times New Roman"/>
        </w:rPr>
        <w:t>Lov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za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Srndaća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60E23">
        <w:rPr>
          <w:rFonts w:ascii="Times New Roman" w:hAnsi="Times New Roman" w:cs="Times New Roman"/>
        </w:rPr>
        <w:t>od</w:t>
      </w:r>
      <w:proofErr w:type="spellEnd"/>
      <w:proofErr w:type="gramEnd"/>
      <w:r w:rsidRPr="00A60E23">
        <w:rPr>
          <w:rFonts w:ascii="Times New Roman" w:hAnsi="Times New Roman" w:cs="Times New Roman"/>
        </w:rPr>
        <w:t xml:space="preserve"> 01. </w:t>
      </w:r>
      <w:proofErr w:type="spellStart"/>
      <w:r w:rsidRPr="00A60E23">
        <w:rPr>
          <w:rFonts w:ascii="Times New Roman" w:hAnsi="Times New Roman" w:cs="Times New Roman"/>
        </w:rPr>
        <w:t>Juna</w:t>
      </w:r>
      <w:proofErr w:type="spellEnd"/>
      <w:r w:rsidRPr="00A60E23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do</w:t>
      </w:r>
      <w:proofErr w:type="spellEnd"/>
      <w:r w:rsidRPr="00A60E23">
        <w:rPr>
          <w:rFonts w:ascii="Times New Roman" w:hAnsi="Times New Roman" w:cs="Times New Roman"/>
        </w:rPr>
        <w:t xml:space="preserve"> 30. </w:t>
      </w:r>
      <w:proofErr w:type="spellStart"/>
      <w:r w:rsidRPr="00A60E23">
        <w:rPr>
          <w:rFonts w:ascii="Times New Roman" w:hAnsi="Times New Roman" w:cs="Times New Roman"/>
        </w:rPr>
        <w:t>Oktobra</w:t>
      </w:r>
      <w:proofErr w:type="spellEnd"/>
      <w:r w:rsidRPr="00A60E23">
        <w:rPr>
          <w:rFonts w:ascii="Times New Roman" w:hAnsi="Times New Roman" w:cs="Times New Roman"/>
        </w:rPr>
        <w:t xml:space="preserve">, </w:t>
      </w:r>
      <w:proofErr w:type="spellStart"/>
      <w:r w:rsidRPr="00A60E23">
        <w:rPr>
          <w:rFonts w:ascii="Times New Roman" w:hAnsi="Times New Roman" w:cs="Times New Roman"/>
        </w:rPr>
        <w:t>Srna</w:t>
      </w:r>
      <w:proofErr w:type="spellEnd"/>
      <w:r w:rsidR="004A28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60E23">
        <w:rPr>
          <w:rFonts w:ascii="Times New Roman" w:hAnsi="Times New Roman" w:cs="Times New Roman"/>
        </w:rPr>
        <w:t>i</w:t>
      </w:r>
      <w:proofErr w:type="spellEnd"/>
      <w:r w:rsidRPr="00A60E23">
        <w:rPr>
          <w:rFonts w:ascii="Times New Roman" w:hAnsi="Times New Roman" w:cs="Times New Roman"/>
        </w:rPr>
        <w:t xml:space="preserve">  Lane</w:t>
      </w:r>
      <w:proofErr w:type="gramEnd"/>
      <w:r w:rsidRPr="00A60E23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od</w:t>
      </w:r>
      <w:proofErr w:type="spellEnd"/>
      <w:r w:rsidRPr="00A60E23">
        <w:rPr>
          <w:rFonts w:ascii="Times New Roman" w:hAnsi="Times New Roman" w:cs="Times New Roman"/>
        </w:rPr>
        <w:t xml:space="preserve"> 01. </w:t>
      </w:r>
      <w:proofErr w:type="spellStart"/>
      <w:r w:rsidRPr="00A60E23">
        <w:rPr>
          <w:rFonts w:ascii="Times New Roman" w:hAnsi="Times New Roman" w:cs="Times New Roman"/>
        </w:rPr>
        <w:t>Oktobra</w:t>
      </w:r>
      <w:proofErr w:type="spellEnd"/>
      <w:r w:rsidRPr="00A60E23">
        <w:rPr>
          <w:rFonts w:ascii="Times New Roman" w:hAnsi="Times New Roman" w:cs="Times New Roman"/>
        </w:rPr>
        <w:t xml:space="preserve"> </w:t>
      </w:r>
      <w:proofErr w:type="spellStart"/>
      <w:r w:rsidRPr="00A60E23">
        <w:rPr>
          <w:rFonts w:ascii="Times New Roman" w:hAnsi="Times New Roman" w:cs="Times New Roman"/>
        </w:rPr>
        <w:t>do</w:t>
      </w:r>
      <w:proofErr w:type="spellEnd"/>
      <w:r w:rsidRPr="00A60E23">
        <w:rPr>
          <w:rFonts w:ascii="Times New Roman" w:hAnsi="Times New Roman" w:cs="Times New Roman"/>
        </w:rPr>
        <w:t xml:space="preserve"> 31. </w:t>
      </w:r>
      <w:proofErr w:type="spellStart"/>
      <w:r w:rsidRPr="00A60E23">
        <w:rPr>
          <w:rFonts w:ascii="Times New Roman" w:hAnsi="Times New Roman" w:cs="Times New Roman"/>
        </w:rPr>
        <w:t>Januara</w:t>
      </w:r>
      <w:proofErr w:type="spellEnd"/>
      <w:r w:rsidRPr="00A60E23">
        <w:rPr>
          <w:rFonts w:ascii="Times New Roman" w:hAnsi="Times New Roman" w:cs="Times New Roman"/>
        </w:rPr>
        <w:t>,</w:t>
      </w:r>
    </w:p>
    <w:p w:rsidR="00E03D91" w:rsidRPr="00A60E23" w:rsidRDefault="00E03D91" w:rsidP="00745755">
      <w:pPr>
        <w:rPr>
          <w:rFonts w:ascii="Times New Roman" w:hAnsi="Times New Roman" w:cs="Times New Roman"/>
        </w:rPr>
      </w:pPr>
    </w:p>
    <w:p w:rsidR="00745755" w:rsidRPr="00691FA9" w:rsidRDefault="00745755" w:rsidP="00A60E23">
      <w:pPr>
        <w:pStyle w:val="ListParagraph"/>
        <w:numPr>
          <w:ilvl w:val="0"/>
          <w:numId w:val="1"/>
        </w:numPr>
        <w:spacing w:line="240" w:lineRule="auto"/>
      </w:pPr>
      <w:r w:rsidRPr="00691FA9">
        <w:rPr>
          <w:rFonts w:ascii="Arial" w:eastAsia="Times New Roman" w:hAnsi="Arial" w:cs="Arial"/>
          <w:b/>
          <w:sz w:val="24"/>
          <w:szCs w:val="24"/>
          <w:lang w:val="bs-Latn-BA"/>
        </w:rPr>
        <w:t>VELIKI TETRIJEB (</w:t>
      </w:r>
      <w:r w:rsidRPr="00691FA9">
        <w:rPr>
          <w:rFonts w:ascii="Arial" w:eastAsia="Times New Roman" w:hAnsi="Arial" w:cs="Arial"/>
          <w:b/>
          <w:i/>
          <w:sz w:val="24"/>
          <w:szCs w:val="24"/>
          <w:lang w:val="bs-Latn-BA"/>
        </w:rPr>
        <w:t xml:space="preserve"> Tetrao urogallus L. </w:t>
      </w:r>
      <w:r w:rsidRPr="00691FA9">
        <w:rPr>
          <w:rFonts w:ascii="Arial" w:eastAsia="Times New Roman" w:hAnsi="Arial" w:cs="Arial"/>
          <w:b/>
          <w:sz w:val="24"/>
          <w:szCs w:val="24"/>
          <w:lang w:val="bs-Latn-BA"/>
        </w:rPr>
        <w:t>)</w:t>
      </w:r>
    </w:p>
    <w:tbl>
      <w:tblPr>
        <w:tblpPr w:leftFromText="180" w:rightFromText="180" w:vertAnchor="page" w:horzAnchor="margin" w:tblpY="6271"/>
        <w:tblW w:w="5110" w:type="pct"/>
        <w:tblLayout w:type="fixed"/>
        <w:tblLook w:val="04A0"/>
      </w:tblPr>
      <w:tblGrid>
        <w:gridCol w:w="5431"/>
        <w:gridCol w:w="274"/>
        <w:gridCol w:w="738"/>
        <w:gridCol w:w="1018"/>
        <w:gridCol w:w="738"/>
        <w:gridCol w:w="830"/>
        <w:gridCol w:w="65"/>
        <w:gridCol w:w="693"/>
      </w:tblGrid>
      <w:tr w:rsidR="00A60E23" w:rsidRPr="00317C86" w:rsidTr="00E03D91">
        <w:trPr>
          <w:trHeight w:val="3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VELIKI TETRIJEB (</w:t>
            </w:r>
            <w:r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Tetrao urogallus L.</w:t>
            </w:r>
            <w:r w:rsidRPr="00317C86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)</w:t>
            </w:r>
          </w:p>
        </w:tc>
      </w:tr>
      <w:tr w:rsidR="00A60E23" w:rsidRPr="00317C86" w:rsidTr="00E03D91">
        <w:trPr>
          <w:trHeight w:val="342"/>
        </w:trPr>
        <w:tc>
          <w:tcPr>
            <w:tcW w:w="2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  <w:t>LOV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D01754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</w:pPr>
            <w:r w:rsidRPr="00D01754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DOBNA STRUKTURA</w:t>
            </w:r>
          </w:p>
        </w:tc>
        <w:tc>
          <w:tcPr>
            <w:tcW w:w="8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23" w:rsidRPr="00D01754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E23" w:rsidRPr="00D01754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  <w:t>Sveukupno</w:t>
            </w:r>
          </w:p>
        </w:tc>
      </w:tr>
      <w:tr w:rsidR="00A60E23" w:rsidRPr="00317C86" w:rsidTr="00E03D91">
        <w:trPr>
          <w:trHeight w:val="342"/>
        </w:trPr>
        <w:tc>
          <w:tcPr>
            <w:tcW w:w="2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D01754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r-HR" w:eastAsia="hr-HR"/>
              </w:rPr>
            </w:pPr>
            <w:r w:rsidRPr="00D01754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ODRASLA</w:t>
            </w:r>
          </w:p>
        </w:tc>
        <w:tc>
          <w:tcPr>
            <w:tcW w:w="8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</w:tr>
      <w:tr w:rsidR="00A60E23" w:rsidRPr="00317C86" w:rsidTr="00E03D91">
        <w:trPr>
          <w:trHeight w:val="342"/>
        </w:trPr>
        <w:tc>
          <w:tcPr>
            <w:tcW w:w="2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M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Ž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</w:tr>
      <w:tr w:rsidR="00A60E23" w:rsidRPr="00317C86" w:rsidTr="00E03D91">
        <w:trPr>
          <w:trHeight w:val="342"/>
        </w:trPr>
        <w:tc>
          <w:tcPr>
            <w:tcW w:w="2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3" w:rsidRPr="00317C86" w:rsidRDefault="00A60E23" w:rsidP="00E03D9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22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grla/kljunova</w:t>
            </w:r>
          </w:p>
        </w:tc>
      </w:tr>
      <w:tr w:rsidR="00A60E23" w:rsidRPr="00317C86" w:rsidTr="00E03D91">
        <w:trPr>
          <w:trHeight w:val="342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 w:rsidRPr="00317C86">
              <w:rPr>
                <w:rFonts w:ascii="Calibri" w:eastAsia="Times New Roman" w:hAnsi="Calibri" w:cs="Calibri"/>
                <w:bCs/>
                <w:lang w:val="hr-HR" w:eastAsia="hr-HR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lang w:val="hr-HR" w:eastAsia="hr-HR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lang w:val="hr-HR" w:eastAsia="hr-HR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lang w:val="hr-HR" w:eastAsia="hr-HR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lang w:val="hr-HR" w:eastAsia="hr-HR"/>
              </w:rPr>
              <w:t>7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lang w:val="hr-HR" w:eastAsia="hr-HR"/>
              </w:rPr>
              <w:t>8</w:t>
            </w:r>
          </w:p>
        </w:tc>
      </w:tr>
      <w:tr w:rsidR="00A60E23" w:rsidRPr="00317C86" w:rsidTr="00E03D91">
        <w:trPr>
          <w:trHeight w:val="22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hr-HR" w:eastAsia="hr-HR"/>
              </w:rPr>
              <w:t>Planirani lov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</w:pPr>
            <w:r w:rsidRPr="00317C86">
              <w:rPr>
                <w:rFonts w:ascii="Calibri" w:hAnsi="Calibri" w:cs="Calibri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</w:pPr>
            <w:r w:rsidRPr="00317C86">
              <w:rPr>
                <w:rFonts w:ascii="Calibri" w:hAnsi="Calibri" w:cs="Calibri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</w:pPr>
            <w:r w:rsidRPr="00317C86">
              <w:rPr>
                <w:rFonts w:ascii="Calibri" w:hAnsi="Calibri" w:cs="Calibri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E23" w:rsidRPr="00317C86" w:rsidRDefault="00A60E23" w:rsidP="00E03D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</w:rPr>
            </w:pPr>
            <w:r w:rsidRPr="00317C86">
              <w:rPr>
                <w:rFonts w:ascii="Calibri" w:hAnsi="Calibri" w:cs="Calibri"/>
                <w:b/>
                <w:color w:val="000000" w:themeColor="text1"/>
                <w:sz w:val="28"/>
              </w:rPr>
              <w:t>2</w:t>
            </w:r>
          </w:p>
        </w:tc>
      </w:tr>
    </w:tbl>
    <w:p w:rsidR="00A60E23" w:rsidRDefault="00A60E23" w:rsidP="00A60E23">
      <w:pPr>
        <w:spacing w:after="0" w:line="240" w:lineRule="auto"/>
      </w:pPr>
      <w:r>
        <w:t>NAPOMENA:</w:t>
      </w:r>
      <w:r w:rsidR="004A2898">
        <w:t xml:space="preserve"> </w:t>
      </w:r>
      <w:r>
        <w:t xml:space="preserve"> </w:t>
      </w:r>
      <w:proofErr w:type="spellStart"/>
      <w:r>
        <w:t>Lov</w:t>
      </w:r>
      <w:proofErr w:type="spellEnd"/>
      <w:r w:rsidR="004A2898">
        <w:t xml:space="preserve"> </w:t>
      </w:r>
      <w:proofErr w:type="spellStart"/>
      <w:r>
        <w:t>mužijaka</w:t>
      </w:r>
      <w:proofErr w:type="spellEnd"/>
      <w:r w:rsidR="004A2898">
        <w:t xml:space="preserve"> </w:t>
      </w:r>
      <w:proofErr w:type="spellStart"/>
      <w:r>
        <w:t>Tetrijeba</w:t>
      </w:r>
      <w:proofErr w:type="spellEnd"/>
      <w:r w:rsidR="004A2898"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15. Marta do 31. Maja,</w:t>
      </w:r>
    </w:p>
    <w:p w:rsidR="00A60E23" w:rsidRDefault="00A60E23" w:rsidP="00E03D91">
      <w:pPr>
        <w:spacing w:after="0" w:line="240" w:lineRule="auto"/>
      </w:pPr>
      <w:proofErr w:type="spellStart"/>
      <w:r>
        <w:t>Lov</w:t>
      </w:r>
      <w:proofErr w:type="spellEnd"/>
      <w:r>
        <w:t xml:space="preserve"> se </w:t>
      </w:r>
      <w:proofErr w:type="spellStart"/>
      <w:r>
        <w:t>može</w:t>
      </w:r>
      <w:proofErr w:type="spellEnd"/>
      <w:r w:rsidR="004A2898">
        <w:t xml:space="preserve"> </w:t>
      </w:r>
      <w:proofErr w:type="spellStart"/>
      <w:r>
        <w:t>vršiti</w:t>
      </w:r>
      <w:proofErr w:type="spellEnd"/>
      <w:r>
        <w:t xml:space="preserve"> u </w:t>
      </w:r>
      <w:proofErr w:type="spellStart"/>
      <w:r>
        <w:t>sve</w:t>
      </w:r>
      <w:proofErr w:type="spellEnd"/>
      <w:r w:rsidR="004A2898">
        <w:t xml:space="preserve"> </w:t>
      </w:r>
      <w:proofErr w:type="spellStart"/>
      <w:proofErr w:type="gramStart"/>
      <w:r>
        <w:t>dane</w:t>
      </w:r>
      <w:proofErr w:type="spellEnd"/>
      <w:proofErr w:type="gramEnd"/>
      <w:r w:rsidR="004A2898">
        <w:t xml:space="preserve"> </w:t>
      </w:r>
      <w:proofErr w:type="spellStart"/>
      <w:r>
        <w:t>perioda</w:t>
      </w:r>
      <w:proofErr w:type="spellEnd"/>
      <w:r w:rsidR="004A2898">
        <w:t xml:space="preserve"> </w:t>
      </w:r>
      <w:proofErr w:type="spellStart"/>
      <w:r>
        <w:t>lova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do </w:t>
      </w:r>
      <w:proofErr w:type="spellStart"/>
      <w:r>
        <w:t>za</w:t>
      </w:r>
      <w:proofErr w:type="spellEnd"/>
      <w:r w:rsidR="004A2898">
        <w:t xml:space="preserve"> </w:t>
      </w:r>
      <w:proofErr w:type="spellStart"/>
      <w:r>
        <w:t>Velikog</w:t>
      </w:r>
      <w:proofErr w:type="spellEnd"/>
      <w:r w:rsidR="004A2898">
        <w:t xml:space="preserve"> </w:t>
      </w:r>
      <w:proofErr w:type="spellStart"/>
      <w:r>
        <w:t>Terijeba</w:t>
      </w:r>
      <w:proofErr w:type="spellEnd"/>
      <w:r>
        <w:t>.</w:t>
      </w:r>
    </w:p>
    <w:p w:rsidR="00E03D91" w:rsidRDefault="00E03D91" w:rsidP="00E03D91">
      <w:pPr>
        <w:spacing w:after="0" w:line="240" w:lineRule="auto"/>
      </w:pPr>
    </w:p>
    <w:tbl>
      <w:tblPr>
        <w:tblpPr w:leftFromText="180" w:rightFromText="180" w:vertAnchor="text" w:horzAnchor="margin" w:tblpY="327"/>
        <w:tblW w:w="91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90"/>
        <w:gridCol w:w="760"/>
        <w:gridCol w:w="1024"/>
        <w:gridCol w:w="866"/>
        <w:gridCol w:w="900"/>
        <w:gridCol w:w="720"/>
        <w:gridCol w:w="630"/>
        <w:gridCol w:w="1087"/>
      </w:tblGrid>
      <w:tr w:rsidR="00E03D91" w:rsidRPr="009C0125" w:rsidTr="00E03D91">
        <w:trPr>
          <w:trHeight w:val="559"/>
        </w:trPr>
        <w:tc>
          <w:tcPr>
            <w:tcW w:w="91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VUK</w:t>
            </w:r>
            <w:r w:rsidR="004A2898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</w:t>
            </w: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(Canis Lupus L.)</w:t>
            </w:r>
          </w:p>
        </w:tc>
      </w:tr>
      <w:tr w:rsidR="00E03D91" w:rsidRPr="009C0125" w:rsidTr="00E03D91">
        <w:trPr>
          <w:trHeight w:val="252"/>
        </w:trPr>
        <w:tc>
          <w:tcPr>
            <w:tcW w:w="31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sz w:val="24"/>
                <w:szCs w:val="20"/>
                <w:lang w:val="hr-HR" w:eastAsia="hr-HR"/>
              </w:rPr>
              <w:t>LOV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hr-HR"/>
              </w:rPr>
              <w:t>DOBNA STRUKTURA</w:t>
            </w: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en-GB" w:eastAsia="hr-HR"/>
              </w:rPr>
              <w:t>E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SVE</w:t>
            </w:r>
          </w:p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</w:t>
            </w:r>
          </w:p>
        </w:tc>
      </w:tr>
      <w:tr w:rsidR="00E03D91" w:rsidRPr="009C0125" w:rsidTr="00E03D91">
        <w:trPr>
          <w:trHeight w:val="286"/>
        </w:trPr>
        <w:tc>
          <w:tcPr>
            <w:tcW w:w="31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03D91" w:rsidRPr="009C0125" w:rsidRDefault="00E03D91" w:rsidP="00E03D9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en-GB" w:eastAsia="hr-HR"/>
              </w:rPr>
              <w:t>SREDNJA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8E1106" w:rsidRDefault="00E03D91" w:rsidP="00E03D9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E1106">
              <w:rPr>
                <w:rFonts w:ascii="Arial" w:eastAsia="Times New Roman" w:hAnsi="Arial" w:cs="Arial"/>
                <w:b/>
                <w:sz w:val="20"/>
                <w:szCs w:val="20"/>
                <w:lang w:val="en-GB" w:eastAsia="hr-HR"/>
              </w:rPr>
              <w:t>ZRELA</w:t>
            </w:r>
          </w:p>
        </w:tc>
        <w:tc>
          <w:tcPr>
            <w:tcW w:w="135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3D91" w:rsidRPr="008E1106" w:rsidRDefault="00E03D91" w:rsidP="00E03D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3D91" w:rsidRPr="008E1106" w:rsidRDefault="00E03D91" w:rsidP="00E03D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E03D91" w:rsidRPr="009C0125" w:rsidTr="00E03D91">
        <w:trPr>
          <w:trHeight w:val="47"/>
        </w:trPr>
        <w:tc>
          <w:tcPr>
            <w:tcW w:w="31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D91" w:rsidRPr="009C0125" w:rsidRDefault="00E03D91" w:rsidP="00E03D9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M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Ž</w:t>
            </w: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3D91" w:rsidRPr="009C0125" w:rsidRDefault="00E03D91" w:rsidP="00E03D9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</w:p>
        </w:tc>
      </w:tr>
      <w:tr w:rsidR="00E03D91" w:rsidRPr="009C0125" w:rsidTr="00E03D91">
        <w:trPr>
          <w:trHeight w:val="176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</w:tr>
      <w:tr w:rsidR="00E03D91" w:rsidRPr="009C0125" w:rsidTr="00E03D91">
        <w:trPr>
          <w:trHeight w:val="584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:rsidR="00E03D91" w:rsidRPr="009C0125" w:rsidRDefault="00E03D91" w:rsidP="00E03D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9C012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5</w:t>
            </w:r>
          </w:p>
        </w:tc>
      </w:tr>
    </w:tbl>
    <w:p w:rsidR="00745755" w:rsidRPr="009C0125" w:rsidRDefault="00745755" w:rsidP="007457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9C0125">
        <w:rPr>
          <w:rFonts w:ascii="Arial" w:eastAsia="Times New Roman" w:hAnsi="Arial" w:cs="Arial"/>
          <w:b/>
          <w:sz w:val="24"/>
          <w:szCs w:val="24"/>
          <w:lang w:val="bs-Latn-BA"/>
        </w:rPr>
        <w:t>VUK (</w:t>
      </w:r>
      <w:r w:rsidRPr="009C0125">
        <w:rPr>
          <w:rFonts w:ascii="Arial" w:eastAsia="Times New Roman" w:hAnsi="Arial" w:cs="Arial"/>
          <w:b/>
          <w:i/>
          <w:sz w:val="24"/>
          <w:szCs w:val="24"/>
          <w:lang w:val="bs-Latn-BA"/>
        </w:rPr>
        <w:t xml:space="preserve"> Canis lupus L. </w:t>
      </w:r>
      <w:r w:rsidRPr="009C0125">
        <w:rPr>
          <w:rFonts w:ascii="Arial" w:eastAsia="Times New Roman" w:hAnsi="Arial" w:cs="Arial"/>
          <w:b/>
          <w:sz w:val="24"/>
          <w:szCs w:val="24"/>
          <w:lang w:val="bs-Latn-BA"/>
        </w:rPr>
        <w:t>)</w:t>
      </w:r>
    </w:p>
    <w:p w:rsidR="00517D7C" w:rsidRDefault="00517D7C" w:rsidP="00A60E2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Lov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može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</w:t>
      </w:r>
      <w:r w:rsidR="00A60E23">
        <w:rPr>
          <w:rFonts w:ascii="Times New Roman" w:hAnsi="Times New Roman" w:cs="Times New Roman"/>
          <w:sz w:val="24"/>
        </w:rPr>
        <w:t>ršiti</w:t>
      </w:r>
      <w:proofErr w:type="spellEnd"/>
      <w:r w:rsidR="00A60E23">
        <w:rPr>
          <w:rFonts w:ascii="Times New Roman" w:hAnsi="Times New Roman" w:cs="Times New Roman"/>
          <w:sz w:val="24"/>
        </w:rPr>
        <w:t xml:space="preserve"> u </w:t>
      </w:r>
      <w:proofErr w:type="spellStart"/>
      <w:r w:rsidR="00A60E23">
        <w:rPr>
          <w:rFonts w:ascii="Times New Roman" w:hAnsi="Times New Roman" w:cs="Times New Roman"/>
          <w:sz w:val="24"/>
        </w:rPr>
        <w:t>sve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60E23">
        <w:rPr>
          <w:rFonts w:ascii="Times New Roman" w:hAnsi="Times New Roman" w:cs="Times New Roman"/>
          <w:sz w:val="24"/>
        </w:rPr>
        <w:t>dane</w:t>
      </w:r>
      <w:proofErr w:type="spellEnd"/>
      <w:proofErr w:type="gram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0E23">
        <w:rPr>
          <w:rFonts w:ascii="Times New Roman" w:hAnsi="Times New Roman" w:cs="Times New Roman"/>
          <w:sz w:val="24"/>
        </w:rPr>
        <w:t>perioda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0E23">
        <w:rPr>
          <w:rFonts w:ascii="Times New Roman" w:hAnsi="Times New Roman" w:cs="Times New Roman"/>
          <w:sz w:val="24"/>
        </w:rPr>
        <w:t>lova</w:t>
      </w:r>
      <w:proofErr w:type="spellEnd"/>
      <w:r w:rsidR="00A60E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0E23">
        <w:rPr>
          <w:rFonts w:ascii="Times New Roman" w:hAnsi="Times New Roman" w:cs="Times New Roman"/>
          <w:sz w:val="24"/>
        </w:rPr>
        <w:t>od</w:t>
      </w:r>
      <w:proofErr w:type="spellEnd"/>
      <w:r w:rsidR="00A60E23">
        <w:rPr>
          <w:rFonts w:ascii="Times New Roman" w:hAnsi="Times New Roman" w:cs="Times New Roman"/>
          <w:sz w:val="24"/>
        </w:rPr>
        <w:t xml:space="preserve"> do </w:t>
      </w:r>
      <w:proofErr w:type="spellStart"/>
      <w:r w:rsidR="00A60E23">
        <w:rPr>
          <w:rFonts w:ascii="Times New Roman" w:hAnsi="Times New Roman" w:cs="Times New Roman"/>
          <w:sz w:val="24"/>
        </w:rPr>
        <w:t>zaVuka</w:t>
      </w:r>
      <w:proofErr w:type="spellEnd"/>
      <w:r w:rsidR="00A60E23">
        <w:rPr>
          <w:rFonts w:ascii="Times New Roman" w:hAnsi="Times New Roman" w:cs="Times New Roman"/>
          <w:sz w:val="24"/>
        </w:rPr>
        <w:t>,</w:t>
      </w:r>
    </w:p>
    <w:p w:rsidR="00A60E23" w:rsidRDefault="00A60E23" w:rsidP="00A60E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NAPOMENA: </w:t>
      </w:r>
      <w:proofErr w:type="spellStart"/>
      <w:r>
        <w:rPr>
          <w:rFonts w:ascii="Times New Roman" w:hAnsi="Times New Roman" w:cs="Times New Roman"/>
          <w:sz w:val="24"/>
        </w:rPr>
        <w:t>Lov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mužijaka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Vuka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01. </w:t>
      </w:r>
      <w:proofErr w:type="spellStart"/>
      <w:r>
        <w:rPr>
          <w:rFonts w:ascii="Times New Roman" w:hAnsi="Times New Roman" w:cs="Times New Roman"/>
          <w:sz w:val="24"/>
        </w:rPr>
        <w:t>Januara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</w:t>
      </w:r>
      <w:proofErr w:type="spellEnd"/>
      <w:r>
        <w:rPr>
          <w:rFonts w:ascii="Times New Roman" w:hAnsi="Times New Roman" w:cs="Times New Roman"/>
          <w:sz w:val="24"/>
        </w:rPr>
        <w:t xml:space="preserve"> 31. </w:t>
      </w:r>
      <w:proofErr w:type="spellStart"/>
      <w:r>
        <w:rPr>
          <w:rFonts w:ascii="Times New Roman" w:hAnsi="Times New Roman" w:cs="Times New Roman"/>
          <w:sz w:val="24"/>
        </w:rPr>
        <w:t>Decembra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Ženka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mladi</w:t>
      </w:r>
      <w:proofErr w:type="spellEnd"/>
      <w:r w:rsidR="004A289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01. </w:t>
      </w:r>
      <w:proofErr w:type="spellStart"/>
      <w:r>
        <w:rPr>
          <w:rFonts w:ascii="Times New Roman" w:hAnsi="Times New Roman" w:cs="Times New Roman"/>
          <w:sz w:val="24"/>
        </w:rPr>
        <w:t>Jula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</w:t>
      </w:r>
      <w:proofErr w:type="spellEnd"/>
      <w:r>
        <w:rPr>
          <w:rFonts w:ascii="Times New Roman" w:hAnsi="Times New Roman" w:cs="Times New Roman"/>
          <w:sz w:val="24"/>
        </w:rPr>
        <w:t xml:space="preserve"> 28. </w:t>
      </w:r>
      <w:proofErr w:type="spellStart"/>
      <w:r>
        <w:rPr>
          <w:rFonts w:ascii="Times New Roman" w:hAnsi="Times New Roman" w:cs="Times New Roman"/>
          <w:sz w:val="24"/>
        </w:rPr>
        <w:t>Februara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8E2ED5" w:rsidRDefault="004A2898" w:rsidP="00A60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745755" w:rsidRPr="00745755" w:rsidRDefault="00745755" w:rsidP="00745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55">
        <w:rPr>
          <w:rFonts w:ascii="Times New Roman" w:hAnsi="Times New Roman" w:cs="Times New Roman"/>
          <w:b/>
          <w:sz w:val="24"/>
          <w:szCs w:val="24"/>
        </w:rPr>
        <w:t>II</w:t>
      </w:r>
    </w:p>
    <w:p w:rsidR="00745755" w:rsidRPr="00532409" w:rsidRDefault="00745755" w:rsidP="00745755">
      <w:pPr>
        <w:jc w:val="both"/>
        <w:rPr>
          <w:rFonts w:ascii="Times New Roman" w:eastAsiaTheme="minorHAnsi" w:hAnsi="Times New Roman" w:cs="Times New Roman"/>
          <w:sz w:val="24"/>
          <w:szCs w:val="24"/>
          <w:lang w:val="hr-HR"/>
        </w:rPr>
      </w:pPr>
      <w:proofErr w:type="spellStart"/>
      <w:r w:rsidRPr="0053240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obračuna</w:t>
      </w:r>
      <w:proofErr w:type="spell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ostrela</w:t>
      </w:r>
      <w:proofErr w:type="spellEnd"/>
      <w:r w:rsidR="008E11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8E1106">
        <w:rPr>
          <w:rFonts w:ascii="Times New Roman" w:hAnsi="Times New Roman" w:cs="Times New Roman"/>
          <w:sz w:val="24"/>
          <w:szCs w:val="24"/>
        </w:rPr>
        <w:t>ostrelnataxa</w:t>
      </w:r>
      <w:proofErr w:type="spellEnd"/>
      <w:r w:rsidR="008E110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divljači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289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53240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lovištu</w:t>
      </w:r>
      <w:proofErr w:type="spell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vršit</w:t>
      </w:r>
      <w:proofErr w:type="spell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324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4A2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C</w:t>
      </w:r>
      <w:r w:rsidRPr="00532409">
        <w:rPr>
          <w:rStyle w:val="fontstyle01"/>
          <w:rFonts w:ascii="Times New Roman" w:hAnsi="Times New Roman" w:cs="Times New Roman"/>
        </w:rPr>
        <w:t>jenovnik</w:t>
      </w:r>
      <w:r w:rsidR="004A2898">
        <w:rPr>
          <w:rStyle w:val="fontstyle01"/>
          <w:rFonts w:ascii="Times New Roman" w:hAnsi="Times New Roman" w:cs="Times New Roman"/>
        </w:rPr>
        <w:t>u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odstrjela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I </w:t>
      </w:r>
      <w:proofErr w:type="spellStart"/>
      <w:r w:rsidRPr="00532409">
        <w:rPr>
          <w:rStyle w:val="fontstyle01"/>
          <w:rFonts w:ascii="Times New Roman" w:hAnsi="Times New Roman" w:cs="Times New Roman"/>
        </w:rPr>
        <w:t>upotreba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divljači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te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drugih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usluga</w:t>
      </w:r>
      <w:proofErr w:type="spellEnd"/>
      <w:r w:rsidRPr="00532409">
        <w:rPr>
          <w:rStyle w:val="fontstyle01"/>
          <w:rFonts w:ascii="Times New Roman" w:hAnsi="Times New Roman" w:cs="Times New Roman"/>
        </w:rPr>
        <w:t xml:space="preserve"> u </w:t>
      </w:r>
      <w:proofErr w:type="spellStart"/>
      <w:r w:rsidRPr="00532409">
        <w:rPr>
          <w:rStyle w:val="fontstyle01"/>
          <w:rFonts w:ascii="Times New Roman" w:hAnsi="Times New Roman" w:cs="Times New Roman"/>
        </w:rPr>
        <w:t>lovištu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na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bazi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tržišne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vrijednosti</w:t>
      </w:r>
      <w:proofErr w:type="spellEnd"/>
      <w:r w:rsidR="004A2898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532409">
        <w:rPr>
          <w:rStyle w:val="fontstyle01"/>
          <w:rFonts w:ascii="Times New Roman" w:hAnsi="Times New Roman" w:cs="Times New Roman"/>
        </w:rPr>
        <w:t>broj</w:t>
      </w:r>
      <w:proofErr w:type="spellEnd"/>
      <w:r w:rsidRPr="00532409">
        <w:rPr>
          <w:rStyle w:val="fontstyle01"/>
          <w:rFonts w:ascii="Times New Roman" w:hAnsi="Times New Roman" w:cs="Times New Roman"/>
        </w:rPr>
        <w:t xml:space="preserve">: </w:t>
      </w:r>
      <w:r w:rsidRPr="00532409">
        <w:rPr>
          <w:rFonts w:ascii="Times New Roman" w:eastAsiaTheme="minorHAnsi" w:hAnsi="Times New Roman" w:cs="Times New Roman"/>
          <w:sz w:val="24"/>
          <w:szCs w:val="24"/>
          <w:lang w:val="hr-HR"/>
        </w:rPr>
        <w:t>10-02/1-1610-1/12 OD 22.08.2012 godine. (</w:t>
      </w:r>
      <w:r w:rsidR="004A2898"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 </w:t>
      </w:r>
      <w:r w:rsidRPr="00532409">
        <w:rPr>
          <w:rFonts w:ascii="Times New Roman" w:eastAsiaTheme="minorHAnsi" w:hAnsi="Times New Roman" w:cs="Times New Roman"/>
          <w:sz w:val="24"/>
          <w:szCs w:val="24"/>
          <w:lang w:val="hr-HR"/>
        </w:rPr>
        <w:t>preuzimanje Cjenovnika-ovdje)</w:t>
      </w:r>
    </w:p>
    <w:p w:rsidR="00745755" w:rsidRPr="00745755" w:rsidRDefault="00745755" w:rsidP="0074575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hr-HR"/>
        </w:rPr>
      </w:pPr>
      <w:r w:rsidRPr="00745755">
        <w:rPr>
          <w:rFonts w:ascii="Times New Roman" w:eastAsiaTheme="minorHAnsi" w:hAnsi="Times New Roman" w:cs="Times New Roman"/>
          <w:b/>
          <w:sz w:val="24"/>
          <w:szCs w:val="24"/>
          <w:lang w:val="hr-HR"/>
        </w:rPr>
        <w:t>III</w:t>
      </w:r>
    </w:p>
    <w:p w:rsidR="00745755" w:rsidRPr="00984621" w:rsidRDefault="00745755" w:rsidP="00745755">
      <w:pPr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D01754" w:rsidRDefault="00745755" w:rsidP="00D01754">
      <w:pPr>
        <w:pStyle w:val="Subtitle"/>
        <w:jc w:val="both"/>
        <w:rPr>
          <w:rFonts w:ascii="Times New Roman" w:hAnsi="Times New Roman" w:cs="Times New Roman"/>
          <w:color w:val="auto"/>
          <w:sz w:val="24"/>
        </w:rPr>
      </w:pP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Odstrjel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divlja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č</w:t>
      </w:r>
      <w:r w:rsidRPr="00BD1C94">
        <w:rPr>
          <w:rFonts w:ascii="Times New Roman" w:hAnsi="Times New Roman" w:cs="Times New Roman"/>
          <w:color w:val="auto"/>
          <w:sz w:val="24"/>
        </w:rPr>
        <w:t>i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organiz</w:t>
      </w:r>
      <w:r w:rsidR="00D01754">
        <w:rPr>
          <w:rFonts w:ascii="Times New Roman" w:hAnsi="Times New Roman" w:cs="Times New Roman"/>
          <w:color w:val="auto"/>
          <w:sz w:val="24"/>
        </w:rPr>
        <w:t>uje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se </w:t>
      </w:r>
      <w:r w:rsidR="004A2898">
        <w:rPr>
          <w:rFonts w:ascii="Times New Roman" w:hAnsi="Times New Roman" w:cs="Times New Roman"/>
          <w:color w:val="auto"/>
          <w:sz w:val="24"/>
        </w:rPr>
        <w:t xml:space="preserve">I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provodi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r w:rsidR="00D01754">
        <w:rPr>
          <w:rFonts w:ascii="Times New Roman" w:hAnsi="Times New Roman" w:cs="Times New Roman"/>
          <w:color w:val="auto"/>
          <w:sz w:val="24"/>
        </w:rPr>
        <w:t xml:space="preserve">u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skladu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sa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Zakonom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o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lovstvu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BD1C94">
        <w:rPr>
          <w:rFonts w:ascii="Times New Roman" w:hAnsi="Times New Roman" w:cs="Times New Roman"/>
          <w:color w:val="auto"/>
          <w:sz w:val="24"/>
        </w:rPr>
        <w:t xml:space="preserve">(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Službene</w:t>
      </w:r>
      <w:proofErr w:type="spellEnd"/>
      <w:proofErr w:type="gram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novine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FBiHbroj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: 4/06, 8/10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i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81/14) )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te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podzakonskim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propisima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koji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regulišu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tu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problematiku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kao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I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na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temelju</w:t>
      </w:r>
      <w:proofErr w:type="spellEnd"/>
      <w:r w:rsidR="004A289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op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ć</w:t>
      </w:r>
      <w:r w:rsidR="00D01754">
        <w:rPr>
          <w:rFonts w:ascii="Times New Roman" w:hAnsi="Times New Roman" w:cs="Times New Roman"/>
          <w:color w:val="auto"/>
          <w:sz w:val="24"/>
        </w:rPr>
        <w:t>ih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akata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preduzeća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.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Stru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č</w:t>
      </w:r>
      <w:r w:rsidRPr="00BD1C94">
        <w:rPr>
          <w:rFonts w:ascii="Times New Roman" w:hAnsi="Times New Roman" w:cs="Times New Roman"/>
          <w:color w:val="auto"/>
          <w:sz w:val="24"/>
        </w:rPr>
        <w:t>no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osoblje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lovišta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je u </w:t>
      </w:r>
      <w:proofErr w:type="spellStart"/>
      <w:proofErr w:type="gramStart"/>
      <w:r w:rsidRPr="00BD1C94">
        <w:rPr>
          <w:rFonts w:ascii="Times New Roman" w:hAnsi="Times New Roman" w:cs="Times New Roman"/>
          <w:color w:val="auto"/>
          <w:sz w:val="24"/>
        </w:rPr>
        <w:t>obvezi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upoznati</w:t>
      </w:r>
      <w:proofErr w:type="spellEnd"/>
      <w:proofErr w:type="gram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Kupaca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sa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odredbama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koje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D01754">
        <w:rPr>
          <w:rFonts w:ascii="Times New Roman" w:hAnsi="Times New Roman" w:cs="Times New Roman"/>
          <w:color w:val="auto"/>
          <w:sz w:val="24"/>
        </w:rPr>
        <w:t>regulišu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lov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I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odstrjel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divlja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č</w:t>
      </w:r>
      <w:r w:rsidRPr="00BD1C94">
        <w:rPr>
          <w:rFonts w:ascii="Times New Roman" w:hAnsi="Times New Roman" w:cs="Times New Roman"/>
          <w:color w:val="auto"/>
          <w:sz w:val="24"/>
        </w:rPr>
        <w:t>i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>.</w:t>
      </w:r>
      <w:r w:rsidRPr="00BD1C94">
        <w:rPr>
          <w:rFonts w:ascii="Times New Roman" w:hAnsi="Times New Roman" w:cs="Times New Roman"/>
          <w:color w:val="auto"/>
          <w:sz w:val="24"/>
        </w:rPr>
        <w:br/>
      </w:r>
    </w:p>
    <w:p w:rsidR="00745755" w:rsidRPr="00BD1C94" w:rsidRDefault="00745755" w:rsidP="00D01754">
      <w:pPr>
        <w:pStyle w:val="Subtitle"/>
        <w:jc w:val="both"/>
        <w:rPr>
          <w:rFonts w:ascii="Times New Roman" w:hAnsi="Times New Roman" w:cs="Times New Roman"/>
          <w:color w:val="auto"/>
          <w:sz w:val="24"/>
        </w:rPr>
      </w:pPr>
      <w:r w:rsidRPr="00BD1C94">
        <w:rPr>
          <w:rFonts w:ascii="Times New Roman" w:hAnsi="Times New Roman" w:cs="Times New Roman"/>
          <w:color w:val="auto"/>
          <w:sz w:val="24"/>
        </w:rPr>
        <w:t xml:space="preserve">2.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Odgovorne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osobe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za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organizaciju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I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provo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đ</w:t>
      </w:r>
      <w:r w:rsidRPr="00BD1C94">
        <w:rPr>
          <w:rFonts w:ascii="Times New Roman" w:hAnsi="Times New Roman" w:cs="Times New Roman"/>
          <w:color w:val="auto"/>
          <w:sz w:val="24"/>
        </w:rPr>
        <w:t>enje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lova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proofErr w:type="gramStart"/>
      <w:r w:rsidRPr="00BD1C94">
        <w:rPr>
          <w:rFonts w:ascii="Times New Roman" w:hAnsi="Times New Roman" w:cs="Times New Roman"/>
          <w:color w:val="auto"/>
          <w:sz w:val="24"/>
        </w:rPr>
        <w:t>te</w:t>
      </w:r>
      <w:proofErr w:type="spellEnd"/>
      <w:proofErr w:type="gram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odstrjela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divlja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č</w:t>
      </w:r>
      <w:r w:rsidRPr="00BD1C94">
        <w:rPr>
          <w:rFonts w:ascii="Times New Roman" w:hAnsi="Times New Roman" w:cs="Times New Roman"/>
          <w:color w:val="auto"/>
          <w:sz w:val="24"/>
        </w:rPr>
        <w:t>i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su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69400D">
        <w:rPr>
          <w:rFonts w:ascii="Times New Roman" w:hAnsi="Times New Roman" w:cs="Times New Roman"/>
          <w:color w:val="auto"/>
          <w:sz w:val="24"/>
        </w:rPr>
        <w:t>lovčuvari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>,</w:t>
      </w:r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te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stru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č</w:t>
      </w:r>
      <w:r w:rsidRPr="00BD1C94">
        <w:rPr>
          <w:rFonts w:ascii="Times New Roman" w:hAnsi="Times New Roman" w:cs="Times New Roman"/>
          <w:color w:val="auto"/>
          <w:sz w:val="24"/>
        </w:rPr>
        <w:t>ne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osobe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za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provo</w:t>
      </w:r>
      <w:r w:rsidRPr="00BD1C94">
        <w:rPr>
          <w:rFonts w:ascii="Times New Roman" w:eastAsia="TimesNewRoman" w:hAnsi="Times New Roman" w:cs="Times New Roman"/>
          <w:color w:val="auto"/>
          <w:sz w:val="24"/>
        </w:rPr>
        <w:t>đ</w:t>
      </w:r>
      <w:r w:rsidRPr="00BD1C94">
        <w:rPr>
          <w:rFonts w:ascii="Times New Roman" w:hAnsi="Times New Roman" w:cs="Times New Roman"/>
          <w:color w:val="auto"/>
          <w:sz w:val="24"/>
        </w:rPr>
        <w:t>enje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LPO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za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Posebno</w:t>
      </w:r>
      <w:proofErr w:type="spellEnd"/>
      <w:r w:rsidR="0069400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lovište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 xml:space="preserve"> “</w:t>
      </w:r>
      <w:proofErr w:type="spellStart"/>
      <w:r w:rsidRPr="00BD1C94">
        <w:rPr>
          <w:rFonts w:ascii="Times New Roman" w:hAnsi="Times New Roman" w:cs="Times New Roman"/>
          <w:color w:val="auto"/>
          <w:sz w:val="24"/>
        </w:rPr>
        <w:t>Konjuh</w:t>
      </w:r>
      <w:proofErr w:type="spellEnd"/>
      <w:r w:rsidRPr="00BD1C94">
        <w:rPr>
          <w:rFonts w:ascii="Times New Roman" w:hAnsi="Times New Roman" w:cs="Times New Roman"/>
          <w:color w:val="auto"/>
          <w:sz w:val="24"/>
        </w:rPr>
        <w:t>”.</w:t>
      </w:r>
    </w:p>
    <w:p w:rsidR="00745755" w:rsidRDefault="00745755" w:rsidP="00745755"/>
    <w:p w:rsidR="00745755" w:rsidRPr="00745755" w:rsidRDefault="00745755" w:rsidP="00745755">
      <w:pPr>
        <w:jc w:val="center"/>
        <w:rPr>
          <w:rFonts w:ascii="Times New Roman" w:hAnsi="Times New Roman" w:cs="Times New Roman"/>
          <w:b/>
          <w:sz w:val="24"/>
        </w:rPr>
      </w:pPr>
      <w:r w:rsidRPr="00745755">
        <w:rPr>
          <w:rFonts w:ascii="Times New Roman" w:hAnsi="Times New Roman" w:cs="Times New Roman"/>
          <w:b/>
          <w:sz w:val="24"/>
        </w:rPr>
        <w:t>IV</w:t>
      </w:r>
    </w:p>
    <w:p w:rsidR="00745755" w:rsidRDefault="00745755" w:rsidP="00A60E23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Prijve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Javni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poziv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mogu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slati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domaći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I strain </w:t>
      </w:r>
      <w:proofErr w:type="spellStart"/>
      <w:r>
        <w:rPr>
          <w:rFonts w:ascii="Times New Roman" w:hAnsi="Times New Roman" w:cs="Times New Roman"/>
          <w:sz w:val="24"/>
        </w:rPr>
        <w:t>lovci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koji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ispunjavaju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uslove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iz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Zakona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lovstvu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69400D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z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prijavu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slati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podatke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referensama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bavljenju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lovom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ispunjavanju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uslova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držanju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nošenju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naoružanja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69400D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Prijave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slati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00D">
        <w:rPr>
          <w:rFonts w:ascii="Times New Roman" w:hAnsi="Times New Roman" w:cs="Times New Roman"/>
          <w:sz w:val="24"/>
        </w:rPr>
        <w:t>adresu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; </w:t>
      </w: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JP.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Šume</w:t>
      </w:r>
      <w:proofErr w:type="spellEnd"/>
      <w:r>
        <w:rPr>
          <w:rFonts w:ascii="Times New Roman" w:hAnsi="Times New Roman" w:cs="Times New Roman"/>
          <w:sz w:val="24"/>
        </w:rPr>
        <w:t xml:space="preserve"> TK” DD </w:t>
      </w:r>
      <w:proofErr w:type="spellStart"/>
      <w:r>
        <w:rPr>
          <w:rFonts w:ascii="Times New Roman" w:hAnsi="Times New Roman" w:cs="Times New Roman"/>
          <w:sz w:val="24"/>
        </w:rPr>
        <w:t>Kladanj</w:t>
      </w:r>
      <w:proofErr w:type="spellEnd"/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Fadila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Kurtagića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</w:t>
      </w: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752800 </w:t>
      </w:r>
      <w:proofErr w:type="spellStart"/>
      <w:r>
        <w:rPr>
          <w:rFonts w:ascii="Times New Roman" w:hAnsi="Times New Roman" w:cs="Times New Roman"/>
          <w:sz w:val="24"/>
        </w:rPr>
        <w:t>Kladanj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Kontakt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Refik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00D">
        <w:rPr>
          <w:rFonts w:ascii="Times New Roman" w:hAnsi="Times New Roman" w:cs="Times New Roman"/>
          <w:sz w:val="24"/>
        </w:rPr>
        <w:t>Hodžić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00D">
        <w:rPr>
          <w:rFonts w:ascii="Times New Roman" w:hAnsi="Times New Roman" w:cs="Times New Roman"/>
          <w:sz w:val="24"/>
        </w:rPr>
        <w:t>dipl.ing</w:t>
      </w:r>
      <w:r>
        <w:rPr>
          <w:rFonts w:ascii="Times New Roman" w:hAnsi="Times New Roman" w:cs="Times New Roman"/>
          <w:sz w:val="24"/>
        </w:rPr>
        <w:t>.šum</w:t>
      </w:r>
      <w:proofErr w:type="spellEnd"/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Telefon</w:t>
      </w:r>
      <w:proofErr w:type="spellEnd"/>
      <w:r>
        <w:rPr>
          <w:rFonts w:ascii="Times New Roman" w:hAnsi="Times New Roman" w:cs="Times New Roman"/>
          <w:sz w:val="24"/>
        </w:rPr>
        <w:t xml:space="preserve">: 035 621 212, </w:t>
      </w:r>
      <w:proofErr w:type="spellStart"/>
      <w:r>
        <w:rPr>
          <w:rFonts w:ascii="Times New Roman" w:hAnsi="Times New Roman" w:cs="Times New Roman"/>
          <w:sz w:val="24"/>
        </w:rPr>
        <w:t>Mobilni</w:t>
      </w:r>
      <w:proofErr w:type="spellEnd"/>
      <w:r>
        <w:rPr>
          <w:rFonts w:ascii="Times New Roman" w:hAnsi="Times New Roman" w:cs="Times New Roman"/>
          <w:sz w:val="24"/>
        </w:rPr>
        <w:t>: 061 724 001</w:t>
      </w:r>
    </w:p>
    <w:p w:rsidR="00745755" w:rsidRDefault="00745755" w:rsidP="007457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Fax: 035 621 075</w:t>
      </w:r>
    </w:p>
    <w:p w:rsidR="00745755" w:rsidRDefault="00745755" w:rsidP="00745755">
      <w:r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Pr="00E45AEA">
          <w:rPr>
            <w:rStyle w:val="Hyperlink"/>
            <w:rFonts w:ascii="Times New Roman" w:hAnsi="Times New Roman" w:cs="Times New Roman"/>
            <w:sz w:val="24"/>
          </w:rPr>
          <w:t>refik.h@jpsumetk.ba</w:t>
        </w:r>
      </w:hyperlink>
      <w:r>
        <w:rPr>
          <w:rFonts w:ascii="Times New Roman" w:hAnsi="Times New Roman" w:cs="Times New Roman"/>
          <w:sz w:val="24"/>
        </w:rPr>
        <w:t xml:space="preserve">; </w:t>
      </w:r>
      <w:hyperlink r:id="rId9" w:history="1">
        <w:r w:rsidRPr="00E45AEA">
          <w:rPr>
            <w:rStyle w:val="Hyperlink"/>
            <w:rFonts w:ascii="Times New Roman" w:hAnsi="Times New Roman" w:cs="Times New Roman"/>
            <w:sz w:val="24"/>
          </w:rPr>
          <w:t>refik.hodzic@hotmail.com</w:t>
        </w:r>
      </w:hyperlink>
    </w:p>
    <w:p w:rsidR="0069400D" w:rsidRDefault="0069400D" w:rsidP="00745755">
      <w:pPr>
        <w:rPr>
          <w:rFonts w:ascii="Times New Roman" w:hAnsi="Times New Roman" w:cs="Times New Roman"/>
          <w:sz w:val="24"/>
        </w:rPr>
      </w:pPr>
    </w:p>
    <w:p w:rsidR="00745755" w:rsidRDefault="0069400D" w:rsidP="008F547F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C641A2">
        <w:rPr>
          <w:rFonts w:ascii="Times New Roman" w:hAnsi="Times New Roman" w:cs="Times New Roman"/>
          <w:sz w:val="24"/>
        </w:rPr>
        <w:t>JP “</w:t>
      </w:r>
      <w:proofErr w:type="spellStart"/>
      <w:r w:rsidR="00C641A2">
        <w:rPr>
          <w:rFonts w:ascii="Times New Roman" w:hAnsi="Times New Roman" w:cs="Times New Roman"/>
          <w:sz w:val="24"/>
        </w:rPr>
        <w:t>Šume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Tuzlanskog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kantona</w:t>
      </w:r>
      <w:proofErr w:type="spellEnd"/>
      <w:proofErr w:type="gramStart"/>
      <w:r w:rsidR="00C641A2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</w:t>
      </w:r>
      <w:r w:rsidR="00C641A2">
        <w:rPr>
          <w:rFonts w:ascii="Times New Roman" w:hAnsi="Times New Roman" w:cs="Times New Roman"/>
          <w:sz w:val="24"/>
        </w:rPr>
        <w:t xml:space="preserve"> DD</w:t>
      </w:r>
      <w:proofErr w:type="gramEnd"/>
      <w:r w:rsidR="00C641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>
        <w:rPr>
          <w:rFonts w:ascii="Times New Roman" w:hAnsi="Times New Roman" w:cs="Times New Roman"/>
          <w:sz w:val="24"/>
        </w:rPr>
        <w:t>Kladanj</w:t>
      </w:r>
      <w:proofErr w:type="spellEnd"/>
    </w:p>
    <w:p w:rsidR="0069400D" w:rsidRPr="00532409" w:rsidRDefault="0069400D" w:rsidP="008F547F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</w:rPr>
      </w:pPr>
    </w:p>
    <w:p w:rsidR="000A4627" w:rsidRPr="00C641A2" w:rsidRDefault="008F54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9400D">
        <w:rPr>
          <w:rFonts w:ascii="Times New Roman" w:hAnsi="Times New Roman" w:cs="Times New Roman"/>
          <w:sz w:val="24"/>
        </w:rPr>
        <w:t xml:space="preserve">                            </w:t>
      </w:r>
      <w:r w:rsidR="00C641A2" w:rsidRPr="00C641A2">
        <w:rPr>
          <w:rFonts w:ascii="Times New Roman" w:hAnsi="Times New Roman" w:cs="Times New Roman"/>
          <w:sz w:val="24"/>
        </w:rPr>
        <w:t xml:space="preserve">VD </w:t>
      </w:r>
      <w:proofErr w:type="spellStart"/>
      <w:r w:rsidR="00C641A2" w:rsidRPr="00C641A2">
        <w:rPr>
          <w:rFonts w:ascii="Times New Roman" w:hAnsi="Times New Roman" w:cs="Times New Roman"/>
          <w:sz w:val="24"/>
        </w:rPr>
        <w:t>Direktor</w:t>
      </w:r>
      <w:proofErr w:type="spellEnd"/>
    </w:p>
    <w:p w:rsidR="00C641A2" w:rsidRPr="00C641A2" w:rsidRDefault="008F547F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9400D">
        <w:rPr>
          <w:rFonts w:ascii="Times New Roman" w:hAnsi="Times New Roman" w:cs="Times New Roman"/>
          <w:sz w:val="24"/>
        </w:rPr>
        <w:t xml:space="preserve">                  </w:t>
      </w:r>
      <w:proofErr w:type="spellStart"/>
      <w:r w:rsidR="00C641A2" w:rsidRPr="00C641A2">
        <w:rPr>
          <w:rFonts w:ascii="Times New Roman" w:hAnsi="Times New Roman" w:cs="Times New Roman"/>
          <w:sz w:val="24"/>
        </w:rPr>
        <w:t>Senad</w:t>
      </w:r>
      <w:proofErr w:type="spellEnd"/>
      <w:r w:rsidR="006940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1A2" w:rsidRPr="00C641A2">
        <w:rPr>
          <w:rFonts w:ascii="Times New Roman" w:hAnsi="Times New Roman" w:cs="Times New Roman"/>
          <w:sz w:val="24"/>
        </w:rPr>
        <w:t>Selimbašić</w:t>
      </w:r>
      <w:proofErr w:type="spellEnd"/>
      <w:r w:rsidR="00C641A2" w:rsidRPr="00C641A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641A2" w:rsidRPr="00C641A2">
        <w:rPr>
          <w:rFonts w:ascii="Times New Roman" w:hAnsi="Times New Roman" w:cs="Times New Roman"/>
          <w:sz w:val="24"/>
        </w:rPr>
        <w:t>dipl.in</w:t>
      </w:r>
      <w:r w:rsidR="0026452D">
        <w:rPr>
          <w:rFonts w:ascii="Times New Roman" w:hAnsi="Times New Roman" w:cs="Times New Roman"/>
          <w:sz w:val="24"/>
        </w:rPr>
        <w:t>g</w:t>
      </w:r>
      <w:r w:rsidR="00C641A2" w:rsidRPr="00C641A2">
        <w:rPr>
          <w:rFonts w:ascii="Times New Roman" w:hAnsi="Times New Roman" w:cs="Times New Roman"/>
          <w:sz w:val="24"/>
        </w:rPr>
        <w:t>.šum</w:t>
      </w:r>
      <w:proofErr w:type="spellEnd"/>
      <w:r w:rsidR="00C641A2" w:rsidRPr="00C641A2">
        <w:rPr>
          <w:rFonts w:ascii="Times New Roman" w:hAnsi="Times New Roman" w:cs="Times New Roman"/>
          <w:sz w:val="24"/>
        </w:rPr>
        <w:t>.</w:t>
      </w:r>
    </w:p>
    <w:sectPr w:rsidR="00C641A2" w:rsidRPr="00C641A2" w:rsidSect="00D7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F96"/>
    <w:multiLevelType w:val="hybridMultilevel"/>
    <w:tmpl w:val="C6789742"/>
    <w:lvl w:ilvl="0" w:tplc="6C3A6A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745755"/>
    <w:rsid w:val="0001289B"/>
    <w:rsid w:val="00073B50"/>
    <w:rsid w:val="000A4627"/>
    <w:rsid w:val="0026452D"/>
    <w:rsid w:val="002A4062"/>
    <w:rsid w:val="003F0388"/>
    <w:rsid w:val="004A2898"/>
    <w:rsid w:val="00517D7C"/>
    <w:rsid w:val="00527CA9"/>
    <w:rsid w:val="005E5B54"/>
    <w:rsid w:val="00680838"/>
    <w:rsid w:val="00691FA9"/>
    <w:rsid w:val="0069400D"/>
    <w:rsid w:val="007057A9"/>
    <w:rsid w:val="00745755"/>
    <w:rsid w:val="008E1106"/>
    <w:rsid w:val="008E2ED5"/>
    <w:rsid w:val="008F547F"/>
    <w:rsid w:val="00A216C8"/>
    <w:rsid w:val="00A60E23"/>
    <w:rsid w:val="00AE45D2"/>
    <w:rsid w:val="00C641A2"/>
    <w:rsid w:val="00D01754"/>
    <w:rsid w:val="00D70917"/>
    <w:rsid w:val="00E03D91"/>
    <w:rsid w:val="00F063FE"/>
    <w:rsid w:val="00F4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5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55"/>
    <w:pPr>
      <w:ind w:left="720"/>
      <w:contextualSpacing/>
    </w:pPr>
  </w:style>
  <w:style w:type="character" w:customStyle="1" w:styleId="fontstyle01">
    <w:name w:val="fontstyle01"/>
    <w:basedOn w:val="DefaultParagraphFont"/>
    <w:rsid w:val="0074575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5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5755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457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ik.h@jpsumetk.b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fik.hodzi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814E-5AB4-44A8-9A8E-5C9CFD71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ASN</cp:lastModifiedBy>
  <cp:revision>2</cp:revision>
  <dcterms:created xsi:type="dcterms:W3CDTF">2021-07-19T19:37:00Z</dcterms:created>
  <dcterms:modified xsi:type="dcterms:W3CDTF">2021-07-19T19:37:00Z</dcterms:modified>
</cp:coreProperties>
</file>