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9B3C3C">
        <w:rPr>
          <w:rFonts w:ascii="Arial" w:hAnsi="Arial" w:cs="Arial"/>
          <w:b/>
          <w:sz w:val="24"/>
          <w:szCs w:val="24"/>
        </w:rPr>
        <w:t>3041/</w:t>
      </w:r>
      <w:r w:rsidR="00456EFD">
        <w:rPr>
          <w:rFonts w:ascii="Arial" w:hAnsi="Arial" w:cs="Arial"/>
          <w:b/>
          <w:sz w:val="24"/>
          <w:szCs w:val="24"/>
        </w:rPr>
        <w:t>23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9B3C3C">
        <w:rPr>
          <w:rFonts w:ascii="Arial" w:hAnsi="Arial" w:cs="Arial"/>
          <w:b/>
          <w:sz w:val="24"/>
          <w:szCs w:val="24"/>
        </w:rPr>
        <w:t>17.03.</w:t>
      </w:r>
      <w:r w:rsidR="00456EFD">
        <w:rPr>
          <w:rFonts w:ascii="Arial" w:hAnsi="Arial" w:cs="Arial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. godine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CA6A0B" w:rsidRPr="00D16F12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 </w:t>
      </w:r>
      <w:r>
        <w:rPr>
          <w:rFonts w:ascii="Arial" w:hAnsi="Arial" w:cs="Arial"/>
          <w:sz w:val="20"/>
          <w:szCs w:val="20"/>
        </w:rPr>
        <w:t>b.)</w:t>
      </w:r>
      <w:r w:rsidRPr="00D16F1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Pravilnika o radu</w:t>
      </w:r>
      <w:r w:rsidRPr="00D16F12">
        <w:rPr>
          <w:rFonts w:ascii="Arial" w:hAnsi="Arial" w:cs="Arial"/>
          <w:sz w:val="20"/>
          <w:szCs w:val="20"/>
        </w:rPr>
        <w:t>,  Odluk</w:t>
      </w:r>
      <w:r>
        <w:rPr>
          <w:rFonts w:ascii="Arial" w:hAnsi="Arial" w:cs="Arial"/>
          <w:sz w:val="20"/>
          <w:szCs w:val="20"/>
        </w:rPr>
        <w:t>a</w:t>
      </w:r>
      <w:r w:rsidRPr="00D16F12">
        <w:rPr>
          <w:rFonts w:ascii="Arial" w:hAnsi="Arial" w:cs="Arial"/>
          <w:sz w:val="20"/>
          <w:szCs w:val="20"/>
        </w:rPr>
        <w:t xml:space="preserve"> Uprave Društva o potrebi prijema u radni odnos, broj: </w:t>
      </w:r>
      <w:r>
        <w:rPr>
          <w:rFonts w:ascii="Arial" w:hAnsi="Arial" w:cs="Arial"/>
          <w:sz w:val="20"/>
          <w:szCs w:val="20"/>
        </w:rPr>
        <w:t xml:space="preserve">10675/22 od 14.09.2022. godine i Odluka broj </w:t>
      </w:r>
      <w:r w:rsidR="00755EC4">
        <w:rPr>
          <w:rFonts w:ascii="Arial" w:hAnsi="Arial" w:cs="Arial"/>
          <w:sz w:val="20"/>
          <w:szCs w:val="20"/>
        </w:rPr>
        <w:t>2454/23 od 07.03.2023</w:t>
      </w:r>
      <w:r>
        <w:rPr>
          <w:rFonts w:ascii="Arial" w:hAnsi="Arial" w:cs="Arial"/>
          <w:sz w:val="20"/>
          <w:szCs w:val="20"/>
        </w:rPr>
        <w:t>. godine</w:t>
      </w:r>
      <w:r w:rsidRPr="00D16F12">
        <w:rPr>
          <w:rFonts w:ascii="Arial" w:hAnsi="Arial" w:cs="Arial"/>
          <w:sz w:val="20"/>
          <w:szCs w:val="20"/>
        </w:rPr>
        <w:t>, 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>tva poljoprivrede, šumarstva i vodoprivrede TK, broj: 04/1-</w:t>
      </w:r>
      <w:r>
        <w:rPr>
          <w:rFonts w:ascii="Arial" w:hAnsi="Arial" w:cs="Arial"/>
          <w:sz w:val="20"/>
          <w:szCs w:val="20"/>
        </w:rPr>
        <w:t>04-22527/22</w:t>
      </w:r>
      <w:r w:rsidRPr="00D16F12">
        <w:rPr>
          <w:rFonts w:ascii="Arial" w:hAnsi="Arial" w:cs="Arial"/>
          <w:sz w:val="20"/>
          <w:szCs w:val="20"/>
        </w:rPr>
        <w:t xml:space="preserve"> od </w:t>
      </w:r>
      <w:r>
        <w:rPr>
          <w:rFonts w:ascii="Arial" w:hAnsi="Arial" w:cs="Arial"/>
          <w:sz w:val="20"/>
          <w:szCs w:val="20"/>
        </w:rPr>
        <w:t>30.09.2022</w:t>
      </w:r>
      <w:r w:rsidRPr="00D16F12">
        <w:rPr>
          <w:rFonts w:ascii="Arial" w:hAnsi="Arial" w:cs="Arial"/>
          <w:sz w:val="20"/>
          <w:szCs w:val="20"/>
        </w:rPr>
        <w:t>.godine</w:t>
      </w:r>
      <w:r>
        <w:rPr>
          <w:rFonts w:ascii="Arial" w:hAnsi="Arial" w:cs="Arial"/>
          <w:sz w:val="20"/>
          <w:szCs w:val="20"/>
        </w:rPr>
        <w:t xml:space="preserve"> i 04/</w:t>
      </w:r>
      <w:r w:rsidR="00755EC4">
        <w:rPr>
          <w:rFonts w:ascii="Arial" w:hAnsi="Arial" w:cs="Arial"/>
          <w:sz w:val="20"/>
          <w:szCs w:val="20"/>
        </w:rPr>
        <w:t xml:space="preserve">2-30-5282/23 </w:t>
      </w:r>
      <w:r>
        <w:rPr>
          <w:rFonts w:ascii="Arial" w:hAnsi="Arial" w:cs="Arial"/>
          <w:sz w:val="20"/>
          <w:szCs w:val="20"/>
        </w:rPr>
        <w:t xml:space="preserve">od </w:t>
      </w:r>
      <w:r w:rsidR="00755EC4">
        <w:rPr>
          <w:rFonts w:ascii="Arial" w:hAnsi="Arial" w:cs="Arial"/>
          <w:sz w:val="20"/>
          <w:szCs w:val="20"/>
        </w:rPr>
        <w:t>13.03.2023</w:t>
      </w:r>
      <w:r>
        <w:rPr>
          <w:rFonts w:ascii="Arial" w:hAnsi="Arial" w:cs="Arial"/>
          <w:sz w:val="20"/>
          <w:szCs w:val="20"/>
        </w:rPr>
        <w:t>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CA6A0B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55EC4" w:rsidRPr="00755EC4" w:rsidRDefault="00CA6A0B" w:rsidP="008058A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755EC4">
        <w:rPr>
          <w:rFonts w:ascii="Arial" w:hAnsi="Arial" w:cs="Arial"/>
          <w:b/>
          <w:sz w:val="20"/>
          <w:szCs w:val="20"/>
        </w:rPr>
        <w:t xml:space="preserve">„ŠG“ KONJUH” KLADANJ  </w:t>
      </w:r>
    </w:p>
    <w:p w:rsidR="00755EC4" w:rsidRPr="00755EC4" w:rsidRDefault="00755EC4" w:rsidP="00755EC4">
      <w:pPr>
        <w:rPr>
          <w:rFonts w:ascii="Arial" w:hAnsi="Arial" w:cs="Arial"/>
          <w:b/>
          <w:sz w:val="20"/>
          <w:szCs w:val="20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određeno vrijeme, na p</w:t>
      </w:r>
      <w:r>
        <w:rPr>
          <w:rFonts w:ascii="Arial" w:hAnsi="Arial" w:cs="Arial"/>
          <w:b/>
          <w:sz w:val="20"/>
          <w:szCs w:val="20"/>
          <w:u w:val="single"/>
        </w:rPr>
        <w:t>eriod od 1 godinu dana, za radna mjesta</w:t>
      </w:r>
      <w:r w:rsidRPr="00093296">
        <w:rPr>
          <w:rFonts w:ascii="Arial" w:hAnsi="Arial" w:cs="Arial"/>
          <w:b/>
          <w:sz w:val="20"/>
          <w:szCs w:val="20"/>
        </w:rPr>
        <w:t xml:space="preserve">: </w:t>
      </w:r>
    </w:p>
    <w:p w:rsidR="00755EC4" w:rsidRPr="00755EC4" w:rsidRDefault="00755EC4" w:rsidP="00755E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Gornja Drinjača</w:t>
      </w:r>
    </w:p>
    <w:p w:rsidR="00CA6A0B" w:rsidRDefault="00755EC4" w:rsidP="008058A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Pratilac uz zglobni traktor, broj izvršilaca 1</w:t>
      </w:r>
    </w:p>
    <w:p w:rsidR="008058A5" w:rsidRPr="008058A5" w:rsidRDefault="008058A5" w:rsidP="008058A5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755EC4" w:rsidRDefault="00755EC4" w:rsidP="00755E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Srednja Drinjača</w:t>
      </w:r>
    </w:p>
    <w:p w:rsidR="00755EC4" w:rsidRDefault="00755EC4" w:rsidP="008058A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55EC4">
        <w:rPr>
          <w:rFonts w:ascii="Arial" w:hAnsi="Arial" w:cs="Arial"/>
          <w:sz w:val="20"/>
          <w:szCs w:val="20"/>
        </w:rPr>
        <w:t>Sjekač,</w:t>
      </w:r>
      <w:r>
        <w:rPr>
          <w:rFonts w:ascii="Arial" w:hAnsi="Arial" w:cs="Arial"/>
          <w:sz w:val="20"/>
          <w:szCs w:val="20"/>
        </w:rPr>
        <w:t xml:space="preserve"> broj izvršilaca 3;</w:t>
      </w:r>
    </w:p>
    <w:p w:rsidR="00755EC4" w:rsidRDefault="00755EC4" w:rsidP="008058A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Pomoćni radnik u šumarstvu, broj izvršilaca 2;</w:t>
      </w:r>
    </w:p>
    <w:p w:rsidR="00755EC4" w:rsidRPr="001C7403" w:rsidRDefault="00755EC4" w:rsidP="008058A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Kočijaš, broj izvšilaca 1</w:t>
      </w:r>
    </w:p>
    <w:p w:rsidR="00755EC4" w:rsidRDefault="00755EC4" w:rsidP="00755E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Gostelja</w:t>
      </w:r>
    </w:p>
    <w:p w:rsidR="001C7403" w:rsidRDefault="00755EC4" w:rsidP="008058A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C7403">
        <w:rPr>
          <w:rFonts w:ascii="Arial" w:hAnsi="Arial" w:cs="Arial"/>
          <w:sz w:val="20"/>
          <w:szCs w:val="20"/>
        </w:rPr>
        <w:t>Sjekač,</w:t>
      </w:r>
      <w:r w:rsidR="001C7403">
        <w:rPr>
          <w:rFonts w:ascii="Arial" w:hAnsi="Arial" w:cs="Arial"/>
          <w:sz w:val="20"/>
          <w:szCs w:val="20"/>
        </w:rPr>
        <w:t xml:space="preserve"> broj izvršilaca 1;</w:t>
      </w:r>
    </w:p>
    <w:p w:rsidR="00755EC4" w:rsidRPr="001C7403" w:rsidRDefault="001C7403" w:rsidP="008058A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Kočijaš, broj izvršilaca 1</w:t>
      </w:r>
    </w:p>
    <w:p w:rsidR="00755EC4" w:rsidRDefault="009B3C3C" w:rsidP="00755EC4">
      <w:pPr>
        <w:jc w:val="both"/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</w:rPr>
        <w:t>Sporedne djelatnosti</w:t>
      </w:r>
    </w:p>
    <w:p w:rsidR="009B3C3C" w:rsidRPr="009B3C3C" w:rsidRDefault="009B3C3C" w:rsidP="008058A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B3C3C">
        <w:rPr>
          <w:rFonts w:ascii="Arial" w:hAnsi="Arial" w:cs="Arial"/>
          <w:sz w:val="20"/>
          <w:szCs w:val="20"/>
        </w:rPr>
        <w:t>Zidar-tesar, broj izvršilaca 1</w:t>
      </w:r>
    </w:p>
    <w:p w:rsidR="009B3C3C" w:rsidRPr="009B3C3C" w:rsidRDefault="009B3C3C" w:rsidP="008058A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B3C3C">
        <w:rPr>
          <w:rFonts w:ascii="Arial" w:hAnsi="Arial" w:cs="Arial"/>
          <w:sz w:val="20"/>
          <w:szCs w:val="20"/>
        </w:rPr>
        <w:t>Varilac, broj izvršilaca 1</w:t>
      </w:r>
    </w:p>
    <w:p w:rsidR="009B3C3C" w:rsidRPr="009B3C3C" w:rsidRDefault="009B3C3C" w:rsidP="009B3C3C">
      <w:pPr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  <w:u w:val="single"/>
        </w:rPr>
        <w:t>Na određeno vrijeme, na p</w:t>
      </w:r>
      <w:r>
        <w:rPr>
          <w:rFonts w:ascii="Arial" w:hAnsi="Arial" w:cs="Arial"/>
          <w:b/>
          <w:sz w:val="20"/>
          <w:szCs w:val="20"/>
          <w:u w:val="single"/>
        </w:rPr>
        <w:t>eriod od 6</w:t>
      </w:r>
      <w:r w:rsidRPr="009B3C3C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mjeseci</w:t>
      </w:r>
      <w:r w:rsidRPr="009B3C3C">
        <w:rPr>
          <w:rFonts w:ascii="Arial" w:hAnsi="Arial" w:cs="Arial"/>
          <w:b/>
          <w:sz w:val="20"/>
          <w:szCs w:val="20"/>
          <w:u w:val="single"/>
        </w:rPr>
        <w:t>, za radna mjesta</w:t>
      </w:r>
      <w:r w:rsidRPr="009B3C3C">
        <w:rPr>
          <w:rFonts w:ascii="Arial" w:hAnsi="Arial" w:cs="Arial"/>
          <w:b/>
          <w:sz w:val="20"/>
          <w:szCs w:val="20"/>
        </w:rPr>
        <w:t xml:space="preserve">: </w:t>
      </w:r>
    </w:p>
    <w:p w:rsidR="009B3C3C" w:rsidRDefault="009B3C3C" w:rsidP="009B3C3C">
      <w:pPr>
        <w:jc w:val="both"/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</w:rPr>
        <w:t>Sporedne djelatnosti</w:t>
      </w:r>
    </w:p>
    <w:p w:rsidR="00CA6A0B" w:rsidRDefault="009B3C3C" w:rsidP="008058A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Pomoćni radnik u šumarstvu, broj izvršilaca 1;</w:t>
      </w:r>
    </w:p>
    <w:p w:rsidR="009B3C3C" w:rsidRDefault="009B3C3C" w:rsidP="008058A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Radnik u rasadniku, broj izvršilaca 4</w:t>
      </w:r>
    </w:p>
    <w:p w:rsidR="009B3C3C" w:rsidRPr="009B3C3C" w:rsidRDefault="009B3C3C" w:rsidP="009B3C3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A6A0B" w:rsidRPr="009B3C3C" w:rsidRDefault="00CA6A0B" w:rsidP="008058A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</w:rPr>
        <w:t xml:space="preserve">„ŠG“ SPREČKO” ŽIVINICE  </w:t>
      </w:r>
    </w:p>
    <w:p w:rsidR="009B3C3C" w:rsidRPr="009B3C3C" w:rsidRDefault="009B3C3C" w:rsidP="009B3C3C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</w:rPr>
        <w:t xml:space="preserve">Šumarija </w:t>
      </w:r>
      <w:r>
        <w:rPr>
          <w:rFonts w:ascii="Arial" w:hAnsi="Arial" w:cs="Arial"/>
          <w:b/>
          <w:sz w:val="20"/>
          <w:szCs w:val="20"/>
        </w:rPr>
        <w:t>Tuzla</w:t>
      </w:r>
    </w:p>
    <w:p w:rsidR="009B3C3C" w:rsidRPr="009B3C3C" w:rsidRDefault="009B3C3C" w:rsidP="009B3C3C">
      <w:pPr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  <w:u w:val="single"/>
        </w:rPr>
        <w:t>Na određeno vrijeme, na p</w:t>
      </w:r>
      <w:r>
        <w:rPr>
          <w:rFonts w:ascii="Arial" w:hAnsi="Arial" w:cs="Arial"/>
          <w:b/>
          <w:sz w:val="20"/>
          <w:szCs w:val="20"/>
          <w:u w:val="single"/>
        </w:rPr>
        <w:t>eriod od 1 godinu dana, za radno mjesto</w:t>
      </w:r>
      <w:r w:rsidRPr="009B3C3C">
        <w:rPr>
          <w:rFonts w:ascii="Arial" w:hAnsi="Arial" w:cs="Arial"/>
          <w:b/>
          <w:sz w:val="20"/>
          <w:szCs w:val="20"/>
        </w:rPr>
        <w:t xml:space="preserve">: </w:t>
      </w:r>
    </w:p>
    <w:p w:rsidR="00CA6A0B" w:rsidRPr="00093296" w:rsidRDefault="009B3C3C" w:rsidP="008058A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Pratilac uz zglobni traktor</w:t>
      </w:r>
      <w:r w:rsidR="00CA6A0B" w:rsidRPr="00093296">
        <w:rPr>
          <w:rFonts w:ascii="Arial" w:hAnsi="Arial" w:cs="Arial"/>
          <w:sz w:val="20"/>
          <w:szCs w:val="20"/>
        </w:rPr>
        <w:t>, broj izvršilaca 1;</w:t>
      </w:r>
    </w:p>
    <w:p w:rsidR="009B3C3C" w:rsidRDefault="009B3C3C" w:rsidP="009B3C3C">
      <w:pPr>
        <w:rPr>
          <w:rFonts w:ascii="Arial" w:hAnsi="Arial" w:cs="Arial"/>
          <w:b/>
          <w:sz w:val="20"/>
          <w:szCs w:val="20"/>
          <w:u w:val="single"/>
        </w:rPr>
      </w:pPr>
    </w:p>
    <w:p w:rsidR="009B3C3C" w:rsidRDefault="009B3C3C" w:rsidP="009B3C3C">
      <w:pPr>
        <w:rPr>
          <w:rFonts w:ascii="Arial" w:hAnsi="Arial" w:cs="Arial"/>
          <w:b/>
          <w:sz w:val="20"/>
          <w:szCs w:val="20"/>
          <w:u w:val="single"/>
        </w:rPr>
      </w:pPr>
    </w:p>
    <w:p w:rsidR="008058A5" w:rsidRDefault="008058A5" w:rsidP="009B3C3C">
      <w:pPr>
        <w:rPr>
          <w:rFonts w:ascii="Arial" w:hAnsi="Arial" w:cs="Arial"/>
          <w:b/>
          <w:sz w:val="20"/>
          <w:szCs w:val="20"/>
          <w:u w:val="single"/>
        </w:rPr>
      </w:pPr>
    </w:p>
    <w:p w:rsidR="009B3C3C" w:rsidRDefault="009B3C3C" w:rsidP="009B3C3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Šumarija Banovići</w:t>
      </w:r>
    </w:p>
    <w:p w:rsidR="009B3C3C" w:rsidRPr="009B3C3C" w:rsidRDefault="009B3C3C" w:rsidP="009B3C3C">
      <w:pPr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>
        <w:rPr>
          <w:rFonts w:ascii="Arial" w:hAnsi="Arial" w:cs="Arial"/>
          <w:b/>
          <w:sz w:val="20"/>
          <w:szCs w:val="20"/>
          <w:u w:val="single"/>
        </w:rPr>
        <w:t>8 mjeseci</w:t>
      </w:r>
      <w:r w:rsidRPr="009B3C3C">
        <w:rPr>
          <w:rFonts w:ascii="Arial" w:hAnsi="Arial" w:cs="Arial"/>
          <w:b/>
          <w:sz w:val="20"/>
          <w:szCs w:val="20"/>
          <w:u w:val="single"/>
        </w:rPr>
        <w:t>, za radno mjesto</w:t>
      </w:r>
      <w:r w:rsidRPr="009B3C3C">
        <w:rPr>
          <w:rFonts w:ascii="Arial" w:hAnsi="Arial" w:cs="Arial"/>
          <w:b/>
          <w:sz w:val="20"/>
          <w:szCs w:val="20"/>
        </w:rPr>
        <w:t xml:space="preserve">: </w:t>
      </w:r>
    </w:p>
    <w:p w:rsidR="00CA6A0B" w:rsidRPr="009B3C3C" w:rsidRDefault="009B3C3C" w:rsidP="00CA6A0B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9B3C3C">
        <w:rPr>
          <w:rFonts w:ascii="Arial" w:hAnsi="Arial" w:cs="Arial"/>
          <w:sz w:val="20"/>
          <w:szCs w:val="20"/>
        </w:rPr>
        <w:t>a) Pomoćni radnik u šumarstvu, broj izvršilaca 3</w:t>
      </w:r>
    </w:p>
    <w:p w:rsidR="009B3C3C" w:rsidRDefault="009B3C3C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B3C3C" w:rsidRDefault="009B3C3C" w:rsidP="009B3C3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Šumarija Tuzla</w:t>
      </w:r>
    </w:p>
    <w:p w:rsidR="009B3C3C" w:rsidRPr="009B3C3C" w:rsidRDefault="009B3C3C" w:rsidP="009B3C3C">
      <w:pPr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>
        <w:rPr>
          <w:rFonts w:ascii="Arial" w:hAnsi="Arial" w:cs="Arial"/>
          <w:b/>
          <w:sz w:val="20"/>
          <w:szCs w:val="20"/>
          <w:u w:val="single"/>
        </w:rPr>
        <w:t>8 mjeseci</w:t>
      </w:r>
      <w:r w:rsidRPr="009B3C3C">
        <w:rPr>
          <w:rFonts w:ascii="Arial" w:hAnsi="Arial" w:cs="Arial"/>
          <w:b/>
          <w:sz w:val="20"/>
          <w:szCs w:val="20"/>
          <w:u w:val="single"/>
        </w:rPr>
        <w:t>, za radno mjesto</w:t>
      </w:r>
      <w:r w:rsidRPr="009B3C3C">
        <w:rPr>
          <w:rFonts w:ascii="Arial" w:hAnsi="Arial" w:cs="Arial"/>
          <w:b/>
          <w:sz w:val="20"/>
          <w:szCs w:val="20"/>
        </w:rPr>
        <w:t xml:space="preserve">: </w:t>
      </w:r>
    </w:p>
    <w:p w:rsidR="009B3C3C" w:rsidRPr="009B3C3C" w:rsidRDefault="009B3C3C" w:rsidP="009B3C3C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9B3C3C">
        <w:rPr>
          <w:rFonts w:ascii="Arial" w:hAnsi="Arial" w:cs="Arial"/>
          <w:sz w:val="20"/>
          <w:szCs w:val="20"/>
        </w:rPr>
        <w:t>a) Pomoćni radnik u šumarstvu, broj izvršilaca 3</w:t>
      </w:r>
    </w:p>
    <w:p w:rsidR="009B3C3C" w:rsidRDefault="009B3C3C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B3C3C" w:rsidRDefault="009B3C3C" w:rsidP="009B3C3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Šumarija Banovići</w:t>
      </w:r>
    </w:p>
    <w:p w:rsidR="009B3C3C" w:rsidRPr="009B3C3C" w:rsidRDefault="009B3C3C" w:rsidP="009B3C3C">
      <w:pPr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>
        <w:rPr>
          <w:rFonts w:ascii="Arial" w:hAnsi="Arial" w:cs="Arial"/>
          <w:b/>
          <w:sz w:val="20"/>
          <w:szCs w:val="20"/>
          <w:u w:val="single"/>
        </w:rPr>
        <w:t>6 mjeseci</w:t>
      </w:r>
      <w:r w:rsidRPr="009B3C3C">
        <w:rPr>
          <w:rFonts w:ascii="Arial" w:hAnsi="Arial" w:cs="Arial"/>
          <w:b/>
          <w:sz w:val="20"/>
          <w:szCs w:val="20"/>
          <w:u w:val="single"/>
        </w:rPr>
        <w:t>, za radno mjesto</w:t>
      </w:r>
      <w:r w:rsidRPr="009B3C3C">
        <w:rPr>
          <w:rFonts w:ascii="Arial" w:hAnsi="Arial" w:cs="Arial"/>
          <w:b/>
          <w:sz w:val="20"/>
          <w:szCs w:val="20"/>
        </w:rPr>
        <w:t xml:space="preserve">: </w:t>
      </w:r>
    </w:p>
    <w:p w:rsidR="009B3C3C" w:rsidRPr="009B3C3C" w:rsidRDefault="009B3C3C" w:rsidP="008058A5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B3C3C">
        <w:rPr>
          <w:rFonts w:ascii="Arial" w:hAnsi="Arial" w:cs="Arial"/>
          <w:sz w:val="20"/>
          <w:szCs w:val="20"/>
        </w:rPr>
        <w:t>Pripravnik-šumarski tehničar, broj izvršilaca 1</w:t>
      </w:r>
    </w:p>
    <w:p w:rsidR="009B3C3C" w:rsidRDefault="009B3C3C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9B3C3C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CA6A0B" w:rsidRPr="00093296">
        <w:rPr>
          <w:rFonts w:ascii="Arial" w:hAnsi="Arial" w:cs="Arial"/>
          <w:b/>
          <w:sz w:val="20"/>
          <w:szCs w:val="20"/>
        </w:rPr>
        <w:t xml:space="preserve">. „ŠG“ MAJEVIČKO” SREBRENIK 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9B3C3C" w:rsidRDefault="00CA6A0B" w:rsidP="009B3C3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</w:rPr>
        <w:t>Šumarija Srebrenik</w:t>
      </w:r>
    </w:p>
    <w:p w:rsidR="00CA6A0B" w:rsidRPr="00093296" w:rsidRDefault="00CA6A0B" w:rsidP="00CA6A0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određeno vrijeme na p</w:t>
      </w:r>
      <w:r w:rsidR="009B3C3C">
        <w:rPr>
          <w:rFonts w:ascii="Arial" w:hAnsi="Arial" w:cs="Arial"/>
          <w:b/>
          <w:sz w:val="20"/>
          <w:szCs w:val="20"/>
          <w:u w:val="single"/>
        </w:rPr>
        <w:t>eriod od 1 godinu dana, za radna mjesta</w:t>
      </w:r>
      <w:r w:rsidRPr="00093296">
        <w:rPr>
          <w:rFonts w:ascii="Arial" w:hAnsi="Arial" w:cs="Arial"/>
          <w:b/>
          <w:sz w:val="20"/>
          <w:szCs w:val="20"/>
          <w:u w:val="single"/>
        </w:rPr>
        <w:t>: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Default="00CA6A0B" w:rsidP="008058A5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Pomoćni radnik u šumarstvu, broj izvršilaca 1</w:t>
      </w:r>
      <w:r w:rsidR="009B3C3C">
        <w:rPr>
          <w:rFonts w:ascii="Arial" w:hAnsi="Arial" w:cs="Arial"/>
          <w:sz w:val="20"/>
          <w:szCs w:val="20"/>
        </w:rPr>
        <w:t>;</w:t>
      </w:r>
    </w:p>
    <w:p w:rsidR="009B3C3C" w:rsidRDefault="009B3C3C" w:rsidP="008058A5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Lugar-čuvar šuma, broj izvršilaca 1;</w:t>
      </w:r>
    </w:p>
    <w:p w:rsidR="009B3C3C" w:rsidRPr="00093296" w:rsidRDefault="009B3C3C" w:rsidP="008058A5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Signalista-radnik na utovaru, broj izvršilaca 1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9B3C3C" w:rsidRDefault="00CA6A0B" w:rsidP="009B3C3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</w:rPr>
        <w:t>Šumarija Čelić</w:t>
      </w:r>
    </w:p>
    <w:p w:rsidR="00CA6A0B" w:rsidRPr="00093296" w:rsidRDefault="00CA6A0B" w:rsidP="00CA6A0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određeno vrijeme, na p</w:t>
      </w:r>
      <w:r w:rsidR="009B3C3C">
        <w:rPr>
          <w:rFonts w:ascii="Arial" w:hAnsi="Arial" w:cs="Arial"/>
          <w:b/>
          <w:sz w:val="20"/>
          <w:szCs w:val="20"/>
          <w:u w:val="single"/>
        </w:rPr>
        <w:t>eriod od 1 godinu dana, za radna mjesta</w:t>
      </w:r>
      <w:r w:rsidRPr="00093296">
        <w:rPr>
          <w:rFonts w:ascii="Arial" w:hAnsi="Arial" w:cs="Arial"/>
          <w:b/>
          <w:sz w:val="20"/>
          <w:szCs w:val="20"/>
          <w:u w:val="single"/>
        </w:rPr>
        <w:t>: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Default="00CA6A0B" w:rsidP="008058A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Signalista- radnik na utovaru, broj izvršilaca 1;</w:t>
      </w:r>
    </w:p>
    <w:p w:rsidR="009B3C3C" w:rsidRDefault="009B3C3C" w:rsidP="008058A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Lugar-čuvar šuma, broj izvršilaca 1;</w:t>
      </w:r>
    </w:p>
    <w:p w:rsidR="009B3C3C" w:rsidRPr="00093296" w:rsidRDefault="009B3C3C" w:rsidP="008058A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Sjekač, broj izvršilaca 1</w:t>
      </w:r>
    </w:p>
    <w:p w:rsidR="00CA6A0B" w:rsidRPr="00093296" w:rsidRDefault="00CA6A0B" w:rsidP="008058A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Pomoćni radnik u šumarstvu, broj izvršilaca 1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 w:rsidRPr="00093296">
        <w:rPr>
          <w:rFonts w:ascii="Arial" w:hAnsi="Arial" w:cs="Arial"/>
          <w:b/>
          <w:sz w:val="20"/>
          <w:szCs w:val="20"/>
        </w:rPr>
        <w:t xml:space="preserve">5. „ŠG“ VLASENIČKO” TURALIĆI-KLADANJ </w:t>
      </w:r>
    </w:p>
    <w:p w:rsidR="00CA6A0B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B3C3C" w:rsidRPr="00093296" w:rsidRDefault="009B3C3C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Jelica-Sapna</w:t>
      </w:r>
    </w:p>
    <w:p w:rsidR="009B3C3C" w:rsidRDefault="009B3C3C" w:rsidP="00CA6A0B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CA6A0B" w:rsidRPr="00093296" w:rsidRDefault="00CA6A0B" w:rsidP="00CA6A0B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 xml:space="preserve">Na određeno vrijeme, </w:t>
      </w:r>
      <w:r w:rsidR="009B3C3C">
        <w:rPr>
          <w:rFonts w:ascii="Arial" w:hAnsi="Arial" w:cs="Arial"/>
          <w:b/>
          <w:sz w:val="20"/>
          <w:szCs w:val="20"/>
          <w:u w:val="single"/>
        </w:rPr>
        <w:t xml:space="preserve">na period od 1 godinu dana, </w:t>
      </w:r>
      <w:r w:rsidRPr="00093296">
        <w:rPr>
          <w:rFonts w:ascii="Arial" w:hAnsi="Arial" w:cs="Arial"/>
          <w:b/>
          <w:sz w:val="20"/>
          <w:szCs w:val="20"/>
          <w:u w:val="single"/>
        </w:rPr>
        <w:t>za radno mjesto:</w:t>
      </w:r>
    </w:p>
    <w:p w:rsidR="00CA6A0B" w:rsidRPr="00093296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>a)</w:t>
      </w:r>
      <w:r w:rsidR="009B3C3C">
        <w:rPr>
          <w:rFonts w:ascii="Arial" w:hAnsi="Arial" w:cs="Arial"/>
          <w:sz w:val="20"/>
          <w:szCs w:val="20"/>
        </w:rPr>
        <w:t xml:space="preserve"> Sjekač</w:t>
      </w:r>
      <w:r w:rsidRPr="00093296">
        <w:rPr>
          <w:rFonts w:ascii="Arial" w:hAnsi="Arial" w:cs="Arial"/>
          <w:sz w:val="20"/>
          <w:szCs w:val="20"/>
        </w:rPr>
        <w:t>, broj izvršilaca 1</w:t>
      </w:r>
    </w:p>
    <w:p w:rsidR="00CA6A0B" w:rsidRPr="00093296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3296">
        <w:rPr>
          <w:rFonts w:ascii="Arial" w:hAnsi="Arial" w:cs="Arial"/>
          <w:sz w:val="20"/>
          <w:szCs w:val="20"/>
        </w:rPr>
        <w:t xml:space="preserve">b) </w:t>
      </w:r>
      <w:r w:rsidR="009B3C3C">
        <w:rPr>
          <w:rFonts w:ascii="Arial" w:hAnsi="Arial" w:cs="Arial"/>
          <w:sz w:val="20"/>
          <w:szCs w:val="20"/>
        </w:rPr>
        <w:t>Pratilac uz zglobni traktor</w:t>
      </w:r>
      <w:r w:rsidRPr="00093296">
        <w:rPr>
          <w:rFonts w:ascii="Arial" w:hAnsi="Arial" w:cs="Arial"/>
          <w:sz w:val="20"/>
          <w:szCs w:val="20"/>
        </w:rPr>
        <w:t>, broj izvršilaca 1</w:t>
      </w:r>
    </w:p>
    <w:p w:rsidR="00CA6A0B" w:rsidRPr="00093296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Pr="00093296" w:rsidRDefault="00CA6A0B" w:rsidP="00CA6A0B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 w:rsidR="009B3C3C">
        <w:rPr>
          <w:rFonts w:ascii="Arial" w:hAnsi="Arial" w:cs="Arial"/>
          <w:b/>
          <w:sz w:val="20"/>
          <w:szCs w:val="20"/>
          <w:u w:val="single"/>
        </w:rPr>
        <w:t>6</w:t>
      </w:r>
      <w:r w:rsidRPr="0009329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B3C3C">
        <w:rPr>
          <w:rFonts w:ascii="Arial" w:hAnsi="Arial" w:cs="Arial"/>
          <w:b/>
          <w:sz w:val="20"/>
          <w:szCs w:val="20"/>
          <w:u w:val="single"/>
        </w:rPr>
        <w:t>mjeseci</w:t>
      </w:r>
      <w:r w:rsidRPr="00093296">
        <w:rPr>
          <w:rFonts w:ascii="Arial" w:hAnsi="Arial" w:cs="Arial"/>
          <w:b/>
          <w:sz w:val="20"/>
          <w:szCs w:val="20"/>
          <w:u w:val="single"/>
        </w:rPr>
        <w:t>, za radno mjesto:</w:t>
      </w:r>
    </w:p>
    <w:p w:rsidR="00CA6A0B" w:rsidRPr="009B3C3C" w:rsidRDefault="009B3C3C" w:rsidP="009B3C3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9B3C3C">
        <w:rPr>
          <w:rFonts w:ascii="Arial" w:hAnsi="Arial" w:cs="Arial"/>
          <w:sz w:val="20"/>
          <w:szCs w:val="20"/>
        </w:rPr>
        <w:t>Pripravnik-šumarski tehničar</w:t>
      </w:r>
      <w:r w:rsidR="00CA6A0B" w:rsidRPr="009B3C3C">
        <w:rPr>
          <w:rFonts w:ascii="Arial" w:hAnsi="Arial" w:cs="Arial"/>
          <w:sz w:val="20"/>
          <w:szCs w:val="20"/>
        </w:rPr>
        <w:t>, broj izvršilaca 1</w:t>
      </w:r>
    </w:p>
    <w:p w:rsidR="00C42E88" w:rsidRPr="00D7637D" w:rsidRDefault="00C42E88" w:rsidP="00C42E88">
      <w:pPr>
        <w:pStyle w:val="ListParagraph"/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lastRenderedPageBreak/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6D86" w:rsidRDefault="006D6D86" w:rsidP="00C42E88">
      <w:pPr>
        <w:spacing w:after="0"/>
        <w:rPr>
          <w:rFonts w:ascii="Arial" w:hAnsi="Arial" w:cs="Arial"/>
          <w:sz w:val="20"/>
          <w:szCs w:val="20"/>
        </w:rPr>
      </w:pPr>
    </w:p>
    <w:p w:rsidR="006D6D86" w:rsidRPr="006C07A0" w:rsidRDefault="006D6D86" w:rsidP="006C07A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</w:rPr>
      </w:pPr>
      <w:r w:rsidRPr="006C07A0">
        <w:rPr>
          <w:rFonts w:ascii="Arial" w:hAnsi="Arial" w:cs="Arial"/>
          <w:b/>
          <w:sz w:val="20"/>
          <w:szCs w:val="20"/>
        </w:rPr>
        <w:t xml:space="preserve">Radno mjesto: PRATILAC UZ ZGLOBNI TRAKTOR </w:t>
      </w:r>
    </w:p>
    <w:p w:rsidR="006D6D86" w:rsidRPr="006D6D86" w:rsidRDefault="006D6D86" w:rsidP="006D6D8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Lokacija radnog mjesta: ŠG „Konjuh“</w:t>
      </w:r>
      <w:r w:rsidR="006C07A0">
        <w:rPr>
          <w:rFonts w:ascii="Arial" w:hAnsi="Arial" w:cs="Arial"/>
          <w:sz w:val="20"/>
          <w:szCs w:val="20"/>
        </w:rPr>
        <w:t>, ŠG „Sprečko“, ŠG Vlaseničko</w:t>
      </w:r>
    </w:p>
    <w:p w:rsidR="006D6D86" w:rsidRPr="006D6D86" w:rsidRDefault="006D6D86" w:rsidP="006D6D8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 w:rsidR="006C07A0">
        <w:rPr>
          <w:rFonts w:ascii="Arial" w:hAnsi="Arial" w:cs="Arial"/>
          <w:sz w:val="20"/>
          <w:szCs w:val="20"/>
        </w:rPr>
        <w:t>PK/KV</w:t>
      </w:r>
    </w:p>
    <w:p w:rsidR="006D6D86" w:rsidRPr="006D6D86" w:rsidRDefault="006D6D86" w:rsidP="006D6D8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 w:rsidR="006C07A0">
        <w:rPr>
          <w:rFonts w:ascii="Arial" w:hAnsi="Arial" w:cs="Arial"/>
          <w:sz w:val="20"/>
          <w:szCs w:val="20"/>
        </w:rPr>
        <w:t>trebno radno iskustvo: 6 mjeseci</w:t>
      </w:r>
    </w:p>
    <w:p w:rsidR="006D6D86" w:rsidRPr="006D6D86" w:rsidRDefault="006D6D86" w:rsidP="006D6D8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0969AF" w:rsidRPr="00291274" w:rsidRDefault="000969AF" w:rsidP="000969AF">
      <w:pPr>
        <w:spacing w:after="0"/>
        <w:rPr>
          <w:rFonts w:ascii="Arial" w:hAnsi="Arial" w:cs="Arial"/>
          <w:sz w:val="20"/>
          <w:szCs w:val="20"/>
        </w:rPr>
      </w:pPr>
    </w:p>
    <w:p w:rsidR="006D6D86" w:rsidRPr="006D6D86" w:rsidRDefault="006D6D86" w:rsidP="006C07A0">
      <w:pPr>
        <w:numPr>
          <w:ilvl w:val="0"/>
          <w:numId w:val="5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6D6D86" w:rsidRPr="006D6D86" w:rsidRDefault="006D6D86" w:rsidP="006D6D86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Lokacija radnog mjesta: ŠG „Konjuh“</w:t>
      </w:r>
      <w:r w:rsidR="006C07A0">
        <w:rPr>
          <w:rFonts w:ascii="Arial" w:hAnsi="Arial" w:cs="Arial"/>
          <w:sz w:val="20"/>
          <w:szCs w:val="20"/>
        </w:rPr>
        <w:t>,ŠG „Majevičko“, ŠG „Vlaseničko“</w:t>
      </w:r>
    </w:p>
    <w:p w:rsidR="006D6D86" w:rsidRPr="006D6D86" w:rsidRDefault="006D6D86" w:rsidP="006D6D86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</w:t>
      </w:r>
      <w:r w:rsidR="006C07A0">
        <w:rPr>
          <w:rFonts w:ascii="Arial" w:hAnsi="Arial" w:cs="Arial"/>
          <w:sz w:val="20"/>
          <w:szCs w:val="20"/>
        </w:rPr>
        <w:t xml:space="preserve"> Potrebna kvalifikacija: PK/NK</w:t>
      </w:r>
    </w:p>
    <w:p w:rsidR="006D6D86" w:rsidRPr="006D6D86" w:rsidRDefault="006D6D86" w:rsidP="006D6D86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</w:t>
      </w:r>
      <w:r w:rsidR="006C07A0">
        <w:rPr>
          <w:rFonts w:ascii="Arial" w:hAnsi="Arial" w:cs="Arial"/>
          <w:sz w:val="20"/>
          <w:szCs w:val="20"/>
        </w:rPr>
        <w:t>otrebno radno iskustvo: Ne</w:t>
      </w:r>
    </w:p>
    <w:p w:rsidR="006D6D86" w:rsidRDefault="006D6D86" w:rsidP="006D6D86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Posebni uslovi: </w:t>
      </w:r>
      <w:r w:rsidR="006C07A0">
        <w:rPr>
          <w:rFonts w:ascii="Arial" w:hAnsi="Arial" w:cs="Arial"/>
          <w:sz w:val="20"/>
          <w:szCs w:val="20"/>
        </w:rPr>
        <w:t>Uvjerenje o stručnoj osposobljenosti</w:t>
      </w:r>
    </w:p>
    <w:p w:rsidR="006C07A0" w:rsidRPr="00CD63AD" w:rsidRDefault="006C07A0" w:rsidP="006C07A0">
      <w:pPr>
        <w:spacing w:after="0"/>
        <w:rPr>
          <w:rFonts w:ascii="Arial" w:hAnsi="Arial" w:cs="Arial"/>
          <w:sz w:val="20"/>
          <w:szCs w:val="20"/>
        </w:rPr>
      </w:pPr>
    </w:p>
    <w:p w:rsidR="006C07A0" w:rsidRPr="00291274" w:rsidRDefault="006C07A0" w:rsidP="006C07A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POMOĆNI RADNIK U ŠUMARSTVU</w:t>
      </w:r>
    </w:p>
    <w:p w:rsidR="006C07A0" w:rsidRDefault="006C07A0" w:rsidP="006C07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</w:t>
      </w:r>
      <w:r w:rsidR="00CE277D">
        <w:rPr>
          <w:rFonts w:ascii="Arial" w:hAnsi="Arial" w:cs="Arial"/>
          <w:sz w:val="20"/>
          <w:szCs w:val="20"/>
        </w:rPr>
        <w:t>, ŠG „Sprečko“, ŠG „Majevičko“</w:t>
      </w:r>
    </w:p>
    <w:p w:rsidR="006C07A0" w:rsidRDefault="006C07A0" w:rsidP="006C07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6C07A0" w:rsidRDefault="006C07A0" w:rsidP="006C07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6C07A0" w:rsidRDefault="006C07A0" w:rsidP="006C07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6D6D86" w:rsidRPr="006D6D86" w:rsidRDefault="006D6D86" w:rsidP="006D6D86">
      <w:pPr>
        <w:spacing w:after="0"/>
        <w:rPr>
          <w:rFonts w:ascii="Arial" w:hAnsi="Arial" w:cs="Arial"/>
          <w:sz w:val="20"/>
          <w:szCs w:val="20"/>
        </w:rPr>
      </w:pPr>
    </w:p>
    <w:p w:rsidR="006D6D86" w:rsidRPr="006C07A0" w:rsidRDefault="006D6D86" w:rsidP="006C07A0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C07A0">
        <w:rPr>
          <w:rFonts w:ascii="Arial" w:hAnsi="Arial" w:cs="Arial"/>
          <w:b/>
          <w:sz w:val="20"/>
          <w:szCs w:val="20"/>
        </w:rPr>
        <w:t>Radno mjesto: Kočijaš</w:t>
      </w:r>
    </w:p>
    <w:p w:rsidR="006D6D86" w:rsidRPr="006D6D86" w:rsidRDefault="006D6D86" w:rsidP="006D6D8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 w:rsidR="00B8028A">
        <w:rPr>
          <w:rFonts w:ascii="Arial" w:hAnsi="Arial" w:cs="Arial"/>
          <w:sz w:val="20"/>
          <w:szCs w:val="20"/>
        </w:rPr>
        <w:t>ŠG „Konjuh“</w:t>
      </w:r>
      <w:r w:rsidRPr="006D6D86">
        <w:rPr>
          <w:rFonts w:ascii="Arial" w:hAnsi="Arial" w:cs="Arial"/>
          <w:sz w:val="20"/>
          <w:szCs w:val="20"/>
        </w:rPr>
        <w:t xml:space="preserve"> </w:t>
      </w:r>
    </w:p>
    <w:p w:rsidR="006D6D86" w:rsidRPr="006D6D86" w:rsidRDefault="00B8028A" w:rsidP="006D6D86">
      <w:pPr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</w:t>
      </w:r>
      <w:r w:rsidR="006D6D86" w:rsidRPr="006D6D86">
        <w:rPr>
          <w:rFonts w:ascii="Arial" w:hAnsi="Arial" w:cs="Arial"/>
          <w:sz w:val="20"/>
          <w:szCs w:val="20"/>
        </w:rPr>
        <w:t>NK/PK</w:t>
      </w:r>
    </w:p>
    <w:p w:rsidR="006D6D86" w:rsidRPr="006D6D86" w:rsidRDefault="006D6D86" w:rsidP="006D6D8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Pot</w:t>
      </w:r>
      <w:r w:rsidR="00B8028A">
        <w:rPr>
          <w:rFonts w:ascii="Arial" w:hAnsi="Arial" w:cs="Arial"/>
          <w:sz w:val="20"/>
          <w:szCs w:val="20"/>
        </w:rPr>
        <w:t>rebno radno iskustvo: Ne</w:t>
      </w:r>
    </w:p>
    <w:p w:rsidR="006D6D86" w:rsidRDefault="006D6D86" w:rsidP="006D6D8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Posebni uslovi: Ne </w:t>
      </w:r>
    </w:p>
    <w:p w:rsidR="006D6D86" w:rsidRDefault="006D6D86" w:rsidP="006D6D86">
      <w:pPr>
        <w:ind w:left="720"/>
        <w:contextualSpacing/>
        <w:rPr>
          <w:rFonts w:ascii="Arial" w:hAnsi="Arial" w:cs="Arial"/>
          <w:sz w:val="20"/>
          <w:szCs w:val="20"/>
        </w:rPr>
      </w:pPr>
    </w:p>
    <w:p w:rsidR="00B8028A" w:rsidRPr="00312F40" w:rsidRDefault="00B8028A" w:rsidP="00B8028A">
      <w:pPr>
        <w:numPr>
          <w:ilvl w:val="0"/>
          <w:numId w:val="5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TESAR-ZIDAR</w:t>
      </w:r>
    </w:p>
    <w:p w:rsidR="00B8028A" w:rsidRPr="00312F40" w:rsidRDefault="00B8028A" w:rsidP="00B8028A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 xml:space="preserve">ŠG „Konjuh“ </w:t>
      </w:r>
      <w:r>
        <w:rPr>
          <w:rFonts w:ascii="Arial" w:hAnsi="Arial" w:cs="Arial"/>
          <w:sz w:val="20"/>
          <w:szCs w:val="20"/>
        </w:rPr>
        <w:t>Sporedne djelatnosti</w:t>
      </w:r>
    </w:p>
    <w:p w:rsidR="00B8028A" w:rsidRPr="00312F40" w:rsidRDefault="00B8028A" w:rsidP="00B8028A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Potrebna kvalifikacija: SSS/</w:t>
      </w:r>
      <w:r>
        <w:rPr>
          <w:rFonts w:ascii="Arial" w:hAnsi="Arial" w:cs="Arial"/>
          <w:sz w:val="20"/>
          <w:szCs w:val="20"/>
        </w:rPr>
        <w:t>građ.ili dr.teh.škola</w:t>
      </w:r>
    </w:p>
    <w:p w:rsidR="00B8028A" w:rsidRPr="00312F40" w:rsidRDefault="00B8028A" w:rsidP="00B8028A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otrebno radno iskustvo: 6 mjeseci</w:t>
      </w:r>
    </w:p>
    <w:p w:rsidR="00B8028A" w:rsidRPr="00312F40" w:rsidRDefault="00B8028A" w:rsidP="00B8028A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Posebni uslovi: Ne</w:t>
      </w:r>
    </w:p>
    <w:p w:rsidR="00B8028A" w:rsidRPr="006D6D86" w:rsidRDefault="00B8028A" w:rsidP="006D6D86">
      <w:pPr>
        <w:ind w:left="720"/>
        <w:contextualSpacing/>
        <w:rPr>
          <w:rFonts w:ascii="Arial" w:hAnsi="Arial" w:cs="Arial"/>
          <w:sz w:val="20"/>
          <w:szCs w:val="20"/>
        </w:rPr>
      </w:pPr>
    </w:p>
    <w:p w:rsidR="006D6D86" w:rsidRPr="006D6D86" w:rsidRDefault="006D6D86" w:rsidP="006C07A0">
      <w:pPr>
        <w:numPr>
          <w:ilvl w:val="0"/>
          <w:numId w:val="5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Varilac</w:t>
      </w:r>
    </w:p>
    <w:p w:rsidR="006D6D86" w:rsidRPr="006D6D86" w:rsidRDefault="006D6D86" w:rsidP="006D6D86">
      <w:pPr>
        <w:spacing w:after="0"/>
        <w:ind w:left="644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 w:rsidR="00B8028A">
        <w:rPr>
          <w:rFonts w:ascii="Arial" w:hAnsi="Arial" w:cs="Arial"/>
          <w:sz w:val="20"/>
          <w:szCs w:val="20"/>
        </w:rPr>
        <w:t xml:space="preserve">ŠG „Konjuh“ </w:t>
      </w:r>
      <w:r w:rsidRPr="006D6D86">
        <w:rPr>
          <w:rFonts w:ascii="Arial" w:hAnsi="Arial" w:cs="Arial"/>
          <w:sz w:val="20"/>
          <w:szCs w:val="20"/>
        </w:rPr>
        <w:t>Spor</w:t>
      </w:r>
      <w:r w:rsidR="00B8028A">
        <w:rPr>
          <w:rFonts w:ascii="Arial" w:hAnsi="Arial" w:cs="Arial"/>
          <w:sz w:val="20"/>
          <w:szCs w:val="20"/>
        </w:rPr>
        <w:t>edne djelatnosti</w:t>
      </w:r>
    </w:p>
    <w:p w:rsidR="006D6D86" w:rsidRPr="006D6D86" w:rsidRDefault="006D6D86" w:rsidP="006D6D86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Potrebna kvalifikacija: </w:t>
      </w:r>
      <w:r w:rsidR="00B8028A">
        <w:rPr>
          <w:rFonts w:ascii="Arial" w:hAnsi="Arial" w:cs="Arial"/>
          <w:sz w:val="20"/>
          <w:szCs w:val="20"/>
        </w:rPr>
        <w:t>SSS/KV</w:t>
      </w:r>
    </w:p>
    <w:p w:rsidR="006D6D86" w:rsidRPr="006D6D86" w:rsidRDefault="006D6D86" w:rsidP="006D6D86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P</w:t>
      </w:r>
      <w:r w:rsidR="00B8028A">
        <w:rPr>
          <w:rFonts w:ascii="Arial" w:hAnsi="Arial" w:cs="Arial"/>
          <w:sz w:val="20"/>
          <w:szCs w:val="20"/>
        </w:rPr>
        <w:t>otrebno radno iskustvo: 6 mjeseci</w:t>
      </w:r>
    </w:p>
    <w:p w:rsidR="006D6D86" w:rsidRDefault="006D6D86" w:rsidP="006D6D86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Posebni uslovi: Ne</w:t>
      </w:r>
    </w:p>
    <w:p w:rsidR="00B8028A" w:rsidRPr="006D6D86" w:rsidRDefault="00B8028A" w:rsidP="006D6D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Dodatna znanja: Certifikat stručne osposobljenosti za varioca</w:t>
      </w:r>
    </w:p>
    <w:p w:rsidR="000D5D76" w:rsidRDefault="000D5D76" w:rsidP="000969AF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p w:rsidR="00A313B2" w:rsidRPr="006C07A0" w:rsidRDefault="00A313B2" w:rsidP="006C07A0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6C07A0">
        <w:rPr>
          <w:rFonts w:ascii="Arial" w:hAnsi="Arial" w:cs="Arial"/>
          <w:b/>
          <w:sz w:val="20"/>
          <w:szCs w:val="20"/>
        </w:rPr>
        <w:t>Radno mjesto: RADNIK U RASADNIKU</w:t>
      </w:r>
    </w:p>
    <w:p w:rsidR="00A313B2" w:rsidRPr="00A313B2" w:rsidRDefault="00A313B2" w:rsidP="00A313B2">
      <w:pPr>
        <w:ind w:left="720"/>
        <w:contextualSpacing/>
        <w:rPr>
          <w:rFonts w:ascii="Arial" w:hAnsi="Arial" w:cs="Arial"/>
          <w:sz w:val="20"/>
          <w:szCs w:val="20"/>
        </w:rPr>
      </w:pPr>
      <w:r w:rsidRPr="00A313B2">
        <w:rPr>
          <w:rFonts w:ascii="Arial" w:hAnsi="Arial" w:cs="Arial"/>
          <w:sz w:val="20"/>
          <w:szCs w:val="20"/>
        </w:rPr>
        <w:t>Lokacija radnog mjesta: ŠG „Konjuh“, „Sporedne djelatnosti“</w:t>
      </w:r>
    </w:p>
    <w:p w:rsidR="00A313B2" w:rsidRPr="00A313B2" w:rsidRDefault="00973681" w:rsidP="00A313B2">
      <w:pPr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NK</w:t>
      </w:r>
    </w:p>
    <w:p w:rsidR="00A313B2" w:rsidRPr="00A313B2" w:rsidRDefault="00A313B2" w:rsidP="00A313B2">
      <w:pPr>
        <w:ind w:left="720"/>
        <w:contextualSpacing/>
        <w:rPr>
          <w:rFonts w:ascii="Arial" w:hAnsi="Arial" w:cs="Arial"/>
          <w:sz w:val="20"/>
          <w:szCs w:val="20"/>
        </w:rPr>
      </w:pPr>
      <w:r w:rsidRPr="00A313B2">
        <w:rPr>
          <w:rFonts w:ascii="Arial" w:hAnsi="Arial" w:cs="Arial"/>
          <w:sz w:val="20"/>
          <w:szCs w:val="20"/>
        </w:rPr>
        <w:t>P</w:t>
      </w:r>
      <w:r w:rsidR="00973681">
        <w:rPr>
          <w:rFonts w:ascii="Arial" w:hAnsi="Arial" w:cs="Arial"/>
          <w:sz w:val="20"/>
          <w:szCs w:val="20"/>
        </w:rPr>
        <w:t>otrebno radno iskustvo: Ne</w:t>
      </w:r>
    </w:p>
    <w:p w:rsidR="00A313B2" w:rsidRDefault="00A313B2" w:rsidP="00A313B2">
      <w:pPr>
        <w:ind w:left="720"/>
        <w:contextualSpacing/>
        <w:rPr>
          <w:rFonts w:ascii="Arial" w:hAnsi="Arial" w:cs="Arial"/>
          <w:sz w:val="20"/>
          <w:szCs w:val="20"/>
        </w:rPr>
      </w:pPr>
      <w:r w:rsidRPr="00A313B2">
        <w:rPr>
          <w:rFonts w:ascii="Arial" w:hAnsi="Arial" w:cs="Arial"/>
          <w:sz w:val="20"/>
          <w:szCs w:val="20"/>
        </w:rPr>
        <w:t>Posebni uslovi: Ne</w:t>
      </w:r>
    </w:p>
    <w:p w:rsidR="00312F40" w:rsidRPr="00A313B2" w:rsidRDefault="00312F40" w:rsidP="00A313B2">
      <w:pPr>
        <w:ind w:left="720"/>
        <w:contextualSpacing/>
        <w:rPr>
          <w:rFonts w:ascii="Arial" w:hAnsi="Arial" w:cs="Arial"/>
          <w:sz w:val="20"/>
          <w:szCs w:val="20"/>
        </w:rPr>
      </w:pPr>
    </w:p>
    <w:p w:rsidR="00312F40" w:rsidRPr="00312F40" w:rsidRDefault="00312F40" w:rsidP="006C07A0">
      <w:pPr>
        <w:numPr>
          <w:ilvl w:val="0"/>
          <w:numId w:val="5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>Radno mjesto: LUGAR-ČUVAR ŠUMA</w:t>
      </w:r>
    </w:p>
    <w:p w:rsidR="00312F40" w:rsidRPr="00312F40" w:rsidRDefault="00312F40" w:rsidP="00312F4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Lokacija radnog mjesta: </w:t>
      </w:r>
      <w:r w:rsidR="007338BF">
        <w:rPr>
          <w:rFonts w:ascii="Arial" w:hAnsi="Arial" w:cs="Arial"/>
          <w:sz w:val="20"/>
          <w:szCs w:val="20"/>
        </w:rPr>
        <w:t>ŠG „Majevičko“</w:t>
      </w:r>
    </w:p>
    <w:p w:rsidR="00312F40" w:rsidRPr="00312F40" w:rsidRDefault="00312F40" w:rsidP="00312F4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Potrebna kvalifikacija: SSS/šum.</w:t>
      </w:r>
    </w:p>
    <w:p w:rsidR="00312F40" w:rsidRPr="00312F40" w:rsidRDefault="00312F40" w:rsidP="00312F4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</w:t>
      </w:r>
      <w:r w:rsidR="007338BF">
        <w:rPr>
          <w:rFonts w:ascii="Arial" w:hAnsi="Arial" w:cs="Arial"/>
          <w:sz w:val="20"/>
          <w:szCs w:val="20"/>
        </w:rPr>
        <w:t>otrebno radno iskustvo: 6 mjeseci</w:t>
      </w:r>
    </w:p>
    <w:p w:rsidR="00312F40" w:rsidRDefault="00312F40" w:rsidP="00312F4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Posebni uslovi: Ne</w:t>
      </w:r>
    </w:p>
    <w:p w:rsidR="007338BF" w:rsidRPr="00312F40" w:rsidRDefault="007338BF" w:rsidP="00312F4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0D7B71" w:rsidRPr="000D7B71" w:rsidRDefault="000D7B71" w:rsidP="006C07A0">
      <w:pPr>
        <w:numPr>
          <w:ilvl w:val="0"/>
          <w:numId w:val="5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0D7B71">
        <w:rPr>
          <w:rFonts w:ascii="Arial" w:hAnsi="Arial" w:cs="Arial"/>
          <w:b/>
          <w:sz w:val="20"/>
          <w:szCs w:val="20"/>
        </w:rPr>
        <w:t>Radno mjesto: SIGNALISTA – RADNIK NA UTOVARU</w:t>
      </w:r>
    </w:p>
    <w:p w:rsidR="000D7B71" w:rsidRPr="000D7B71" w:rsidRDefault="000D7B71" w:rsidP="000D7B71">
      <w:pPr>
        <w:spacing w:after="0"/>
        <w:rPr>
          <w:rFonts w:ascii="Arial" w:hAnsi="Arial" w:cs="Arial"/>
          <w:sz w:val="20"/>
          <w:szCs w:val="20"/>
        </w:rPr>
      </w:pPr>
      <w:r w:rsidRPr="000D7B71">
        <w:rPr>
          <w:rFonts w:ascii="Arial" w:hAnsi="Arial" w:cs="Arial"/>
          <w:sz w:val="20"/>
          <w:szCs w:val="20"/>
        </w:rPr>
        <w:t xml:space="preserve">             Lokacija radnog mjesta: </w:t>
      </w:r>
      <w:r w:rsidR="007338BF">
        <w:rPr>
          <w:rFonts w:ascii="Arial" w:hAnsi="Arial" w:cs="Arial"/>
          <w:sz w:val="20"/>
          <w:szCs w:val="20"/>
        </w:rPr>
        <w:t>ŠG „Majevičko</w:t>
      </w:r>
      <w:r w:rsidRPr="000D7B71">
        <w:rPr>
          <w:rFonts w:ascii="Arial" w:hAnsi="Arial" w:cs="Arial"/>
          <w:sz w:val="20"/>
          <w:szCs w:val="20"/>
        </w:rPr>
        <w:t>“</w:t>
      </w:r>
    </w:p>
    <w:p w:rsidR="000D7B71" w:rsidRPr="000D7B71" w:rsidRDefault="000D7B71" w:rsidP="000D7B71">
      <w:pPr>
        <w:spacing w:after="0"/>
        <w:rPr>
          <w:rFonts w:ascii="Arial" w:hAnsi="Arial" w:cs="Arial"/>
          <w:sz w:val="20"/>
          <w:szCs w:val="20"/>
        </w:rPr>
      </w:pPr>
      <w:r w:rsidRPr="000D7B71">
        <w:rPr>
          <w:rFonts w:ascii="Arial" w:hAnsi="Arial" w:cs="Arial"/>
          <w:sz w:val="20"/>
          <w:szCs w:val="20"/>
        </w:rPr>
        <w:t xml:space="preserve">             Potrebna kvalifikacija: PK</w:t>
      </w:r>
      <w:r w:rsidR="007338BF">
        <w:rPr>
          <w:rFonts w:ascii="Arial" w:hAnsi="Arial" w:cs="Arial"/>
          <w:sz w:val="20"/>
          <w:szCs w:val="20"/>
        </w:rPr>
        <w:t>/KV</w:t>
      </w:r>
    </w:p>
    <w:p w:rsidR="000D7B71" w:rsidRDefault="000D7B71" w:rsidP="000D7B71">
      <w:pPr>
        <w:spacing w:after="0"/>
        <w:rPr>
          <w:rFonts w:ascii="Arial" w:hAnsi="Arial" w:cs="Arial"/>
          <w:sz w:val="20"/>
          <w:szCs w:val="20"/>
        </w:rPr>
      </w:pPr>
      <w:r w:rsidRPr="000D7B71">
        <w:rPr>
          <w:rFonts w:ascii="Arial" w:hAnsi="Arial" w:cs="Arial"/>
          <w:sz w:val="20"/>
          <w:szCs w:val="20"/>
        </w:rPr>
        <w:lastRenderedPageBreak/>
        <w:t xml:space="preserve">             P</w:t>
      </w:r>
      <w:r w:rsidR="007338BF">
        <w:rPr>
          <w:rFonts w:ascii="Arial" w:hAnsi="Arial" w:cs="Arial"/>
          <w:sz w:val="20"/>
          <w:szCs w:val="20"/>
        </w:rPr>
        <w:t>otrebno radno iskustvo: 6 mjeseci</w:t>
      </w:r>
    </w:p>
    <w:p w:rsidR="007338BF" w:rsidRPr="000D7B71" w:rsidRDefault="007338BF" w:rsidP="000D7B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Uvjerenje o stručnoj osposobljenosti</w:t>
      </w:r>
    </w:p>
    <w:p w:rsidR="006C07A0" w:rsidRPr="007338BF" w:rsidRDefault="006C07A0" w:rsidP="007338BF">
      <w:pPr>
        <w:spacing w:after="0"/>
        <w:rPr>
          <w:rFonts w:ascii="Arial" w:hAnsi="Arial" w:cs="Arial"/>
          <w:sz w:val="20"/>
          <w:szCs w:val="20"/>
        </w:rPr>
      </w:pPr>
    </w:p>
    <w:p w:rsidR="006C07A0" w:rsidRPr="006C07A0" w:rsidRDefault="006C07A0" w:rsidP="006C07A0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C07A0">
        <w:rPr>
          <w:rFonts w:ascii="Arial" w:hAnsi="Arial" w:cs="Arial"/>
          <w:b/>
          <w:sz w:val="20"/>
          <w:szCs w:val="20"/>
        </w:rPr>
        <w:t>IV</w:t>
      </w: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543A2E" w:rsidRPr="008C7B63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156957" w:rsidRPr="008644DA" w:rsidRDefault="00156957" w:rsidP="001569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44DA">
        <w:rPr>
          <w:rFonts w:ascii="Arial" w:hAnsi="Arial" w:cs="Arial"/>
          <w:sz w:val="20"/>
          <w:szCs w:val="20"/>
        </w:rPr>
        <w:t xml:space="preserve">nalogu </w:t>
      </w:r>
      <w:r>
        <w:rPr>
          <w:rFonts w:ascii="Arial" w:hAnsi="Arial" w:cs="Arial"/>
          <w:sz w:val="20"/>
          <w:szCs w:val="20"/>
        </w:rPr>
        <w:t>neposrednog  rukovodioca;</w:t>
      </w:r>
      <w:r w:rsidRPr="008644DA">
        <w:rPr>
          <w:rFonts w:ascii="Arial" w:hAnsi="Arial" w:cs="Arial"/>
          <w:sz w:val="20"/>
          <w:szCs w:val="20"/>
        </w:rPr>
        <w:t xml:space="preserve">Za svoj rad odgovoran je neposredno </w:t>
      </w:r>
      <w:r>
        <w:rPr>
          <w:rFonts w:ascii="Arial" w:hAnsi="Arial" w:cs="Arial"/>
          <w:sz w:val="20"/>
          <w:szCs w:val="20"/>
        </w:rPr>
        <w:t>i izvršnom direktoru za pravne poslove;</w:t>
      </w:r>
    </w:p>
    <w:p w:rsidR="00156957" w:rsidRPr="008644DA" w:rsidRDefault="00156957" w:rsidP="0015695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6D6D86" w:rsidRPr="006D6D86" w:rsidRDefault="006D6D86" w:rsidP="006D6D86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6D6D86" w:rsidRPr="006D6D86" w:rsidRDefault="006D6D86" w:rsidP="006D6D86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D6D86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6D6D86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BF5ED3" w:rsidRDefault="00BF5ED3" w:rsidP="00BF5ED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8028A" w:rsidRPr="006D6D86" w:rsidRDefault="00B8028A" w:rsidP="00B8028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B8028A" w:rsidRPr="006D6D86" w:rsidRDefault="00B8028A" w:rsidP="00B8028A">
      <w:pPr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</w:p>
    <w:p w:rsidR="00B8028A" w:rsidRDefault="00B8028A" w:rsidP="00BF5ED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F5ED3" w:rsidRPr="007A5094" w:rsidRDefault="00BF5ED3" w:rsidP="00BF5ED3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156957" w:rsidRPr="008644DA" w:rsidRDefault="00156957" w:rsidP="00F962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2E7">
        <w:rPr>
          <w:rFonts w:ascii="Arial" w:hAnsi="Arial" w:cs="Arial"/>
          <w:sz w:val="20"/>
          <w:szCs w:val="20"/>
        </w:rPr>
        <w:t xml:space="preserve">Vrši premjerbu prečnika dubećih stabala, na prsnoj visini, pomoću prečnika (klupe) odabranih od strane projektanta ili doznačara; </w:t>
      </w:r>
      <w:r w:rsidRPr="008644DA">
        <w:rPr>
          <w:rFonts w:ascii="Arial" w:hAnsi="Arial" w:cs="Arial"/>
          <w:sz w:val="20"/>
          <w:szCs w:val="20"/>
        </w:rPr>
        <w:t xml:space="preserve">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</w:t>
      </w:r>
      <w:r w:rsidRPr="00F962E7">
        <w:rPr>
          <w:rFonts w:ascii="Arial" w:hAnsi="Arial" w:cs="Arial"/>
          <w:sz w:val="20"/>
          <w:szCs w:val="20"/>
        </w:rPr>
        <w:t>Vrši istovar građevinskog materijala za održavanje puteva;Vrši prikupljamke sjemena i manipulacju istog</w:t>
      </w:r>
      <w:r w:rsidR="00F962E7"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izgradnji i rekonstrukciji privremenih i stalnih objekata Uspostava šumskog reda</w:t>
      </w:r>
      <w:r w:rsidR="00F962E7"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Košenje trave u rasadniku</w:t>
      </w:r>
      <w:r w:rsidR="00F962E7"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gašenje šumskih požara; Obavlja i druge poslove po nalogu lica koja su odgovorna za izvršavanje tih poslova; Za  svoj rad odgovara neposrednom rukovodiocu.</w:t>
      </w:r>
    </w:p>
    <w:p w:rsidR="00156957" w:rsidRDefault="00156957" w:rsidP="001569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028A" w:rsidRPr="006D6D86" w:rsidRDefault="00B8028A" w:rsidP="00B8028A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KOČIJAŠ </w:t>
      </w:r>
    </w:p>
    <w:p w:rsidR="00B8028A" w:rsidRDefault="00B8028A" w:rsidP="00B8028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Priprema animala prije početka radova te pregleda opremu i pribor za vuču;Isprezanje animala po završnom radnom vremenu ili u vrijeme pauze za odmor;Redovno održava, čisti i hrani animal u toku radnog vremena;Vodi računa o zdravstvenom stanju i kondiciji animala te zavisno od toga određuje mogući teret  za vuču;Goni animal pod teretom i bez tereta uz uklanjanje eventualnih prepreka na šumskim vlakama,Zakiva i iskiva pribor za vuču alatom predviđenimza to;Primaknutu - izvezenu oblovinu uredno na šumskom stovarištu ili međustovarištu;Po završnom poslu animal čisti , prijavljeje eventualne povrede ili oboljenja i smješta u </w:t>
      </w:r>
      <w:r w:rsidRPr="006D6D86">
        <w:rPr>
          <w:rFonts w:ascii="Arial" w:hAnsi="Arial" w:cs="Arial"/>
          <w:sz w:val="20"/>
          <w:szCs w:val="20"/>
        </w:rPr>
        <w:lastRenderedPageBreak/>
        <w:t>štalu;Blagovremeno poručuje oštečenu i dotrajalu opremu i pribor za vuču te sa kovačem iskiva  animal i pregleda potkove;Obavlja i druge poslove po ukazanoj potrebi i nalogu poslovođe;Za svoj rad odgovara neposredno, te poslovođi na eksploatacije.</w:t>
      </w:r>
    </w:p>
    <w:p w:rsidR="00B8028A" w:rsidRDefault="00B8028A" w:rsidP="001569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028A" w:rsidRDefault="00B8028A" w:rsidP="00B802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1573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TESAR-ZIDAR</w:t>
      </w:r>
    </w:p>
    <w:p w:rsidR="00B8028A" w:rsidRPr="00B8028A" w:rsidRDefault="00B8028A" w:rsidP="00B802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573">
        <w:rPr>
          <w:rFonts w:ascii="Arial" w:hAnsi="Arial" w:cs="Arial"/>
          <w:sz w:val="20"/>
          <w:szCs w:val="20"/>
        </w:rPr>
        <w:t>Izgradnja i održavanje privrednih objekata niskogradnje i visokogradnje;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Izrada drvnih objekata, magacina baraka, nadstrešnica i drugih objekata;Izrada i održavanje objekata od čvrstog materijala, Izgradnja i održavanje konstrukcija za mostove i mostova;Izgradnja i održavanje ostale putne infrastrukture; Rasijecanje putnih komunikacija;Vodi evidenciju o utršcima repromaterijala i ostalog građevinskog materijala po mjestima utroška; Obavlja i druge poslove u okviru kvalifikacije po nalogu Poslovođe;Obavlja poslove rasadničke proizvodnje u rasadniku Budim potok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Izrađuje kapitaže izvorišta kao i izgradnja rezervoara za vodu</w:t>
      </w:r>
      <w:r>
        <w:rPr>
          <w:rFonts w:ascii="Arial" w:hAnsi="Arial" w:cs="Arial"/>
          <w:sz w:val="20"/>
          <w:szCs w:val="20"/>
        </w:rPr>
        <w:t xml:space="preserve">, </w:t>
      </w:r>
      <w:r w:rsidRPr="008644DA">
        <w:rPr>
          <w:rFonts w:ascii="Arial" w:hAnsi="Arial" w:cs="Arial"/>
          <w:sz w:val="20"/>
          <w:szCs w:val="20"/>
        </w:rPr>
        <w:t>Za svoj rad odgovara neposredno, te Poslovođi za održavanje objekata i puteva.</w:t>
      </w:r>
    </w:p>
    <w:p w:rsidR="006D6D86" w:rsidRPr="006D6D86" w:rsidRDefault="006D6D86" w:rsidP="006D6D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6D86" w:rsidRPr="006D6D86" w:rsidRDefault="006D6D86" w:rsidP="006D6D8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VARILAC</w:t>
      </w:r>
    </w:p>
    <w:p w:rsidR="006D6D86" w:rsidRDefault="006D6D86" w:rsidP="006D6D86">
      <w:pPr>
        <w:contextualSpacing/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autogenim i električnim aparatom za varenje;  Zavarivanje metalnih eleme. i konstruk. dijelova na sredstvima rada i orudjima za rad u radioni i na radilištu;Rezanje limova i profilisanog željeza;Rukovanje sa bocama kisika;Izvodjenje bravarskih radova od kovnog željeza i profilisanih elemenata;Uskladištenje i zaštita materijala od korozije; Evidentiranje mjesečnog utroška repromaterijala i energije,Blagovremeno punjenje boca i održavanje aparata za varenje;Izrada i zamjena dotrajalih dijelova i sklopova na sredstvima rada; Vodjenje radnog naloga; Obavlja i druge poslove po nalogu Poslovodje za mehanizaciju i održavanje  puteva; Za svoj rad odgovoran je neposredno te Poslovodji za mehanizaciju i održavanje puteva.</w:t>
      </w:r>
    </w:p>
    <w:p w:rsidR="00A313B2" w:rsidRPr="006D6D86" w:rsidRDefault="00A313B2" w:rsidP="006D6D8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313B2" w:rsidRPr="00A313B2" w:rsidRDefault="00A313B2" w:rsidP="00A313B2">
      <w:pPr>
        <w:spacing w:after="0"/>
        <w:rPr>
          <w:rFonts w:ascii="Arial" w:hAnsi="Arial" w:cs="Arial"/>
          <w:b/>
          <w:sz w:val="20"/>
          <w:szCs w:val="20"/>
        </w:rPr>
      </w:pPr>
      <w:r w:rsidRPr="00A313B2">
        <w:rPr>
          <w:rFonts w:ascii="Arial" w:hAnsi="Arial" w:cs="Arial"/>
          <w:b/>
          <w:sz w:val="20"/>
          <w:szCs w:val="20"/>
        </w:rPr>
        <w:t>Radno mjesto: RADNIK U RASADNIKU (1b)</w:t>
      </w:r>
    </w:p>
    <w:p w:rsidR="00A313B2" w:rsidRDefault="00A313B2" w:rsidP="00A313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13B2">
        <w:rPr>
          <w:rFonts w:ascii="Arial" w:hAnsi="Arial" w:cs="Arial"/>
          <w:sz w:val="20"/>
          <w:szCs w:val="20"/>
        </w:rPr>
        <w:t>Obrada zemljišta, usitnjavanje, pravljenje gredica i staza, đubrenje zemljišta i kalcifikacija, sjetva šumskog sjemena, zalivanje površine poslije sjetve, njega biljaka u šumskom rasadniku, zaštita biljaka u šumskom rasadniku, školovanje sadnica, manipulacija sa sadnicama u cilju isporuke za pošumljavanje, obavlja i druge poslove po nalogu neposrednog rukovodioca. Za izvršenje radnih zadataka odgovoran je neposredno i poslovođi za sekundarne djelatnosti.</w:t>
      </w:r>
    </w:p>
    <w:p w:rsidR="00312F40" w:rsidRPr="00A313B2" w:rsidRDefault="00312F40" w:rsidP="00A313B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12F40" w:rsidRPr="00312F40" w:rsidRDefault="00312F40" w:rsidP="00312F40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>Naziv radnog mjesta: LUGAR-ČUVAR ŠUMA</w:t>
      </w:r>
    </w:p>
    <w:p w:rsidR="00312F40" w:rsidRPr="00312F40" w:rsidRDefault="00312F40" w:rsidP="00312F40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bCs/>
          <w:sz w:val="20"/>
          <w:szCs w:val="20"/>
        </w:rPr>
        <w:t>- Zaštita i čuvanje šuma i šumskog zemljišta od uzurpanata, bespravnih sječa, od biljnih bolesti i štetočina, pojave kalamiteta, bespravnog pašarenja i drugih bespravnih radnji , te zaštita šuma od požara,- Čuvanje granica taksacione podjele šuma i katastarske podjele granica šuma i šumskog  zemljišta,- Redovan obilazak lugarskog reona u cilju utvrđivanja promjena stanja, pronalaženja šumokradica, uzurpanata i katastarske podjele granica šuma i šumskog zemljišta koji remete stanje u šumi, podnošenje prijava;- Raspoređuje radnu snagu i sadni materijal na pošumljavanju i popunjavanju površina koje su odredjene za tu namjenu;- Polaganje lovnih i revizionih stabala i praćenje promjena, - Čuvanje opreme i alata za gašenje požara na mjestima koja su predvidjena Planom zaštite od  požara, - Učestvuje u raspravama kod sudskih organa po osnovu podnešenih prijava za nastale štete u   šumi,- Kontrola prometa proizvoda šumarstva, prodaja zaplijenjenog drveta i sporednih šumskih  proizvoda, - Premjerba glavnih i sporednih šumskih proizvoda;- Izdavanje otpremnih iskaza, žigosanje i obrojčavanje šumskih sortimenata;- Uredno vodi knjige konsignacije slučajnih užitaka, knjige panjeva i knjige premjerbe;- Vodi službenu knjigu – dnevnik rada, knjigu dnevnica za radnike na uzgoju i zaštiti šuma,- Vodi i druge poslove po nalogu (poslovođe) za uzgoj i zaštitu šuma i upravnika šumarije;- Za svoj rad odgovoran je neposredno te</w:t>
      </w:r>
      <w:r w:rsidRPr="00312F40">
        <w:rPr>
          <w:rFonts w:ascii="Arial" w:hAnsi="Arial" w:cs="Arial"/>
          <w:bCs/>
        </w:rPr>
        <w:t xml:space="preserve"> </w:t>
      </w:r>
      <w:r w:rsidRPr="00312F40">
        <w:rPr>
          <w:rFonts w:ascii="Arial" w:hAnsi="Arial" w:cs="Arial"/>
          <w:bCs/>
          <w:sz w:val="20"/>
          <w:szCs w:val="20"/>
        </w:rPr>
        <w:t>poslovođi za uzgoj</w:t>
      </w:r>
      <w:r w:rsidRPr="00312F40">
        <w:rPr>
          <w:rFonts w:ascii="Arial" w:hAnsi="Arial" w:cs="Arial"/>
          <w:bCs/>
        </w:rPr>
        <w:t xml:space="preserve"> i </w:t>
      </w:r>
      <w:r w:rsidRPr="00312F40">
        <w:rPr>
          <w:rFonts w:ascii="Arial" w:hAnsi="Arial" w:cs="Arial"/>
          <w:bCs/>
          <w:sz w:val="20"/>
          <w:szCs w:val="20"/>
        </w:rPr>
        <w:t>zaštitu šuma odnosno tehnologu za  uzgoj i zaštitu šuma ukoliko organizacijiski nema poslovođe.</w:t>
      </w:r>
    </w:p>
    <w:p w:rsidR="000969AF" w:rsidRDefault="000969AF" w:rsidP="004F2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D7B71" w:rsidRPr="000D7B71" w:rsidRDefault="000D7B71" w:rsidP="000D7B7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0D7B71">
        <w:rPr>
          <w:rFonts w:ascii="Arial" w:hAnsi="Arial" w:cs="Arial"/>
          <w:b/>
          <w:sz w:val="20"/>
          <w:szCs w:val="20"/>
        </w:rPr>
        <w:t>Naziv radnog mjesta: SIGNALISTA – RADNIK NA UTOVARU</w:t>
      </w:r>
    </w:p>
    <w:p w:rsidR="007338BF" w:rsidRDefault="007338BF" w:rsidP="007338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38BF">
        <w:rPr>
          <w:rFonts w:ascii="Arial" w:hAnsi="Arial" w:cs="Arial"/>
          <w:sz w:val="20"/>
          <w:szCs w:val="20"/>
        </w:rPr>
        <w:t>Prerezivanje oblovine na odgovarajuće dimenzije po uputi razmjerača (otpremača),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Priprema motorne pile za rad, rukovanje i rad sa motornom pilom, Vrši markiranje i signiranje ŠDS po nalogu otpremača,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Vrši rezanje ogreva za potrebe objekata na radnoj jedinici</w:t>
      </w:r>
      <w:r>
        <w:rPr>
          <w:rFonts w:ascii="Arial" w:hAnsi="Arial" w:cs="Arial"/>
          <w:sz w:val="20"/>
          <w:szCs w:val="20"/>
        </w:rPr>
        <w:t xml:space="preserve">, </w:t>
      </w:r>
      <w:r w:rsidRPr="008644DA">
        <w:rPr>
          <w:rFonts w:ascii="Arial" w:hAnsi="Arial" w:cs="Arial"/>
          <w:sz w:val="20"/>
          <w:szCs w:val="20"/>
        </w:rPr>
        <w:t>Vrši čišćenje ostataka zemlje na asvaltnom putu koji se nalazi neposredno uz međustovarišta nastalog prilikom otpreme ŠDS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uređivanje i čišćenje međustovarišta (smeće i sl.)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uklanjanje manjih prepreka (izvale, grane, sitno kamenje i sl.) na šumskim</w:t>
      </w:r>
      <w:r>
        <w:rPr>
          <w:rFonts w:ascii="Arial" w:hAnsi="Arial" w:cs="Arial"/>
          <w:sz w:val="20"/>
          <w:szCs w:val="20"/>
        </w:rPr>
        <w:t xml:space="preserve"> putevima do šumskih stovarišta,</w:t>
      </w:r>
      <w:r w:rsidRPr="008644DA">
        <w:rPr>
          <w:rFonts w:ascii="Arial" w:hAnsi="Arial" w:cs="Arial"/>
          <w:sz w:val="20"/>
          <w:szCs w:val="20"/>
        </w:rPr>
        <w:t>Vođenje higijene šume i odlaganje otpada (smeća) na mjestima predviđenim za to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Obavlja i druge poslove po nalogu Poslovodje za iskorištavanje šuma,  razmjerivača (otpremača),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Za svoj rad odgovoran je neposredno, razmjeraču (otpremaču) te Poslovodji za iskorištavanje šuma.</w:t>
      </w:r>
    </w:p>
    <w:p w:rsidR="007338BF" w:rsidRPr="008644DA" w:rsidRDefault="007338BF" w:rsidP="007338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7B71" w:rsidRPr="000D7B71" w:rsidRDefault="000D7B71" w:rsidP="000D7B71">
      <w:pPr>
        <w:jc w:val="both"/>
        <w:rPr>
          <w:rFonts w:ascii="Arial" w:hAnsi="Arial" w:cs="Arial"/>
          <w:b/>
          <w:sz w:val="20"/>
          <w:szCs w:val="20"/>
        </w:rPr>
      </w:pPr>
      <w:r w:rsidRPr="000D7B71">
        <w:rPr>
          <w:rFonts w:ascii="Arial" w:hAnsi="Arial" w:cs="Arial"/>
          <w:b/>
          <w:sz w:val="20"/>
          <w:szCs w:val="20"/>
        </w:rPr>
        <w:t>PRIPRAVNIK-SSS/IV stepen/šum.tehničar</w:t>
      </w:r>
      <w:r w:rsidR="00C049DA">
        <w:rPr>
          <w:rFonts w:ascii="Arial" w:hAnsi="Arial" w:cs="Arial"/>
          <w:b/>
          <w:sz w:val="20"/>
          <w:szCs w:val="20"/>
        </w:rPr>
        <w:t xml:space="preserve"> u ŠG „Sprečko“ i ŠG „Vlaseničko“</w:t>
      </w:r>
    </w:p>
    <w:p w:rsidR="000D7B71" w:rsidRDefault="000D7B71" w:rsidP="000D7B71">
      <w:pPr>
        <w:jc w:val="both"/>
        <w:rPr>
          <w:rFonts w:ascii="Arial" w:hAnsi="Arial" w:cs="Arial"/>
          <w:sz w:val="18"/>
          <w:szCs w:val="18"/>
        </w:rPr>
      </w:pPr>
      <w:r w:rsidRPr="000D7B71">
        <w:rPr>
          <w:rFonts w:ascii="Arial" w:hAnsi="Arial" w:cs="Arial"/>
          <w:sz w:val="18"/>
          <w:szCs w:val="18"/>
        </w:rPr>
        <w:tab/>
        <w:t>Pripravnik će se u toku obavljanja pripravničkog staža osposobljavati za samostalno obavljanje poslova u okviru stručne spreme koju posjeduje.</w:t>
      </w:r>
    </w:p>
    <w:p w:rsidR="007338BF" w:rsidRPr="000D7B71" w:rsidRDefault="007338BF" w:rsidP="000D7B71">
      <w:pPr>
        <w:jc w:val="both"/>
        <w:rPr>
          <w:rFonts w:ascii="Arial" w:hAnsi="Arial" w:cs="Arial"/>
          <w:sz w:val="18"/>
          <w:szCs w:val="18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V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8058A5">
      <w:pPr>
        <w:pStyle w:val="ListParagraph"/>
        <w:numPr>
          <w:ilvl w:val="0"/>
          <w:numId w:val="3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C049DA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</w:t>
      </w:r>
      <w:r w:rsidR="00C049DA">
        <w:rPr>
          <w:rFonts w:ascii="Arial" w:hAnsi="Arial" w:cs="Arial"/>
          <w:sz w:val="20"/>
          <w:szCs w:val="20"/>
        </w:rPr>
        <w:t>stručnoj osposobljenosti  za radna mjesta za koja je isto predviđeno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C42E88" w:rsidRPr="00C049DA" w:rsidRDefault="00543A2E" w:rsidP="00C049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C42E88" w:rsidRDefault="00C42E88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3A2E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C049DA" w:rsidRDefault="00C049DA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C049DA" w:rsidRDefault="00C049DA" w:rsidP="00543A2E">
      <w:pPr>
        <w:spacing w:after="0"/>
        <w:rPr>
          <w:rFonts w:ascii="Arial" w:hAnsi="Arial" w:cs="Arial"/>
          <w:sz w:val="20"/>
          <w:szCs w:val="20"/>
        </w:rPr>
      </w:pPr>
    </w:p>
    <w:p w:rsidR="00C049DA" w:rsidRPr="00175AB0" w:rsidRDefault="00C049DA" w:rsidP="00C049DA">
      <w:pPr>
        <w:numPr>
          <w:ilvl w:val="0"/>
          <w:numId w:val="2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  na adresu</w:t>
      </w:r>
    </w:p>
    <w:p w:rsidR="00C049DA" w:rsidRPr="00175AB0" w:rsidRDefault="00C049DA" w:rsidP="00C049DA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TK“d.d.Kladanj-ŠG „Konjuh“ Kladanj, Ul.Patriotske lige bb, 75280 Kladanj</w:t>
      </w:r>
    </w:p>
    <w:p w:rsidR="00C049DA" w:rsidRPr="00175AB0" w:rsidRDefault="00C049DA" w:rsidP="00C049DA">
      <w:pPr>
        <w:numPr>
          <w:ilvl w:val="0"/>
          <w:numId w:val="2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2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C049DA" w:rsidRPr="00175AB0" w:rsidRDefault="00C049DA" w:rsidP="00C049DA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„SPREČKO“ Živinice, Ul.Oslobođenja 13, 75270 Živinice</w:t>
      </w:r>
    </w:p>
    <w:p w:rsidR="00C049DA" w:rsidRPr="00175AB0" w:rsidRDefault="00C049DA" w:rsidP="00C049DA">
      <w:pPr>
        <w:numPr>
          <w:ilvl w:val="0"/>
          <w:numId w:val="2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3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C049DA" w:rsidRPr="00175AB0" w:rsidRDefault="00C049DA" w:rsidP="00C049DA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„MAJEVIČKO“ Srebrenik, Ul.Majevička br. 20, 75 350 Srebrenik</w:t>
      </w:r>
    </w:p>
    <w:p w:rsidR="00C049DA" w:rsidRPr="00175AB0" w:rsidRDefault="00C049DA" w:rsidP="00C049DA">
      <w:pPr>
        <w:numPr>
          <w:ilvl w:val="0"/>
          <w:numId w:val="2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4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C049DA" w:rsidRPr="00175AB0" w:rsidRDefault="00C049DA" w:rsidP="00C049DA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 d.d. Kladanj-ŠG „VLASENIĆKO“ Turalići Kladanj, Starić bb, 75 280 Kladanj</w:t>
      </w:r>
    </w:p>
    <w:p w:rsidR="00C049DA" w:rsidRPr="00175AB0" w:rsidRDefault="00C049DA" w:rsidP="00C049DA">
      <w:pPr>
        <w:jc w:val="both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sz w:val="20"/>
          <w:szCs w:val="20"/>
        </w:rPr>
        <w:t xml:space="preserve"> </w:t>
      </w:r>
      <w:r w:rsidRPr="00175AB0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322F38" w:rsidRPr="00322F38" w:rsidRDefault="00322F38" w:rsidP="00322F38">
      <w:pPr>
        <w:rPr>
          <w:rFonts w:ascii="Arial" w:hAnsi="Arial" w:cs="Arial"/>
          <w:b/>
          <w:sz w:val="20"/>
          <w:szCs w:val="20"/>
        </w:rPr>
      </w:pP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C049DA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</w:p>
    <w:sectPr w:rsidR="00031351" w:rsidRPr="00711BA4" w:rsidSect="00A46614"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2C3"/>
    <w:multiLevelType w:val="hybridMultilevel"/>
    <w:tmpl w:val="8A66E9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709A"/>
    <w:multiLevelType w:val="hybridMultilevel"/>
    <w:tmpl w:val="1F02E9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915CA"/>
    <w:multiLevelType w:val="hybridMultilevel"/>
    <w:tmpl w:val="3C3298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1AC4"/>
    <w:multiLevelType w:val="hybridMultilevel"/>
    <w:tmpl w:val="2C9E38C2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13718"/>
    <w:multiLevelType w:val="hybridMultilevel"/>
    <w:tmpl w:val="C5C243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6" w15:restartNumberingAfterBreak="0">
    <w:nsid w:val="46695C56"/>
    <w:multiLevelType w:val="hybridMultilevel"/>
    <w:tmpl w:val="D146E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37E4"/>
    <w:multiLevelType w:val="hybridMultilevel"/>
    <w:tmpl w:val="A5565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210DA"/>
    <w:multiLevelType w:val="hybridMultilevel"/>
    <w:tmpl w:val="4314E84E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3A70"/>
    <w:multiLevelType w:val="hybridMultilevel"/>
    <w:tmpl w:val="E9506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E6095"/>
    <w:multiLevelType w:val="hybridMultilevel"/>
    <w:tmpl w:val="8E8405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878FE"/>
    <w:multiLevelType w:val="hybridMultilevel"/>
    <w:tmpl w:val="8E6A1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32A1C30"/>
    <w:multiLevelType w:val="hybridMultilevel"/>
    <w:tmpl w:val="4BF8DF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D3DCE"/>
    <w:multiLevelType w:val="hybridMultilevel"/>
    <w:tmpl w:val="4BF8DF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78B0"/>
    <w:multiLevelType w:val="hybridMultilevel"/>
    <w:tmpl w:val="9E8E278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1"/>
  </w:num>
  <w:num w:numId="5">
    <w:abstractNumId w:val="6"/>
  </w:num>
  <w:num w:numId="6">
    <w:abstractNumId w:val="8"/>
  </w:num>
  <w:num w:numId="7">
    <w:abstractNumId w:val="4"/>
  </w:num>
  <w:num w:numId="8">
    <w:abstractNumId w:val="17"/>
  </w:num>
  <w:num w:numId="9">
    <w:abstractNumId w:val="12"/>
  </w:num>
  <w:num w:numId="10">
    <w:abstractNumId w:val="2"/>
  </w:num>
  <w:num w:numId="11">
    <w:abstractNumId w:val="0"/>
  </w:num>
  <w:num w:numId="12">
    <w:abstractNumId w:val="7"/>
  </w:num>
  <w:num w:numId="13">
    <w:abstractNumId w:val="10"/>
  </w:num>
  <w:num w:numId="14">
    <w:abstractNumId w:val="1"/>
  </w:num>
  <w:num w:numId="15">
    <w:abstractNumId w:val="15"/>
  </w:num>
  <w:num w:numId="16">
    <w:abstractNumId w:val="14"/>
  </w:num>
  <w:num w:numId="17">
    <w:abstractNumId w:val="9"/>
  </w:num>
  <w:num w:numId="1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351"/>
    <w:rsid w:val="000969AF"/>
    <w:rsid w:val="000A09BE"/>
    <w:rsid w:val="000A4100"/>
    <w:rsid w:val="000B281B"/>
    <w:rsid w:val="000B42C8"/>
    <w:rsid w:val="000B78E1"/>
    <w:rsid w:val="000D5D76"/>
    <w:rsid w:val="000D7B71"/>
    <w:rsid w:val="000E4669"/>
    <w:rsid w:val="000E6205"/>
    <w:rsid w:val="000E6B82"/>
    <w:rsid w:val="000F7C46"/>
    <w:rsid w:val="00101AC3"/>
    <w:rsid w:val="00105F62"/>
    <w:rsid w:val="00117BD5"/>
    <w:rsid w:val="00156957"/>
    <w:rsid w:val="00182948"/>
    <w:rsid w:val="00186586"/>
    <w:rsid w:val="00196BC9"/>
    <w:rsid w:val="001A36B2"/>
    <w:rsid w:val="001A7CD6"/>
    <w:rsid w:val="001C7403"/>
    <w:rsid w:val="001E64EF"/>
    <w:rsid w:val="001F63C9"/>
    <w:rsid w:val="00215A77"/>
    <w:rsid w:val="00234B7E"/>
    <w:rsid w:val="00236E60"/>
    <w:rsid w:val="002632E0"/>
    <w:rsid w:val="00267AD0"/>
    <w:rsid w:val="00291274"/>
    <w:rsid w:val="002A49C2"/>
    <w:rsid w:val="002F5AF1"/>
    <w:rsid w:val="00307299"/>
    <w:rsid w:val="00312680"/>
    <w:rsid w:val="00312F40"/>
    <w:rsid w:val="00313FBA"/>
    <w:rsid w:val="00322F38"/>
    <w:rsid w:val="00343464"/>
    <w:rsid w:val="003A601E"/>
    <w:rsid w:val="003A69E2"/>
    <w:rsid w:val="003B2658"/>
    <w:rsid w:val="003D2F29"/>
    <w:rsid w:val="003F041B"/>
    <w:rsid w:val="003F6095"/>
    <w:rsid w:val="00401903"/>
    <w:rsid w:val="0040685B"/>
    <w:rsid w:val="00407581"/>
    <w:rsid w:val="00407E2C"/>
    <w:rsid w:val="00445859"/>
    <w:rsid w:val="00456EFD"/>
    <w:rsid w:val="004661A9"/>
    <w:rsid w:val="00467BFA"/>
    <w:rsid w:val="004720A0"/>
    <w:rsid w:val="004A633D"/>
    <w:rsid w:val="004A74D5"/>
    <w:rsid w:val="004B2612"/>
    <w:rsid w:val="004C045C"/>
    <w:rsid w:val="004C70EA"/>
    <w:rsid w:val="004E7A89"/>
    <w:rsid w:val="004F28D4"/>
    <w:rsid w:val="004F3949"/>
    <w:rsid w:val="005044F2"/>
    <w:rsid w:val="00506433"/>
    <w:rsid w:val="00543A2E"/>
    <w:rsid w:val="00550565"/>
    <w:rsid w:val="00555BAA"/>
    <w:rsid w:val="0056179A"/>
    <w:rsid w:val="005A40FE"/>
    <w:rsid w:val="005A5A5D"/>
    <w:rsid w:val="005C374C"/>
    <w:rsid w:val="005E57C1"/>
    <w:rsid w:val="005F1498"/>
    <w:rsid w:val="00616144"/>
    <w:rsid w:val="00645EEC"/>
    <w:rsid w:val="00655D5B"/>
    <w:rsid w:val="00660D66"/>
    <w:rsid w:val="00664FDF"/>
    <w:rsid w:val="006B2596"/>
    <w:rsid w:val="006C07A0"/>
    <w:rsid w:val="006C42C9"/>
    <w:rsid w:val="006C44EF"/>
    <w:rsid w:val="006C7A65"/>
    <w:rsid w:val="006D0154"/>
    <w:rsid w:val="006D6D86"/>
    <w:rsid w:val="006E2C41"/>
    <w:rsid w:val="006E2FE0"/>
    <w:rsid w:val="00711BA4"/>
    <w:rsid w:val="007234AB"/>
    <w:rsid w:val="007338BF"/>
    <w:rsid w:val="00742829"/>
    <w:rsid w:val="00752FA4"/>
    <w:rsid w:val="00755EC4"/>
    <w:rsid w:val="0076374E"/>
    <w:rsid w:val="007648BE"/>
    <w:rsid w:val="0077243B"/>
    <w:rsid w:val="007C74F3"/>
    <w:rsid w:val="008058A5"/>
    <w:rsid w:val="00822356"/>
    <w:rsid w:val="00835D24"/>
    <w:rsid w:val="00860645"/>
    <w:rsid w:val="00865C1C"/>
    <w:rsid w:val="008734D7"/>
    <w:rsid w:val="00896184"/>
    <w:rsid w:val="008A64D3"/>
    <w:rsid w:val="008C05AC"/>
    <w:rsid w:val="008C7B63"/>
    <w:rsid w:val="008C7EAD"/>
    <w:rsid w:val="008D32B4"/>
    <w:rsid w:val="00943FF7"/>
    <w:rsid w:val="00956530"/>
    <w:rsid w:val="00956BB0"/>
    <w:rsid w:val="009613C7"/>
    <w:rsid w:val="00973681"/>
    <w:rsid w:val="00993CD8"/>
    <w:rsid w:val="009B3C3C"/>
    <w:rsid w:val="009F01C4"/>
    <w:rsid w:val="00A313B2"/>
    <w:rsid w:val="00A46077"/>
    <w:rsid w:val="00A46614"/>
    <w:rsid w:val="00A83800"/>
    <w:rsid w:val="00AA236B"/>
    <w:rsid w:val="00AC3DE5"/>
    <w:rsid w:val="00AC7C8A"/>
    <w:rsid w:val="00AF5DD8"/>
    <w:rsid w:val="00B22975"/>
    <w:rsid w:val="00B269D1"/>
    <w:rsid w:val="00B26B28"/>
    <w:rsid w:val="00B42989"/>
    <w:rsid w:val="00B503AA"/>
    <w:rsid w:val="00B74F00"/>
    <w:rsid w:val="00B8028A"/>
    <w:rsid w:val="00B8219B"/>
    <w:rsid w:val="00B833AE"/>
    <w:rsid w:val="00BA7655"/>
    <w:rsid w:val="00BB461A"/>
    <w:rsid w:val="00BC0DFC"/>
    <w:rsid w:val="00BD5915"/>
    <w:rsid w:val="00BE0294"/>
    <w:rsid w:val="00BE50D4"/>
    <w:rsid w:val="00BF5ED3"/>
    <w:rsid w:val="00BF781E"/>
    <w:rsid w:val="00C049DA"/>
    <w:rsid w:val="00C42E88"/>
    <w:rsid w:val="00C81050"/>
    <w:rsid w:val="00CA6A0B"/>
    <w:rsid w:val="00CC0706"/>
    <w:rsid w:val="00CD63AD"/>
    <w:rsid w:val="00CE1754"/>
    <w:rsid w:val="00CE277D"/>
    <w:rsid w:val="00CF6156"/>
    <w:rsid w:val="00D05D20"/>
    <w:rsid w:val="00D16F12"/>
    <w:rsid w:val="00D616D0"/>
    <w:rsid w:val="00D74E1B"/>
    <w:rsid w:val="00D74FEE"/>
    <w:rsid w:val="00DB3F06"/>
    <w:rsid w:val="00DF42A9"/>
    <w:rsid w:val="00E0303F"/>
    <w:rsid w:val="00E3052F"/>
    <w:rsid w:val="00E51E57"/>
    <w:rsid w:val="00E532C7"/>
    <w:rsid w:val="00E77439"/>
    <w:rsid w:val="00E86275"/>
    <w:rsid w:val="00EF5B1D"/>
    <w:rsid w:val="00F351E7"/>
    <w:rsid w:val="00F5038E"/>
    <w:rsid w:val="00F70A06"/>
    <w:rsid w:val="00F83A5D"/>
    <w:rsid w:val="00F962E7"/>
    <w:rsid w:val="00FB6F74"/>
    <w:rsid w:val="00FC2465"/>
    <w:rsid w:val="00FD1573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A34EA-82FF-437D-A3EA-D45B8C9B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10</cp:revision>
  <cp:lastPrinted>2023-03-17T09:08:00Z</cp:lastPrinted>
  <dcterms:created xsi:type="dcterms:W3CDTF">2023-03-17T06:49:00Z</dcterms:created>
  <dcterms:modified xsi:type="dcterms:W3CDTF">2023-03-17T11:44:00Z</dcterms:modified>
</cp:coreProperties>
</file>