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A43148" w:rsidRDefault="006C44EF" w:rsidP="00D0513E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5D49B8" w:rsidRDefault="005D49B8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D49B8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0100C2">
        <w:rPr>
          <w:rFonts w:ascii="Arial" w:hAnsi="Arial" w:cs="Arial"/>
          <w:sz w:val="20"/>
          <w:szCs w:val="20"/>
        </w:rPr>
        <w:t xml:space="preserve">a. i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 w:rsidR="00E72722"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</w:t>
      </w:r>
      <w:r w:rsidR="002113AF">
        <w:rPr>
          <w:rFonts w:ascii="Arial" w:hAnsi="Arial" w:cs="Arial"/>
          <w:sz w:val="20"/>
          <w:szCs w:val="20"/>
        </w:rPr>
        <w:t xml:space="preserve"> </w:t>
      </w:r>
      <w:r w:rsidR="004D3CFD">
        <w:rPr>
          <w:rFonts w:ascii="Arial" w:hAnsi="Arial" w:cs="Arial"/>
          <w:sz w:val="20"/>
          <w:szCs w:val="20"/>
        </w:rPr>
        <w:t>12092/24 od 29.11.2024. godine</w:t>
      </w:r>
      <w:r w:rsidR="00473CF9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>tva poljoprivrede, šumarstva i vodoprivrede TK, broj:</w:t>
      </w:r>
      <w:r w:rsidR="002113AF">
        <w:rPr>
          <w:rFonts w:ascii="Arial" w:hAnsi="Arial" w:cs="Arial"/>
          <w:sz w:val="20"/>
          <w:szCs w:val="20"/>
        </w:rPr>
        <w:t xml:space="preserve"> </w:t>
      </w:r>
      <w:r w:rsidR="0037627D">
        <w:rPr>
          <w:rFonts w:ascii="Arial" w:hAnsi="Arial" w:cs="Arial"/>
          <w:sz w:val="20"/>
          <w:szCs w:val="20"/>
        </w:rPr>
        <w:t>04/1-30-</w:t>
      </w:r>
      <w:r w:rsidR="00577003">
        <w:rPr>
          <w:rFonts w:ascii="Arial" w:hAnsi="Arial" w:cs="Arial"/>
          <w:sz w:val="20"/>
          <w:szCs w:val="20"/>
        </w:rPr>
        <w:t>034889</w:t>
      </w:r>
      <w:r w:rsidR="0037627D">
        <w:rPr>
          <w:rFonts w:ascii="Arial" w:hAnsi="Arial" w:cs="Arial"/>
          <w:sz w:val="20"/>
          <w:szCs w:val="20"/>
        </w:rPr>
        <w:t>/2</w:t>
      </w:r>
      <w:r w:rsidR="00473CF9">
        <w:rPr>
          <w:rFonts w:ascii="Arial" w:hAnsi="Arial" w:cs="Arial"/>
          <w:sz w:val="20"/>
          <w:szCs w:val="20"/>
        </w:rPr>
        <w:t>4</w:t>
      </w:r>
      <w:r w:rsidR="0037627D">
        <w:rPr>
          <w:rFonts w:ascii="Arial" w:hAnsi="Arial" w:cs="Arial"/>
          <w:sz w:val="20"/>
          <w:szCs w:val="20"/>
        </w:rPr>
        <w:t xml:space="preserve"> od </w:t>
      </w:r>
      <w:r w:rsidR="004D3CFD">
        <w:rPr>
          <w:rFonts w:ascii="Arial" w:hAnsi="Arial" w:cs="Arial"/>
          <w:sz w:val="20"/>
          <w:szCs w:val="20"/>
        </w:rPr>
        <w:t>23.12.2024.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A43148" w:rsidRDefault="00A43148" w:rsidP="00E727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73CF9" w:rsidRDefault="00CA6A0B" w:rsidP="00E727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5A5409" w:rsidRPr="005A5409" w:rsidRDefault="005A5409" w:rsidP="005A540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4D3CFD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D0513E" w:rsidRPr="00D0513E">
        <w:rPr>
          <w:rFonts w:ascii="Arial" w:hAnsi="Arial" w:cs="Arial"/>
          <w:b/>
          <w:sz w:val="20"/>
          <w:szCs w:val="20"/>
        </w:rPr>
        <w:t>. ŠG „SPREČKO“ ŽIVINICE</w:t>
      </w:r>
    </w:p>
    <w:p w:rsidR="00D0513E" w:rsidRPr="00D0513E" w:rsidRDefault="00D0513E" w:rsidP="004D3CFD">
      <w:pPr>
        <w:tabs>
          <w:tab w:val="left" w:pos="1418"/>
        </w:tabs>
        <w:spacing w:after="0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Šumarija Tuzla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D0513E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 neodređeno vrijeme, za radno mjesto</w:t>
      </w:r>
      <w:r w:rsidR="00D0513E" w:rsidRPr="00D0513E">
        <w:rPr>
          <w:rFonts w:ascii="Arial" w:hAnsi="Arial" w:cs="Arial"/>
          <w:b/>
          <w:sz w:val="20"/>
          <w:szCs w:val="20"/>
          <w:u w:val="single"/>
        </w:rPr>
        <w:t>: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Lugar-čuvar šuma, broj izvršilaca 1</w:t>
      </w:r>
    </w:p>
    <w:p w:rsidR="005D49B8" w:rsidRDefault="005D49B8" w:rsidP="00F77FA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USLOVI KOJI MORAJU BITI ISPUNJENI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uslovi za zaključenje Ugovora o radu za radna mjesta iz tačke I ovog oglasa su: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da je lice koje se prijavljuje na Javni oglas navršilo 18 godina života;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je državljanin BiH,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 zdravstveno stanje i psihofizičke sposobnosti lica koje se prijavljuje, odgovaraju uslovima radnog mjesta za koje se raspisuje  Javni oglas,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se protiv njih ne vodi krivični postupak.</w:t>
      </w:r>
    </w:p>
    <w:p w:rsidR="005D49B8" w:rsidRDefault="005D49B8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22EB2" w:rsidRDefault="00522EB2" w:rsidP="005D49B8">
      <w:pPr>
        <w:spacing w:after="0"/>
        <w:rPr>
          <w:rFonts w:ascii="Arial" w:hAnsi="Arial" w:cs="Arial"/>
          <w:sz w:val="20"/>
          <w:szCs w:val="20"/>
        </w:rPr>
      </w:pPr>
    </w:p>
    <w:p w:rsidR="00EF36EB" w:rsidRPr="007C60CE" w:rsidRDefault="00EF36EB" w:rsidP="007C60C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7C60CE">
        <w:rPr>
          <w:rFonts w:ascii="Arial" w:hAnsi="Arial" w:cs="Arial"/>
          <w:b/>
          <w:sz w:val="20"/>
          <w:szCs w:val="20"/>
        </w:rPr>
        <w:t>Radno mjesto: LUGAR-ČUVAR ŠUMA</w:t>
      </w:r>
    </w:p>
    <w:p w:rsidR="00EF36EB" w:rsidRPr="00312F40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„Sprečko“ š</w:t>
      </w:r>
      <w:r w:rsidR="00B76C51">
        <w:rPr>
          <w:rFonts w:ascii="Arial" w:hAnsi="Arial" w:cs="Arial"/>
          <w:sz w:val="20"/>
          <w:szCs w:val="20"/>
        </w:rPr>
        <w:t>umarija Tuzla</w:t>
      </w:r>
    </w:p>
    <w:p w:rsidR="00EF36EB" w:rsidRPr="00312F40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SSS/šum.</w:t>
      </w:r>
    </w:p>
    <w:p w:rsidR="00EF36EB" w:rsidRPr="00312F40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EF36EB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D9357E" w:rsidRDefault="00D9357E" w:rsidP="005D49B8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</w:p>
    <w:p w:rsidR="005D49B8" w:rsidRDefault="005D49B8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KRATAK OPIS POSLOVA</w:t>
      </w:r>
    </w:p>
    <w:p w:rsidR="008E0F5B" w:rsidRDefault="008E0F5B" w:rsidP="005D49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F36EB" w:rsidRPr="00312F40" w:rsidRDefault="00EF36EB" w:rsidP="00EF36EB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>Naziv radnog mjesta: LUGAR-ČUVAR ŠUMA</w:t>
      </w:r>
    </w:p>
    <w:p w:rsidR="005D49B8" w:rsidRPr="008E0F5B" w:rsidRDefault="00EF36EB" w:rsidP="008E0F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bCs/>
          <w:sz w:val="20"/>
          <w:szCs w:val="20"/>
        </w:rPr>
        <w:t xml:space="preserve">Zaštita i čuvanje šuma i šumskog zemljišta od uzurpanata, bespravnih sječa, od biljnih bolesti i štetočina, pojave kalamiteta, bespravnog pašarenja i drugih bespravnih radnji , te zaštita šuma od požara,- Čuvanje granica taksacione podjele šuma i katastarske podjele granica šuma i šumskog  zemljišta,- Redovan obilazak lugarskog reona u cilju utvrđivanja promjena stanja, pronalaženja šumokradica, uzurpanata i katastarske podjele granica šuma i šumskog zemljišta koji remete stanje u šumi, podnošenje prijava;- Raspoređuje radnu snagu i sadni materijal na pošumljavanju i popunjavanju površina koje su odredjene za tu namjenu;- Polaganje lovnih i revizionih stabala i praćenje promjena, - Čuvanje opreme i alata za gašenje požara na mjestima koja su predvidjena Planom zaštite od  požara, - Učestvuje u raspravama kod sudskih organa po osnovu podnešenih prijava za nastale štete u   šumi,- Kontrola prometa proizvoda šumarstva, prodaja zaplijenjenog drveta i sporednih šumskih  proizvoda, - Premjerba glavnih i sporednih </w:t>
      </w:r>
      <w:r w:rsidRPr="00312F40">
        <w:rPr>
          <w:rFonts w:ascii="Arial" w:hAnsi="Arial" w:cs="Arial"/>
          <w:bCs/>
          <w:sz w:val="20"/>
          <w:szCs w:val="20"/>
        </w:rPr>
        <w:lastRenderedPageBreak/>
        <w:t>šumskih proizvoda;- Izdavanje otpremnih iskaza, žigosanje i obrojčavanje šumskih sortimenata;- Uredno vodi knjige konsignacije slučajnih užitaka, knjige panjeva i knjige premjerbe;- Vodi službenu knjigu – dnevnik rada, knjigu dnevnica za radnike na uzgoju i zaštiti šuma,- Vodi i druge poslove po nalogu (poslovođe) za uzgoj i zaštitu šuma i upravnika šumarije;- Za svoj rad odgovoran je neposredno te</w:t>
      </w:r>
      <w:r w:rsidRPr="00312F40">
        <w:rPr>
          <w:rFonts w:ascii="Arial" w:hAnsi="Arial" w:cs="Arial"/>
          <w:bCs/>
        </w:rPr>
        <w:t xml:space="preserve"> </w:t>
      </w:r>
      <w:r w:rsidRPr="00312F40">
        <w:rPr>
          <w:rFonts w:ascii="Arial" w:hAnsi="Arial" w:cs="Arial"/>
          <w:bCs/>
          <w:sz w:val="20"/>
          <w:szCs w:val="20"/>
        </w:rPr>
        <w:t>poslovođi za uzgoj</w:t>
      </w:r>
      <w:r w:rsidRPr="00312F40">
        <w:rPr>
          <w:rFonts w:ascii="Arial" w:hAnsi="Arial" w:cs="Arial"/>
          <w:bCs/>
        </w:rPr>
        <w:t xml:space="preserve"> i </w:t>
      </w:r>
      <w:r w:rsidRPr="00312F40">
        <w:rPr>
          <w:rFonts w:ascii="Arial" w:hAnsi="Arial" w:cs="Arial"/>
          <w:bCs/>
          <w:sz w:val="20"/>
          <w:szCs w:val="20"/>
        </w:rPr>
        <w:t>zaštitu šuma odnosno tehnologu za  uzgoj i zaštitu šuma ukoliko organizacijiski nema poslovođe.</w:t>
      </w:r>
    </w:p>
    <w:p w:rsidR="005D49B8" w:rsidRDefault="005D49B8" w:rsidP="00D9357E">
      <w:pPr>
        <w:spacing w:after="0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Izvod iz matične knjige rođenih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 </w:t>
      </w:r>
    </w:p>
    <w:p w:rsidR="005D49B8" w:rsidRDefault="005D49B8" w:rsidP="005D49B8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B514D1" w:rsidRDefault="00D95346" w:rsidP="00DE1C65">
      <w:pPr>
        <w:pStyle w:val="ListParagraph"/>
        <w:numPr>
          <w:ilvl w:val="0"/>
          <w:numId w:val="25"/>
        </w:num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Za poziciju pripravnika</w:t>
      </w:r>
      <w:r w:rsidR="00DE1C65">
        <w:rPr>
          <w:rFonts w:ascii="Arial" w:hAnsi="Arial" w:cs="Arial"/>
          <w:sz w:val="20"/>
          <w:szCs w:val="20"/>
        </w:rPr>
        <w:t xml:space="preserve"> ovjerenu</w:t>
      </w:r>
      <w:r w:rsidRPr="00DE1C65">
        <w:rPr>
          <w:rFonts w:ascii="Arial" w:hAnsi="Arial" w:cs="Arial"/>
          <w:sz w:val="20"/>
          <w:szCs w:val="20"/>
        </w:rPr>
        <w:t xml:space="preserve"> izjavu da prvi put zasniva radni odnos u </w:t>
      </w:r>
      <w:r w:rsidR="00DE1C65">
        <w:rPr>
          <w:rFonts w:ascii="Arial" w:hAnsi="Arial" w:cs="Arial"/>
          <w:sz w:val="20"/>
          <w:szCs w:val="20"/>
        </w:rPr>
        <w:t xml:space="preserve">okviru stečene </w:t>
      </w:r>
    </w:p>
    <w:p w:rsidR="00D95346" w:rsidRDefault="00DE1C65" w:rsidP="00B514D1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stručne spreme</w:t>
      </w:r>
      <w:r w:rsidR="00B514D1">
        <w:rPr>
          <w:rFonts w:ascii="Arial" w:hAnsi="Arial" w:cs="Arial"/>
          <w:sz w:val="20"/>
          <w:szCs w:val="20"/>
        </w:rPr>
        <w:t xml:space="preserve"> odnosno da nije bio na stručnom osposobljavanju bez zasnivanja radnog odnosa</w:t>
      </w:r>
      <w:r w:rsidR="00D95346" w:rsidRPr="00DE1C65">
        <w:rPr>
          <w:rFonts w:ascii="Arial" w:hAnsi="Arial" w:cs="Arial"/>
          <w:sz w:val="20"/>
          <w:szCs w:val="20"/>
        </w:rPr>
        <w:t xml:space="preserve"> </w:t>
      </w:r>
    </w:p>
    <w:p w:rsidR="00DE1C65" w:rsidRPr="00DE1C65" w:rsidRDefault="00DE1C65" w:rsidP="00DE1C65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3 mjeseca od dana izdavanja do dana prijavljivanja na Javni oglas (izuzev dokumentacije za koju nije propisan rok važenja). </w:t>
      </w:r>
    </w:p>
    <w:p w:rsidR="005D49B8" w:rsidRPr="004D3CFD" w:rsidRDefault="005D49B8" w:rsidP="004D3C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Urednom prijavom na javni oglas smatra se uredno popunjen i potpisan PRIJAVNI OBRAZAC, zatim potpunom prijavom smatrat će se prijava uz koju su priloženi svi dokazi o ispunjavanju općih i posebnih uslova naznačeni u javnom oglasu, a blagovremenom prijavom smatra se prijava koja je podnesena u roku koji je određen u javnom oglasu za prijem u radni odnos.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Prijava na javni oglas koja nije potpisana i izvršena na prijavnom obrascu, te prijava koja je neuredno ispunjena (nisu popunjeni svi podaci iz prijavnog obrasca) odbacuje se kao nepotpuna zaključkom protiv kojeg nije dozvoljena žalba, a kandidat se eliminiše iz daljnje procedure.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Pravo učešća u procesu izbora imaju svi kandidati čije su prijave uredne, potpune i blagovremene.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6A09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Pitanja na Usmenom ispitu imaju za cilj procjenu, odnosno mogu se odnositi na radno iskustvo kandidata, poznavanje rada na računaru, njegovu stručnu spremu i kvalifikacije, sklonost kandidata za timski rad i usvajanje novih znanja vezano  za određeno radno mjesto, druge informacije koje je kandidat naveo u svojoj prijavi, djelatnost poslodavca i slično.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Društvo će o vremenu i mjestu održavanja procesa izbora obavijestiti kandidate u pisanom obliku, putem obavijesti koja će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za podnošenje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XVII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A431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D0513E" w:rsidRDefault="00D0513E" w:rsidP="00D0513E">
      <w:pPr>
        <w:spacing w:after="0"/>
        <w:rPr>
          <w:rFonts w:ascii="Arial" w:hAnsi="Arial" w:cs="Arial"/>
          <w:sz w:val="20"/>
          <w:szCs w:val="20"/>
        </w:rPr>
      </w:pPr>
    </w:p>
    <w:p w:rsidR="00D0513E" w:rsidRPr="00D0513E" w:rsidRDefault="004D3CFD" w:rsidP="00D0513E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radno mjesto</w:t>
      </w:r>
      <w:r w:rsidR="00D0513E" w:rsidRPr="00D0513E">
        <w:rPr>
          <w:rFonts w:ascii="Arial" w:hAnsi="Arial" w:cs="Arial"/>
          <w:b/>
          <w:sz w:val="20"/>
          <w:szCs w:val="20"/>
        </w:rPr>
        <w:t xml:space="preserve"> pod rednim brojem </w:t>
      </w:r>
      <w:r>
        <w:rPr>
          <w:rFonts w:ascii="Arial" w:hAnsi="Arial" w:cs="Arial"/>
          <w:b/>
          <w:sz w:val="20"/>
          <w:szCs w:val="20"/>
        </w:rPr>
        <w:t>1</w:t>
      </w:r>
      <w:r w:rsidR="00D0513E" w:rsidRPr="00D0513E">
        <w:rPr>
          <w:rFonts w:ascii="Arial" w:hAnsi="Arial" w:cs="Arial"/>
          <w:b/>
          <w:sz w:val="20"/>
          <w:szCs w:val="20"/>
        </w:rPr>
        <w:t>), na adresu;</w:t>
      </w:r>
    </w:p>
    <w:p w:rsidR="00D0513E" w:rsidRPr="00D0513E" w:rsidRDefault="00D0513E" w:rsidP="00D0513E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   JP „ŠUME TK“ d.d. Kladanj-ŠG „Sprečko“ Živinice, Ul.Oslobođenja 13, 75270 Živinice</w:t>
      </w:r>
    </w:p>
    <w:p w:rsidR="00A43148" w:rsidRPr="00322F38" w:rsidRDefault="00D0513E" w:rsidP="00F77FA6">
      <w:pPr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Sa naznakom: „Prijava na Javni oglas za radno mjesto-(navesti radno mjesto za koje se prijavljuje)“ -Ne otvarati“. </w:t>
      </w:r>
    </w:p>
    <w:p w:rsidR="001A7CD6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D20777" w:rsidRPr="00711BA4" w:rsidRDefault="00D20777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1E0"/>
    <w:multiLevelType w:val="hybridMultilevel"/>
    <w:tmpl w:val="269A2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371"/>
    <w:multiLevelType w:val="hybridMultilevel"/>
    <w:tmpl w:val="6DD4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E908C1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4170"/>
    <w:multiLevelType w:val="hybridMultilevel"/>
    <w:tmpl w:val="833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91490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B57503F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4C0C"/>
    <w:multiLevelType w:val="hybridMultilevel"/>
    <w:tmpl w:val="3D90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E65B7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6"/>
  </w:num>
  <w:num w:numId="19">
    <w:abstractNumId w:val="13"/>
  </w:num>
  <w:num w:numId="20">
    <w:abstractNumId w:val="21"/>
  </w:num>
  <w:num w:numId="21">
    <w:abstractNumId w:val="11"/>
  </w:num>
  <w:num w:numId="22">
    <w:abstractNumId w:val="2"/>
  </w:num>
  <w:num w:numId="23">
    <w:abstractNumId w:val="10"/>
  </w:num>
  <w:num w:numId="24">
    <w:abstractNumId w:val="0"/>
  </w:num>
  <w:num w:numId="2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100C2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704A"/>
    <w:rsid w:val="000F7C46"/>
    <w:rsid w:val="00101764"/>
    <w:rsid w:val="00101AC3"/>
    <w:rsid w:val="00105F62"/>
    <w:rsid w:val="00117BD5"/>
    <w:rsid w:val="00156957"/>
    <w:rsid w:val="00182948"/>
    <w:rsid w:val="00186586"/>
    <w:rsid w:val="00196BC9"/>
    <w:rsid w:val="001978C9"/>
    <w:rsid w:val="001A36B2"/>
    <w:rsid w:val="001A7CD6"/>
    <w:rsid w:val="001E64EF"/>
    <w:rsid w:val="001F63C9"/>
    <w:rsid w:val="002113AF"/>
    <w:rsid w:val="00215A77"/>
    <w:rsid w:val="00225ACA"/>
    <w:rsid w:val="00234B7E"/>
    <w:rsid w:val="00236E60"/>
    <w:rsid w:val="00247572"/>
    <w:rsid w:val="002632E0"/>
    <w:rsid w:val="00267AD0"/>
    <w:rsid w:val="00291274"/>
    <w:rsid w:val="002A49C2"/>
    <w:rsid w:val="002D3ABA"/>
    <w:rsid w:val="002F5AF1"/>
    <w:rsid w:val="002F5CEC"/>
    <w:rsid w:val="00307299"/>
    <w:rsid w:val="00312680"/>
    <w:rsid w:val="00313FBA"/>
    <w:rsid w:val="00322F38"/>
    <w:rsid w:val="00337837"/>
    <w:rsid w:val="00344377"/>
    <w:rsid w:val="00352D06"/>
    <w:rsid w:val="0037627D"/>
    <w:rsid w:val="003A601E"/>
    <w:rsid w:val="003A69E2"/>
    <w:rsid w:val="003B2658"/>
    <w:rsid w:val="003B6D9A"/>
    <w:rsid w:val="003D2F29"/>
    <w:rsid w:val="003D50B2"/>
    <w:rsid w:val="003D743F"/>
    <w:rsid w:val="003F041B"/>
    <w:rsid w:val="003F6095"/>
    <w:rsid w:val="00401903"/>
    <w:rsid w:val="0040685B"/>
    <w:rsid w:val="00407581"/>
    <w:rsid w:val="00407E2C"/>
    <w:rsid w:val="004413E2"/>
    <w:rsid w:val="0044225F"/>
    <w:rsid w:val="00445859"/>
    <w:rsid w:val="004661A9"/>
    <w:rsid w:val="00467BFA"/>
    <w:rsid w:val="004720A0"/>
    <w:rsid w:val="00473CF9"/>
    <w:rsid w:val="004A633D"/>
    <w:rsid w:val="004A74D5"/>
    <w:rsid w:val="004B11FB"/>
    <w:rsid w:val="004B2612"/>
    <w:rsid w:val="004C045C"/>
    <w:rsid w:val="004C2BAB"/>
    <w:rsid w:val="004C70EA"/>
    <w:rsid w:val="004D3CFD"/>
    <w:rsid w:val="004E7A89"/>
    <w:rsid w:val="004F28D4"/>
    <w:rsid w:val="004F3949"/>
    <w:rsid w:val="005044F2"/>
    <w:rsid w:val="00506433"/>
    <w:rsid w:val="00507AFA"/>
    <w:rsid w:val="00522EB2"/>
    <w:rsid w:val="00543A2E"/>
    <w:rsid w:val="00546A09"/>
    <w:rsid w:val="00550565"/>
    <w:rsid w:val="00555BAA"/>
    <w:rsid w:val="0056179A"/>
    <w:rsid w:val="0057025A"/>
    <w:rsid w:val="00577003"/>
    <w:rsid w:val="005A40FE"/>
    <w:rsid w:val="005A5409"/>
    <w:rsid w:val="005A5566"/>
    <w:rsid w:val="005A5A5D"/>
    <w:rsid w:val="005C374C"/>
    <w:rsid w:val="005C76F7"/>
    <w:rsid w:val="005D49B8"/>
    <w:rsid w:val="005E57C1"/>
    <w:rsid w:val="005F1498"/>
    <w:rsid w:val="005F7249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60CE"/>
    <w:rsid w:val="007C74F3"/>
    <w:rsid w:val="00822356"/>
    <w:rsid w:val="00824D4B"/>
    <w:rsid w:val="0083139E"/>
    <w:rsid w:val="00835D24"/>
    <w:rsid w:val="00840500"/>
    <w:rsid w:val="00860645"/>
    <w:rsid w:val="00865C1C"/>
    <w:rsid w:val="008734D7"/>
    <w:rsid w:val="0088083E"/>
    <w:rsid w:val="00884270"/>
    <w:rsid w:val="00896184"/>
    <w:rsid w:val="008A64D3"/>
    <w:rsid w:val="008C05AC"/>
    <w:rsid w:val="008C7B63"/>
    <w:rsid w:val="008C7EAD"/>
    <w:rsid w:val="008D32B4"/>
    <w:rsid w:val="008E0F5B"/>
    <w:rsid w:val="00927D6C"/>
    <w:rsid w:val="00943FF7"/>
    <w:rsid w:val="00956530"/>
    <w:rsid w:val="00956BB0"/>
    <w:rsid w:val="009613C7"/>
    <w:rsid w:val="00982883"/>
    <w:rsid w:val="00993CD8"/>
    <w:rsid w:val="009A2636"/>
    <w:rsid w:val="009B2A77"/>
    <w:rsid w:val="009F01C4"/>
    <w:rsid w:val="00A262CF"/>
    <w:rsid w:val="00A43148"/>
    <w:rsid w:val="00A46077"/>
    <w:rsid w:val="00A46614"/>
    <w:rsid w:val="00A545E7"/>
    <w:rsid w:val="00A74E85"/>
    <w:rsid w:val="00A83800"/>
    <w:rsid w:val="00A877D6"/>
    <w:rsid w:val="00A97C4F"/>
    <w:rsid w:val="00AA236B"/>
    <w:rsid w:val="00AA24D1"/>
    <w:rsid w:val="00AA2B4A"/>
    <w:rsid w:val="00AC3DE5"/>
    <w:rsid w:val="00AC7C8A"/>
    <w:rsid w:val="00AF1564"/>
    <w:rsid w:val="00AF5DD8"/>
    <w:rsid w:val="00B22975"/>
    <w:rsid w:val="00B269D1"/>
    <w:rsid w:val="00B26A02"/>
    <w:rsid w:val="00B26B28"/>
    <w:rsid w:val="00B42989"/>
    <w:rsid w:val="00B503AA"/>
    <w:rsid w:val="00B514D1"/>
    <w:rsid w:val="00B74F00"/>
    <w:rsid w:val="00B76C51"/>
    <w:rsid w:val="00B8219B"/>
    <w:rsid w:val="00B833AE"/>
    <w:rsid w:val="00BA7655"/>
    <w:rsid w:val="00BB461A"/>
    <w:rsid w:val="00BC0DFC"/>
    <w:rsid w:val="00BD5915"/>
    <w:rsid w:val="00BD7392"/>
    <w:rsid w:val="00BE0294"/>
    <w:rsid w:val="00BE3EA6"/>
    <w:rsid w:val="00BE4141"/>
    <w:rsid w:val="00BE50D4"/>
    <w:rsid w:val="00BF5ED3"/>
    <w:rsid w:val="00BF781E"/>
    <w:rsid w:val="00C42E88"/>
    <w:rsid w:val="00C51384"/>
    <w:rsid w:val="00C81050"/>
    <w:rsid w:val="00CA4FC3"/>
    <w:rsid w:val="00CA6A0B"/>
    <w:rsid w:val="00CC0706"/>
    <w:rsid w:val="00CD63AD"/>
    <w:rsid w:val="00CE1754"/>
    <w:rsid w:val="00CF6156"/>
    <w:rsid w:val="00D0513E"/>
    <w:rsid w:val="00D05D20"/>
    <w:rsid w:val="00D10832"/>
    <w:rsid w:val="00D16F12"/>
    <w:rsid w:val="00D20777"/>
    <w:rsid w:val="00D616D0"/>
    <w:rsid w:val="00D66385"/>
    <w:rsid w:val="00D74E1B"/>
    <w:rsid w:val="00D74FEE"/>
    <w:rsid w:val="00D77F04"/>
    <w:rsid w:val="00D9357E"/>
    <w:rsid w:val="00D95346"/>
    <w:rsid w:val="00DA11CE"/>
    <w:rsid w:val="00DB3F06"/>
    <w:rsid w:val="00DB540A"/>
    <w:rsid w:val="00DC26BF"/>
    <w:rsid w:val="00DE1C65"/>
    <w:rsid w:val="00DF42A9"/>
    <w:rsid w:val="00E0303F"/>
    <w:rsid w:val="00E3052F"/>
    <w:rsid w:val="00E51DAC"/>
    <w:rsid w:val="00E51E57"/>
    <w:rsid w:val="00E532C7"/>
    <w:rsid w:val="00E603C7"/>
    <w:rsid w:val="00E72722"/>
    <w:rsid w:val="00E77439"/>
    <w:rsid w:val="00E86275"/>
    <w:rsid w:val="00E94CC9"/>
    <w:rsid w:val="00EA57C8"/>
    <w:rsid w:val="00EE426A"/>
    <w:rsid w:val="00EF36EB"/>
    <w:rsid w:val="00EF5B1D"/>
    <w:rsid w:val="00F30C16"/>
    <w:rsid w:val="00F351E7"/>
    <w:rsid w:val="00F43A1D"/>
    <w:rsid w:val="00F5038E"/>
    <w:rsid w:val="00F70A06"/>
    <w:rsid w:val="00F77FA6"/>
    <w:rsid w:val="00F83A5D"/>
    <w:rsid w:val="00F85C63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D80E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4</cp:revision>
  <cp:lastPrinted>2024-04-22T12:15:00Z</cp:lastPrinted>
  <dcterms:created xsi:type="dcterms:W3CDTF">2025-05-06T11:26:00Z</dcterms:created>
  <dcterms:modified xsi:type="dcterms:W3CDTF">2025-05-07T05:25:00Z</dcterms:modified>
</cp:coreProperties>
</file>