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FA4" w:rsidRDefault="00752FA4" w:rsidP="00117BD5">
      <w:pPr>
        <w:spacing w:after="0"/>
        <w:rPr>
          <w:rFonts w:ascii="Arial" w:hAnsi="Arial" w:cs="Arial"/>
          <w:b/>
          <w:sz w:val="24"/>
          <w:szCs w:val="24"/>
        </w:rPr>
      </w:pPr>
    </w:p>
    <w:p w:rsidR="00A43148" w:rsidRDefault="006C44EF" w:rsidP="00D0513E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D0513E" w:rsidRDefault="00B76C51" w:rsidP="00D0513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Broj: </w:t>
      </w:r>
      <w:r w:rsidR="00D06DF3">
        <w:rPr>
          <w:rFonts w:ascii="Arial" w:hAnsi="Arial" w:cs="Arial"/>
          <w:b/>
          <w:sz w:val="24"/>
          <w:szCs w:val="24"/>
        </w:rPr>
        <w:t>5844/</w:t>
      </w:r>
      <w:r>
        <w:rPr>
          <w:rFonts w:ascii="Arial" w:hAnsi="Arial" w:cs="Arial"/>
          <w:b/>
          <w:sz w:val="24"/>
          <w:szCs w:val="24"/>
        </w:rPr>
        <w:t>25</w:t>
      </w:r>
    </w:p>
    <w:p w:rsidR="005D49B8" w:rsidRPr="00D0513E" w:rsidRDefault="005D49B8" w:rsidP="00D0513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Datum: </w:t>
      </w:r>
      <w:r w:rsidR="00D06DF3">
        <w:rPr>
          <w:rFonts w:ascii="Arial" w:hAnsi="Arial" w:cs="Arial"/>
          <w:b/>
          <w:sz w:val="24"/>
          <w:szCs w:val="24"/>
        </w:rPr>
        <w:t>26.06.</w:t>
      </w:r>
      <w:r>
        <w:rPr>
          <w:rFonts w:ascii="Arial" w:hAnsi="Arial" w:cs="Arial"/>
          <w:b/>
          <w:sz w:val="24"/>
          <w:szCs w:val="24"/>
        </w:rPr>
        <w:t>202</w:t>
      </w:r>
      <w:r w:rsidR="00B76C51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 godine</w:t>
      </w:r>
    </w:p>
    <w:p w:rsidR="005D49B8" w:rsidRDefault="005D49B8" w:rsidP="00CA6A0B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D49B8" w:rsidRDefault="00CA6A0B" w:rsidP="00CA6A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Na osnovu odredbe člana 20a. stav (2) Zakona o radu („Službene novine FBIH, broj: 26/16 i 89/18</w:t>
      </w:r>
      <w:r w:rsidR="00DA11CE">
        <w:rPr>
          <w:rFonts w:ascii="Arial" w:hAnsi="Arial" w:cs="Arial"/>
          <w:sz w:val="20"/>
          <w:szCs w:val="20"/>
        </w:rPr>
        <w:t>,44/22</w:t>
      </w:r>
      <w:r w:rsidR="00277D22">
        <w:rPr>
          <w:rFonts w:ascii="Arial" w:hAnsi="Arial" w:cs="Arial"/>
          <w:sz w:val="20"/>
          <w:szCs w:val="20"/>
        </w:rPr>
        <w:t>,39/24</w:t>
      </w:r>
      <w:r w:rsidRPr="00D16F12">
        <w:rPr>
          <w:rFonts w:ascii="Arial" w:hAnsi="Arial" w:cs="Arial"/>
          <w:sz w:val="20"/>
          <w:szCs w:val="20"/>
        </w:rPr>
        <w:t>), člana 4. Uredbe o postupku prijema u radni odnos u javnom sektoru u TK („Sl</w:t>
      </w:r>
      <w:r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>
        <w:rPr>
          <w:rFonts w:ascii="Arial" w:hAnsi="Arial" w:cs="Arial"/>
          <w:sz w:val="20"/>
          <w:szCs w:val="20"/>
        </w:rPr>
        <w:t>, 11/20, 5/21</w:t>
      </w:r>
      <w:r w:rsidRPr="00D16F12">
        <w:rPr>
          <w:rFonts w:ascii="Arial" w:hAnsi="Arial" w:cs="Arial"/>
          <w:sz w:val="20"/>
          <w:szCs w:val="20"/>
        </w:rPr>
        <w:t xml:space="preserve">), odredbe člana 121. Statuta JP „Šuma TK“ d.d.Kladanj,  člana </w:t>
      </w:r>
      <w:r>
        <w:rPr>
          <w:rFonts w:ascii="Arial" w:hAnsi="Arial" w:cs="Arial"/>
          <w:sz w:val="20"/>
          <w:szCs w:val="20"/>
        </w:rPr>
        <w:t>36.</w:t>
      </w:r>
      <w:r w:rsidRPr="00D16F12">
        <w:rPr>
          <w:rFonts w:ascii="Arial" w:hAnsi="Arial" w:cs="Arial"/>
          <w:sz w:val="20"/>
          <w:szCs w:val="20"/>
        </w:rPr>
        <w:t xml:space="preserve"> stav 1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tačka</w:t>
      </w:r>
      <w:r w:rsidR="00473CF9" w:rsidRPr="00473CF9">
        <w:rPr>
          <w:rFonts w:ascii="Arial" w:hAnsi="Arial" w:cs="Arial"/>
          <w:sz w:val="20"/>
          <w:szCs w:val="20"/>
        </w:rPr>
        <w:t xml:space="preserve"> </w:t>
      </w:r>
      <w:r w:rsidR="000100C2">
        <w:rPr>
          <w:rFonts w:ascii="Arial" w:hAnsi="Arial" w:cs="Arial"/>
          <w:sz w:val="20"/>
          <w:szCs w:val="20"/>
        </w:rPr>
        <w:t xml:space="preserve">a. i </w:t>
      </w:r>
      <w:r w:rsidR="00473CF9">
        <w:rPr>
          <w:rFonts w:ascii="Arial" w:hAnsi="Arial" w:cs="Arial"/>
          <w:sz w:val="20"/>
          <w:szCs w:val="20"/>
        </w:rPr>
        <w:t>b.) Pravilnika o radu</w:t>
      </w:r>
      <w:r w:rsidRPr="00D16F12">
        <w:rPr>
          <w:rFonts w:ascii="Arial" w:hAnsi="Arial" w:cs="Arial"/>
          <w:sz w:val="20"/>
          <w:szCs w:val="20"/>
        </w:rPr>
        <w:t>,  Odluk</w:t>
      </w:r>
      <w:r w:rsidR="00E72722">
        <w:rPr>
          <w:rFonts w:ascii="Arial" w:hAnsi="Arial" w:cs="Arial"/>
          <w:sz w:val="20"/>
          <w:szCs w:val="20"/>
        </w:rPr>
        <w:t>e</w:t>
      </w:r>
      <w:r w:rsidRPr="00D16F12">
        <w:rPr>
          <w:rFonts w:ascii="Arial" w:hAnsi="Arial" w:cs="Arial"/>
          <w:sz w:val="20"/>
          <w:szCs w:val="20"/>
        </w:rPr>
        <w:t xml:space="preserve"> Uprave Društva o</w:t>
      </w:r>
      <w:r w:rsidR="00473CF9">
        <w:rPr>
          <w:rFonts w:ascii="Arial" w:hAnsi="Arial" w:cs="Arial"/>
          <w:sz w:val="20"/>
          <w:szCs w:val="20"/>
        </w:rPr>
        <w:t xml:space="preserve"> potrebi prijema u radni odnos broj</w:t>
      </w:r>
      <w:r w:rsidR="002113AF">
        <w:rPr>
          <w:rFonts w:ascii="Arial" w:hAnsi="Arial" w:cs="Arial"/>
          <w:sz w:val="20"/>
          <w:szCs w:val="20"/>
        </w:rPr>
        <w:t xml:space="preserve"> </w:t>
      </w:r>
      <w:r w:rsidR="0099424A">
        <w:rPr>
          <w:rFonts w:ascii="Arial" w:hAnsi="Arial" w:cs="Arial"/>
          <w:sz w:val="20"/>
          <w:szCs w:val="20"/>
        </w:rPr>
        <w:t xml:space="preserve">13032/24 od 23.12.2024. godine i </w:t>
      </w:r>
      <w:r w:rsidR="002113AF">
        <w:rPr>
          <w:rFonts w:ascii="Arial" w:hAnsi="Arial" w:cs="Arial"/>
          <w:sz w:val="20"/>
          <w:szCs w:val="20"/>
        </w:rPr>
        <w:t>broj</w:t>
      </w:r>
      <w:r w:rsidR="00473CF9">
        <w:rPr>
          <w:rFonts w:ascii="Arial" w:hAnsi="Arial" w:cs="Arial"/>
          <w:sz w:val="20"/>
          <w:szCs w:val="20"/>
        </w:rPr>
        <w:t xml:space="preserve"> </w:t>
      </w:r>
      <w:r w:rsidR="0099424A">
        <w:rPr>
          <w:rFonts w:ascii="Arial" w:hAnsi="Arial" w:cs="Arial"/>
          <w:sz w:val="20"/>
          <w:szCs w:val="20"/>
        </w:rPr>
        <w:t>5665/25 od 20.06.2025</w:t>
      </w:r>
      <w:r w:rsidR="00473CF9">
        <w:rPr>
          <w:rFonts w:ascii="Arial" w:hAnsi="Arial" w:cs="Arial"/>
          <w:sz w:val="20"/>
          <w:szCs w:val="20"/>
        </w:rPr>
        <w:t>. godine</w:t>
      </w:r>
      <w:r w:rsidR="000100C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te Saglasnosti Ministar</w:t>
      </w:r>
      <w:r>
        <w:rPr>
          <w:rFonts w:ascii="Arial" w:hAnsi="Arial" w:cs="Arial"/>
          <w:sz w:val="20"/>
          <w:szCs w:val="20"/>
        </w:rPr>
        <w:t>s</w:t>
      </w:r>
      <w:r w:rsidRPr="00D16F12">
        <w:rPr>
          <w:rFonts w:ascii="Arial" w:hAnsi="Arial" w:cs="Arial"/>
          <w:sz w:val="20"/>
          <w:szCs w:val="20"/>
        </w:rPr>
        <w:t xml:space="preserve">tva poljoprivrede, šumarstva i vodoprivrede TK, broj: </w:t>
      </w:r>
      <w:r w:rsidR="002113AF">
        <w:rPr>
          <w:rFonts w:ascii="Arial" w:hAnsi="Arial" w:cs="Arial"/>
          <w:sz w:val="20"/>
          <w:szCs w:val="20"/>
        </w:rPr>
        <w:t>04/1-30-</w:t>
      </w:r>
      <w:r w:rsidR="0099424A">
        <w:rPr>
          <w:rFonts w:ascii="Arial" w:hAnsi="Arial" w:cs="Arial"/>
          <w:sz w:val="20"/>
          <w:szCs w:val="20"/>
        </w:rPr>
        <w:t>0036597</w:t>
      </w:r>
      <w:r w:rsidR="002113AF">
        <w:rPr>
          <w:rFonts w:ascii="Arial" w:hAnsi="Arial" w:cs="Arial"/>
          <w:sz w:val="20"/>
          <w:szCs w:val="20"/>
        </w:rPr>
        <w:t xml:space="preserve">/24 od </w:t>
      </w:r>
      <w:r w:rsidR="0099424A">
        <w:rPr>
          <w:rFonts w:ascii="Arial" w:hAnsi="Arial" w:cs="Arial"/>
          <w:sz w:val="20"/>
          <w:szCs w:val="20"/>
        </w:rPr>
        <w:t xml:space="preserve">22.01.2025. godine i </w:t>
      </w:r>
      <w:r w:rsidR="00577003">
        <w:rPr>
          <w:rFonts w:ascii="Arial" w:hAnsi="Arial" w:cs="Arial"/>
          <w:sz w:val="20"/>
          <w:szCs w:val="20"/>
        </w:rPr>
        <w:t>04/1-30-</w:t>
      </w:r>
      <w:r w:rsidR="0099424A">
        <w:rPr>
          <w:rFonts w:ascii="Arial" w:hAnsi="Arial" w:cs="Arial"/>
          <w:sz w:val="20"/>
          <w:szCs w:val="20"/>
        </w:rPr>
        <w:t>019587/25</w:t>
      </w:r>
      <w:r w:rsidR="00577003">
        <w:rPr>
          <w:rFonts w:ascii="Arial" w:hAnsi="Arial" w:cs="Arial"/>
          <w:sz w:val="20"/>
          <w:szCs w:val="20"/>
        </w:rPr>
        <w:t xml:space="preserve"> od </w:t>
      </w:r>
      <w:r w:rsidR="0099424A">
        <w:rPr>
          <w:rFonts w:ascii="Arial" w:hAnsi="Arial" w:cs="Arial"/>
          <w:sz w:val="20"/>
          <w:szCs w:val="20"/>
        </w:rPr>
        <w:t>24.06.2025</w:t>
      </w:r>
      <w:r w:rsidR="00DC26BF">
        <w:rPr>
          <w:rFonts w:ascii="Arial" w:hAnsi="Arial" w:cs="Arial"/>
          <w:sz w:val="20"/>
          <w:szCs w:val="20"/>
        </w:rPr>
        <w:t>. godine</w:t>
      </w:r>
      <w:r w:rsidRPr="00D16F12">
        <w:rPr>
          <w:rFonts w:ascii="Arial" w:hAnsi="Arial" w:cs="Arial"/>
          <w:sz w:val="20"/>
          <w:szCs w:val="20"/>
        </w:rPr>
        <w:t>, Direktor Preduzeća JP „Šume TK“d.d. Kladanj</w:t>
      </w:r>
      <w:r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CA6A0B" w:rsidRDefault="00CA6A0B" w:rsidP="00CA6A0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A43148" w:rsidRDefault="00A43148" w:rsidP="00E7272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73CF9" w:rsidRDefault="00CA6A0B" w:rsidP="00E727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DIONIČKO DRUŠTVO JP „ŠUME Tuzlanskog kantona“ Kladanj, skraćeni naziv JP „ŠUME TK“ d.d.Kladanj, sa sjedištem u ulici Fadila Kurtagića br.1 Kladanj (u daljem tekstu: Društvo) raspisuje Javni Og</w:t>
      </w:r>
      <w:r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5A5409" w:rsidRPr="005A5409" w:rsidRDefault="005A5409" w:rsidP="005A540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0513E" w:rsidRPr="00D0513E" w:rsidRDefault="0099424A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D0513E" w:rsidRPr="00D0513E">
        <w:rPr>
          <w:rFonts w:ascii="Arial" w:hAnsi="Arial" w:cs="Arial"/>
          <w:b/>
          <w:sz w:val="20"/>
          <w:szCs w:val="20"/>
        </w:rPr>
        <w:t>. ŠG „SPREČKO“ ŽIVINICE</w:t>
      </w: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>Šumarija Banovići</w:t>
      </w: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0513E" w:rsidRPr="00D0513E" w:rsidRDefault="00BD7392" w:rsidP="00BD7392">
      <w:pPr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  <w:u w:val="single"/>
        </w:rPr>
        <w:t>Na određeno vrijeme, na period od</w:t>
      </w:r>
      <w:r w:rsidR="0099424A">
        <w:rPr>
          <w:rFonts w:ascii="Arial" w:hAnsi="Arial" w:cs="Arial"/>
          <w:b/>
          <w:sz w:val="20"/>
          <w:szCs w:val="20"/>
          <w:u w:val="single"/>
        </w:rPr>
        <w:t xml:space="preserve"> 12 (dvanaest) mjeseci, za radno mjesto</w:t>
      </w:r>
      <w:r w:rsidRPr="00D0513E">
        <w:rPr>
          <w:rFonts w:ascii="Arial" w:hAnsi="Arial" w:cs="Arial"/>
          <w:b/>
          <w:sz w:val="20"/>
          <w:szCs w:val="20"/>
        </w:rPr>
        <w:t xml:space="preserve">: </w:t>
      </w:r>
    </w:p>
    <w:p w:rsidR="00D0513E" w:rsidRPr="00BD7392" w:rsidRDefault="000030D1" w:rsidP="00D0513E">
      <w:pPr>
        <w:numPr>
          <w:ilvl w:val="0"/>
          <w:numId w:val="10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</w:t>
      </w:r>
      <w:r w:rsidR="0099424A">
        <w:rPr>
          <w:rFonts w:ascii="Arial" w:hAnsi="Arial" w:cs="Arial"/>
          <w:sz w:val="20"/>
          <w:szCs w:val="20"/>
        </w:rPr>
        <w:t>zač zglobnog traktora</w:t>
      </w:r>
      <w:r w:rsidR="00BD7392">
        <w:rPr>
          <w:rFonts w:ascii="Arial" w:hAnsi="Arial" w:cs="Arial"/>
          <w:sz w:val="20"/>
          <w:szCs w:val="20"/>
        </w:rPr>
        <w:t xml:space="preserve">, broj izvršilaca </w:t>
      </w:r>
      <w:r w:rsidR="0099424A">
        <w:rPr>
          <w:rFonts w:ascii="Arial" w:hAnsi="Arial" w:cs="Arial"/>
          <w:sz w:val="20"/>
          <w:szCs w:val="20"/>
        </w:rPr>
        <w:t>1</w:t>
      </w:r>
    </w:p>
    <w:p w:rsidR="00D0513E" w:rsidRPr="00D0513E" w:rsidRDefault="00D0513E" w:rsidP="00D0513E">
      <w:pPr>
        <w:tabs>
          <w:tab w:val="left" w:pos="1418"/>
        </w:tabs>
        <w:spacing w:after="0"/>
        <w:ind w:left="720"/>
        <w:contextualSpacing/>
        <w:jc w:val="both"/>
        <w:rPr>
          <w:rFonts w:ascii="Arial" w:hAnsi="Arial" w:cs="Arial"/>
          <w:b/>
          <w:sz w:val="18"/>
          <w:szCs w:val="18"/>
        </w:rPr>
      </w:pPr>
    </w:p>
    <w:p w:rsidR="00E94CC9" w:rsidRDefault="000030D1" w:rsidP="00E94CC9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2. ŠG „VLASENIČKO“ TURALIĆI-KLADANJ</w:t>
      </w:r>
    </w:p>
    <w:p w:rsidR="00277D22" w:rsidRDefault="00277D22" w:rsidP="00E94CC9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Šumarija „Jelica“ Sapna</w:t>
      </w:r>
    </w:p>
    <w:p w:rsidR="00E94CC9" w:rsidRPr="00E94CC9" w:rsidRDefault="00E94CC9" w:rsidP="00E94CC9">
      <w:pPr>
        <w:rPr>
          <w:rFonts w:ascii="Arial" w:hAnsi="Arial" w:cs="Arial"/>
          <w:b/>
          <w:sz w:val="20"/>
          <w:szCs w:val="20"/>
        </w:rPr>
      </w:pPr>
      <w:r w:rsidRPr="00E94CC9">
        <w:rPr>
          <w:rFonts w:ascii="Arial" w:hAnsi="Arial" w:cs="Arial"/>
          <w:b/>
          <w:sz w:val="20"/>
          <w:szCs w:val="20"/>
          <w:u w:val="single"/>
        </w:rPr>
        <w:t xml:space="preserve">Na </w:t>
      </w:r>
      <w:r w:rsidR="000030D1">
        <w:rPr>
          <w:rFonts w:ascii="Arial" w:hAnsi="Arial" w:cs="Arial"/>
          <w:b/>
          <w:sz w:val="20"/>
          <w:szCs w:val="20"/>
          <w:u w:val="single"/>
        </w:rPr>
        <w:t>ne</w:t>
      </w:r>
      <w:r w:rsidRPr="00E94CC9">
        <w:rPr>
          <w:rFonts w:ascii="Arial" w:hAnsi="Arial" w:cs="Arial"/>
          <w:b/>
          <w:sz w:val="20"/>
          <w:szCs w:val="20"/>
          <w:u w:val="single"/>
        </w:rPr>
        <w:t xml:space="preserve">određeno vrijeme, </w:t>
      </w:r>
      <w:r w:rsidR="000030D1">
        <w:rPr>
          <w:rFonts w:ascii="Arial" w:hAnsi="Arial" w:cs="Arial"/>
          <w:b/>
          <w:sz w:val="20"/>
          <w:szCs w:val="20"/>
          <w:u w:val="single"/>
        </w:rPr>
        <w:t>za radna</w:t>
      </w:r>
      <w:r w:rsidRPr="00E94CC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0030D1">
        <w:rPr>
          <w:rFonts w:ascii="Arial" w:hAnsi="Arial" w:cs="Arial"/>
          <w:b/>
          <w:sz w:val="20"/>
          <w:szCs w:val="20"/>
          <w:u w:val="single"/>
        </w:rPr>
        <w:t>mjesta</w:t>
      </w:r>
      <w:r w:rsidRPr="00E94CC9">
        <w:rPr>
          <w:rFonts w:ascii="Arial" w:hAnsi="Arial" w:cs="Arial"/>
          <w:b/>
          <w:sz w:val="20"/>
          <w:szCs w:val="20"/>
        </w:rPr>
        <w:t xml:space="preserve">: </w:t>
      </w:r>
    </w:p>
    <w:p w:rsidR="00D0513E" w:rsidRDefault="000030D1" w:rsidP="00D0513E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Rukovaoc bul</w:t>
      </w:r>
      <w:r w:rsidR="0070041F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ozerom</w:t>
      </w:r>
      <w:r w:rsidR="00E94CC9">
        <w:rPr>
          <w:rFonts w:ascii="Arial" w:hAnsi="Arial" w:cs="Arial"/>
          <w:sz w:val="20"/>
          <w:szCs w:val="20"/>
        </w:rPr>
        <w:t>, broj izvršilaca 1</w:t>
      </w:r>
      <w:r>
        <w:rPr>
          <w:rFonts w:ascii="Arial" w:hAnsi="Arial" w:cs="Arial"/>
          <w:sz w:val="20"/>
          <w:szCs w:val="20"/>
        </w:rPr>
        <w:t>;</w:t>
      </w:r>
    </w:p>
    <w:p w:rsidR="000030D1" w:rsidRPr="00546A09" w:rsidRDefault="000030D1" w:rsidP="00D0513E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Vozač zglobnog traktora, broj izvšilaca 1.</w:t>
      </w:r>
    </w:p>
    <w:p w:rsidR="00EE0E78" w:rsidRPr="00D0513E" w:rsidRDefault="00A70B83" w:rsidP="00EE0E78">
      <w:p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EE0E78" w:rsidRPr="00D0513E">
        <w:rPr>
          <w:rFonts w:ascii="Arial" w:hAnsi="Arial" w:cs="Arial"/>
          <w:b/>
          <w:sz w:val="20"/>
          <w:szCs w:val="20"/>
        </w:rPr>
        <w:t xml:space="preserve">. ŠG“ </w:t>
      </w:r>
      <w:r w:rsidR="00EE0E78">
        <w:rPr>
          <w:rFonts w:ascii="Arial" w:hAnsi="Arial" w:cs="Arial"/>
          <w:b/>
          <w:sz w:val="20"/>
          <w:szCs w:val="20"/>
        </w:rPr>
        <w:t>KONJUH</w:t>
      </w:r>
      <w:r w:rsidR="00EE0E78" w:rsidRPr="00D0513E">
        <w:rPr>
          <w:rFonts w:ascii="Arial" w:hAnsi="Arial" w:cs="Arial"/>
          <w:b/>
          <w:sz w:val="20"/>
          <w:szCs w:val="20"/>
        </w:rPr>
        <w:t xml:space="preserve">” </w:t>
      </w:r>
      <w:r w:rsidR="00EE0E78">
        <w:rPr>
          <w:rFonts w:ascii="Arial" w:hAnsi="Arial" w:cs="Arial"/>
          <w:b/>
          <w:sz w:val="20"/>
          <w:szCs w:val="20"/>
        </w:rPr>
        <w:t>KLADANJ</w:t>
      </w:r>
      <w:r w:rsidR="00EE0E78" w:rsidRPr="00D0513E">
        <w:rPr>
          <w:rFonts w:ascii="Arial" w:hAnsi="Arial" w:cs="Arial"/>
          <w:b/>
          <w:sz w:val="20"/>
          <w:szCs w:val="20"/>
        </w:rPr>
        <w:t xml:space="preserve">  </w:t>
      </w:r>
    </w:p>
    <w:p w:rsidR="00EE0E78" w:rsidRPr="00D0513E" w:rsidRDefault="00EE0E78" w:rsidP="00EE0E78">
      <w:pPr>
        <w:spacing w:after="0" w:line="240" w:lineRule="auto"/>
        <w:rPr>
          <w:rFonts w:ascii="Arial" w:hAnsi="Arial" w:cs="Arial"/>
        </w:rPr>
      </w:pPr>
    </w:p>
    <w:p w:rsidR="00EE0E78" w:rsidRPr="00D0513E" w:rsidRDefault="00EE0E78" w:rsidP="00EE0E78">
      <w:pPr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0513E">
        <w:rPr>
          <w:rFonts w:ascii="Arial" w:hAnsi="Arial" w:cs="Arial"/>
          <w:b/>
          <w:sz w:val="20"/>
          <w:szCs w:val="20"/>
          <w:u w:val="single"/>
        </w:rPr>
        <w:t xml:space="preserve">Na određeno vrijeme, na period od </w:t>
      </w:r>
      <w:r>
        <w:rPr>
          <w:rFonts w:ascii="Arial" w:hAnsi="Arial" w:cs="Arial"/>
          <w:b/>
          <w:sz w:val="20"/>
          <w:szCs w:val="20"/>
          <w:u w:val="single"/>
        </w:rPr>
        <w:t>6</w:t>
      </w:r>
      <w:r w:rsidRPr="00D0513E">
        <w:rPr>
          <w:rFonts w:ascii="Arial" w:hAnsi="Arial" w:cs="Arial"/>
          <w:b/>
          <w:sz w:val="20"/>
          <w:szCs w:val="20"/>
          <w:u w:val="single"/>
        </w:rPr>
        <w:t xml:space="preserve"> (</w:t>
      </w:r>
      <w:r w:rsidR="00277D22">
        <w:rPr>
          <w:rFonts w:ascii="Arial" w:hAnsi="Arial" w:cs="Arial"/>
          <w:b/>
          <w:sz w:val="20"/>
          <w:szCs w:val="20"/>
          <w:u w:val="single"/>
        </w:rPr>
        <w:t>šest</w:t>
      </w:r>
      <w:r w:rsidRPr="00D0513E">
        <w:rPr>
          <w:rFonts w:ascii="Arial" w:hAnsi="Arial" w:cs="Arial"/>
          <w:b/>
          <w:sz w:val="20"/>
          <w:szCs w:val="20"/>
          <w:u w:val="single"/>
        </w:rPr>
        <w:t>) mjeseci,  za odrađivanje pripravničkog staža:</w:t>
      </w:r>
    </w:p>
    <w:p w:rsidR="00EE0E78" w:rsidRPr="00D0513E" w:rsidRDefault="00EE0E78" w:rsidP="00EE0E78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E0E78" w:rsidRPr="005D49B8" w:rsidRDefault="00EE0E78" w:rsidP="00EE0E78">
      <w:pPr>
        <w:numPr>
          <w:ilvl w:val="0"/>
          <w:numId w:val="10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Pripravnik – SSS/šum.teh., broj izvršilaca 1</w:t>
      </w:r>
    </w:p>
    <w:p w:rsidR="005D49B8" w:rsidRDefault="005D49B8" w:rsidP="00F77FA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USLOVI KOJI MORAJU BITI ISPUNJENI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 uslovi za zaključenje Ugovora o radu za radna mjesta iz tačke I ovog oglasa su: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da je lice koje se prijavljuje na Javni oglas navršilo 18 godina života;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da je državljanin BiH,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da zdravstveno stanje i psihofizičke sposobnosti lica koje se prijavljuje, odgovaraju uslovima radnog mjesta za koje se raspisuje  Javni oglas,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da se protiv njih ne vodi krivični postupak.</w:t>
      </w:r>
    </w:p>
    <w:p w:rsidR="005D49B8" w:rsidRDefault="005D49B8" w:rsidP="005D49B8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277D22" w:rsidRDefault="00277D22" w:rsidP="005D49B8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77D22" w:rsidRDefault="00277D22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77D22" w:rsidRDefault="00277D22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77D22" w:rsidRDefault="00277D22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0041F" w:rsidRPr="005A5566" w:rsidRDefault="0070041F" w:rsidP="0070041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0"/>
          <w:szCs w:val="20"/>
        </w:rPr>
      </w:pPr>
      <w:r w:rsidRPr="005A5566">
        <w:rPr>
          <w:rFonts w:ascii="Arial" w:hAnsi="Arial" w:cs="Arial"/>
          <w:b/>
          <w:sz w:val="20"/>
          <w:szCs w:val="20"/>
        </w:rPr>
        <w:t>Radno mjesto: VOZAČ ZGLOBNOG TRAKTORA</w:t>
      </w:r>
    </w:p>
    <w:p w:rsidR="0070041F" w:rsidRDefault="0070041F" w:rsidP="0070041F">
      <w:pPr>
        <w:pStyle w:val="ListParagraph"/>
        <w:spacing w:after="0"/>
        <w:rPr>
          <w:rFonts w:ascii="Arial" w:hAnsi="Arial" w:cs="Arial"/>
          <w:sz w:val="20"/>
          <w:szCs w:val="20"/>
        </w:rPr>
      </w:pPr>
      <w:r w:rsidRPr="009F2FA3">
        <w:rPr>
          <w:rFonts w:ascii="Arial" w:hAnsi="Arial" w:cs="Arial"/>
          <w:sz w:val="20"/>
          <w:szCs w:val="20"/>
        </w:rPr>
        <w:t>Lokacija radnog mjesta: ŠG „</w:t>
      </w:r>
      <w:r>
        <w:rPr>
          <w:rFonts w:ascii="Arial" w:hAnsi="Arial" w:cs="Arial"/>
          <w:sz w:val="20"/>
          <w:szCs w:val="20"/>
        </w:rPr>
        <w:t>Sprečko</w:t>
      </w:r>
      <w:r w:rsidRPr="009F2FA3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Šumarija Banovići, ŠG „Vlaseničko“, šumarija „Jelica“ Sapna</w:t>
      </w:r>
    </w:p>
    <w:p w:rsidR="0070041F" w:rsidRDefault="0070041F" w:rsidP="0070041F">
      <w:pPr>
        <w:pStyle w:val="ListParagrap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Potrebna kvalifikacija: KV</w:t>
      </w:r>
    </w:p>
    <w:p w:rsidR="0070041F" w:rsidRDefault="0070041F" w:rsidP="0070041F">
      <w:pPr>
        <w:pStyle w:val="ListParagrap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Potrebno radno iskustvo: 6 mjeseci</w:t>
      </w:r>
    </w:p>
    <w:p w:rsidR="0070041F" w:rsidRDefault="0070041F" w:rsidP="00312C53">
      <w:pPr>
        <w:pStyle w:val="ListParagrap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Posebni uslovi: Uvjerenje o stručnoj osposobljenosti</w:t>
      </w:r>
    </w:p>
    <w:p w:rsidR="0070041F" w:rsidRDefault="0070041F" w:rsidP="00522EB2">
      <w:pPr>
        <w:spacing w:after="0"/>
        <w:rPr>
          <w:rFonts w:ascii="Arial" w:hAnsi="Arial" w:cs="Arial"/>
          <w:sz w:val="20"/>
          <w:szCs w:val="20"/>
        </w:rPr>
      </w:pPr>
    </w:p>
    <w:p w:rsidR="00522EB2" w:rsidRPr="00522EB2" w:rsidRDefault="00522EB2" w:rsidP="00522EB2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b/>
          <w:sz w:val="20"/>
          <w:szCs w:val="20"/>
        </w:rPr>
      </w:pPr>
      <w:r w:rsidRPr="00522EB2">
        <w:rPr>
          <w:rFonts w:ascii="Arial" w:hAnsi="Arial" w:cs="Arial"/>
          <w:b/>
          <w:sz w:val="20"/>
          <w:szCs w:val="20"/>
        </w:rPr>
        <w:t xml:space="preserve">Radno mjesto: </w:t>
      </w:r>
      <w:r w:rsidR="0070041F">
        <w:rPr>
          <w:rFonts w:ascii="Arial" w:hAnsi="Arial" w:cs="Arial"/>
          <w:b/>
          <w:sz w:val="20"/>
          <w:szCs w:val="20"/>
        </w:rPr>
        <w:t>RUKOVAOC BULDOZEROM</w:t>
      </w:r>
    </w:p>
    <w:p w:rsidR="00522EB2" w:rsidRDefault="00522EB2" w:rsidP="00522E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</w:t>
      </w:r>
      <w:r w:rsidR="00B76C51">
        <w:rPr>
          <w:rFonts w:ascii="Arial" w:hAnsi="Arial" w:cs="Arial"/>
          <w:sz w:val="20"/>
          <w:szCs w:val="20"/>
        </w:rPr>
        <w:t>esta: ŠG „</w:t>
      </w:r>
      <w:r w:rsidR="0070041F">
        <w:rPr>
          <w:rFonts w:ascii="Arial" w:hAnsi="Arial" w:cs="Arial"/>
          <w:sz w:val="20"/>
          <w:szCs w:val="20"/>
        </w:rPr>
        <w:t>Vlaseničko</w:t>
      </w:r>
      <w:r w:rsidR="00B76C51">
        <w:rPr>
          <w:rFonts w:ascii="Arial" w:hAnsi="Arial" w:cs="Arial"/>
          <w:sz w:val="20"/>
          <w:szCs w:val="20"/>
        </w:rPr>
        <w:t>“</w:t>
      </w:r>
      <w:r w:rsidR="0070041F">
        <w:rPr>
          <w:rFonts w:ascii="Arial" w:hAnsi="Arial" w:cs="Arial"/>
          <w:sz w:val="20"/>
          <w:szCs w:val="20"/>
        </w:rPr>
        <w:t>, šumarija „Jelica“ Sapna</w:t>
      </w:r>
    </w:p>
    <w:p w:rsidR="00522EB2" w:rsidRDefault="00522EB2" w:rsidP="00522E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SSS/KV</w:t>
      </w:r>
    </w:p>
    <w:p w:rsidR="00522EB2" w:rsidRDefault="00522EB2" w:rsidP="00522E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6 mjeseci</w:t>
      </w:r>
    </w:p>
    <w:p w:rsidR="00522EB2" w:rsidRDefault="00522EB2" w:rsidP="00522E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Posebni uslovi: </w:t>
      </w:r>
      <w:r w:rsidRPr="008644DA">
        <w:rPr>
          <w:rFonts w:ascii="Arial" w:hAnsi="Arial" w:cs="Arial"/>
          <w:sz w:val="20"/>
          <w:szCs w:val="20"/>
        </w:rPr>
        <w:t xml:space="preserve">Položen odgovarajući ispit za </w:t>
      </w:r>
      <w:r w:rsidR="0070041F">
        <w:rPr>
          <w:rFonts w:ascii="Arial" w:hAnsi="Arial" w:cs="Arial"/>
          <w:sz w:val="20"/>
          <w:szCs w:val="20"/>
        </w:rPr>
        <w:t>upravljanje buldozerom</w:t>
      </w:r>
    </w:p>
    <w:p w:rsidR="00522EB2" w:rsidRDefault="00522EB2" w:rsidP="005D49B8">
      <w:pPr>
        <w:spacing w:after="0"/>
        <w:rPr>
          <w:rFonts w:ascii="Arial" w:hAnsi="Arial" w:cs="Arial"/>
          <w:sz w:val="20"/>
          <w:szCs w:val="20"/>
        </w:rPr>
      </w:pPr>
    </w:p>
    <w:p w:rsidR="00D9357E" w:rsidRDefault="00D9357E" w:rsidP="005D49B8">
      <w:pPr>
        <w:spacing w:after="0"/>
        <w:contextualSpacing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pStyle w:val="ListParagraph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</w:t>
      </w:r>
    </w:p>
    <w:p w:rsidR="005D49B8" w:rsidRDefault="005D49B8" w:rsidP="005D49B8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KRATAK OPIS POSLOVA</w:t>
      </w: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</w:p>
    <w:p w:rsidR="008E0F5B" w:rsidRPr="006D6D86" w:rsidRDefault="008E0F5B" w:rsidP="0070041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D6D86">
        <w:rPr>
          <w:rFonts w:ascii="Arial" w:hAnsi="Arial" w:cs="Arial"/>
          <w:b/>
          <w:sz w:val="20"/>
          <w:szCs w:val="20"/>
        </w:rPr>
        <w:t xml:space="preserve">Radno mjesto: </w:t>
      </w:r>
      <w:r w:rsidR="0070041F">
        <w:rPr>
          <w:rFonts w:ascii="Arial" w:hAnsi="Arial" w:cs="Arial"/>
          <w:b/>
          <w:sz w:val="20"/>
          <w:szCs w:val="20"/>
        </w:rPr>
        <w:t>VOZAČ ZGLOBNOG TRAKTORA</w:t>
      </w:r>
    </w:p>
    <w:p w:rsidR="008E0F5B" w:rsidRDefault="008E0F5B" w:rsidP="0070041F">
      <w:pPr>
        <w:spacing w:after="0"/>
        <w:jc w:val="both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Rukovanje motornom pilom i sjekirom;Zasjecanje stabala motornom pilom i sjekirom, zabijanje klinova u prorez, obaranje dubećih stabala svih vrsta drveća doznačenih za sječu i oblikovanje žilišta;Kresanje grana motornom pilom i sjekirom;Guljenje kore četinararskih sortimenata;Uspostavljanje šumskog reda u skladu sa elementima Pravilnika o uspotavljanju šumskog reda, slaganjem grana i kore u gromade,Izrada drvnih sortimenata prorezivanjem debala na mjestima koje označi primač razmjerač, cijepanje prostornog drveta ili klinova sa upotrebom drvenog malja;Slaganje cijepanih sortimenata u složajeve radi premjerbe i obezbjeđenja oble gradje od  kotrljanja;Čišćenje motorne pile od piljevine i masnih nečistoća, snabdjevanje iste gorivom i mazivom;Ručno oštrenje i razmetanje lanaca motorne pile , podmazivanje sklopova i španovanje lanca;Opravka manjih kvarova na motornoj pili;Prenošenje motorne pile , goriva, maziva i alata od radničke nastambe do mjesta rada i obratno;Priprema radnog mjesta čišćenjem neposredne okoline stabala;Odredjivanje smjera obaranja stabala okomito na izohipse ili paralelno sa njima, vodeći računa o zaštiti podmlatka;Obavlja i druge poslove po nalogu poslovodje za iskorištavanje – eksploataciju šuma;Za svoj rad i primjenu sredstava zaštitite na radu odgovo</w:t>
      </w:r>
      <w:r>
        <w:rPr>
          <w:rFonts w:ascii="Arial" w:hAnsi="Arial" w:cs="Arial"/>
          <w:sz w:val="20"/>
          <w:szCs w:val="20"/>
        </w:rPr>
        <w:t xml:space="preserve">ran je neposredno te primaču </w:t>
      </w:r>
    </w:p>
    <w:p w:rsidR="008E0F5B" w:rsidRDefault="008E0F5B" w:rsidP="008E0F5B">
      <w:pPr>
        <w:spacing w:after="0"/>
        <w:rPr>
          <w:rFonts w:ascii="Arial" w:hAnsi="Arial" w:cs="Arial"/>
          <w:sz w:val="20"/>
          <w:szCs w:val="20"/>
        </w:rPr>
      </w:pPr>
    </w:p>
    <w:p w:rsidR="008E0F5B" w:rsidRDefault="008E0F5B" w:rsidP="008E0F5B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F2469">
        <w:rPr>
          <w:rFonts w:ascii="Arial" w:hAnsi="Arial" w:cs="Arial"/>
          <w:b/>
          <w:bCs/>
          <w:sz w:val="20"/>
          <w:szCs w:val="20"/>
        </w:rPr>
        <w:t xml:space="preserve">Radno mjesto: </w:t>
      </w:r>
      <w:r w:rsidR="0070041F">
        <w:rPr>
          <w:rFonts w:ascii="Arial" w:hAnsi="Arial" w:cs="Arial"/>
          <w:b/>
          <w:bCs/>
          <w:sz w:val="20"/>
          <w:szCs w:val="20"/>
        </w:rPr>
        <w:t>RUKOVAOC BULDOZEROM</w:t>
      </w:r>
    </w:p>
    <w:p w:rsidR="0070041F" w:rsidRPr="0060183E" w:rsidRDefault="0070041F" w:rsidP="0070041F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0041F">
        <w:rPr>
          <w:rFonts w:ascii="Arial" w:hAnsi="Arial" w:cs="Arial"/>
          <w:color w:val="000000"/>
          <w:sz w:val="20"/>
          <w:szCs w:val="20"/>
        </w:rPr>
        <w:t>Vožnja i rukovanje sa komandama  za radne operacije buldozera;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60183E">
        <w:rPr>
          <w:rFonts w:ascii="Arial" w:hAnsi="Arial" w:cs="Arial"/>
          <w:color w:val="000000"/>
          <w:sz w:val="20"/>
          <w:szCs w:val="20"/>
        </w:rPr>
        <w:t>Izvodjenje radova na izgradnji traktorskih vlaka i šumskih kamionskih puteva, krčenju, vadjenju panjeva, uklanjanju samaca, skidanja površina vegetabilnog ili tvrdog sloja, iskopa u raznovrsnom terenu sa  ekonomičnom daljinom prenosa, otvaranja zemljanih radova drugih mašina, iskopa u zasjecima, zatrpavanju temeljnih i drugih jama, zasipanje propusta, zatrpavanje rovova, razastiranje materijala, čišćenje tla i dr.;Izvlačenje šumskih sortimenata i vozila u teškim uslovima terena iz velikih uspona i glibova;Čišćenje snijega i leda sa putne trase;Planiranje – ravnjanje gornjeg stroja puta;Blagovremeno  pranje, čišćenje i podmazivanje buldozera;Blagovremeno servisiranje;Redovna lična kontrola elektroin., vode ili tekućina protiv zamrzav. u hladnjaku, ulja u karteru i hidraulici i dr.;Vođenje evidencije o potrošnji goriva i maziva, rezervnih dijelova, radnih naloga i dr.;Podnošenje mjesečnih izvještaja o izvršenim radovima, provedenom  vremenu i ostvarenim  troškovima;Obavlja i druge poslove  po nalogu poslovođe za održavanje putnih komunikacija; Za svoj rad odgovoran je neposredno te poslovođi za održavanje puteva i objekata.</w:t>
      </w:r>
    </w:p>
    <w:p w:rsidR="005D49B8" w:rsidRDefault="005D49B8" w:rsidP="00D9357E">
      <w:pPr>
        <w:spacing w:after="0"/>
        <w:rPr>
          <w:rFonts w:ascii="Arial" w:hAnsi="Arial" w:cs="Arial"/>
          <w:b/>
          <w:sz w:val="20"/>
          <w:szCs w:val="20"/>
        </w:rPr>
      </w:pPr>
    </w:p>
    <w:p w:rsidR="00DF054A" w:rsidRDefault="00DF054A" w:rsidP="00D9357E">
      <w:pPr>
        <w:spacing w:after="0"/>
        <w:rPr>
          <w:rFonts w:ascii="Arial" w:hAnsi="Arial" w:cs="Arial"/>
          <w:b/>
          <w:sz w:val="20"/>
          <w:szCs w:val="20"/>
        </w:rPr>
      </w:pPr>
    </w:p>
    <w:p w:rsidR="00DF054A" w:rsidRDefault="00DF054A" w:rsidP="00DF054A">
      <w:pPr>
        <w:spacing w:after="0"/>
        <w:jc w:val="both"/>
        <w:rPr>
          <w:rFonts w:ascii="Arial" w:hAnsi="Arial" w:cs="Arial"/>
          <w:sz w:val="20"/>
          <w:szCs w:val="20"/>
        </w:rPr>
      </w:pPr>
      <w:r w:rsidRPr="0027406B">
        <w:rPr>
          <w:rFonts w:ascii="Arial" w:hAnsi="Arial" w:cs="Arial"/>
          <w:b/>
          <w:sz w:val="20"/>
          <w:szCs w:val="20"/>
        </w:rPr>
        <w:t>PRIPRAVNIK-</w:t>
      </w:r>
      <w:r>
        <w:rPr>
          <w:rFonts w:ascii="Arial" w:hAnsi="Arial" w:cs="Arial"/>
          <w:b/>
          <w:sz w:val="20"/>
          <w:szCs w:val="20"/>
        </w:rPr>
        <w:t>S</w:t>
      </w:r>
      <w:r w:rsidRPr="0027406B">
        <w:rPr>
          <w:rFonts w:ascii="Arial" w:hAnsi="Arial" w:cs="Arial"/>
          <w:b/>
          <w:sz w:val="20"/>
          <w:szCs w:val="20"/>
        </w:rPr>
        <w:t>SS/</w:t>
      </w:r>
      <w:r w:rsidRPr="0027406B">
        <w:rPr>
          <w:rFonts w:ascii="Arial" w:hAnsi="Arial" w:cs="Arial"/>
          <w:sz w:val="20"/>
          <w:szCs w:val="20"/>
        </w:rPr>
        <w:t>šum. u ŠG „</w:t>
      </w:r>
      <w:r>
        <w:rPr>
          <w:rFonts w:ascii="Arial" w:hAnsi="Arial" w:cs="Arial"/>
          <w:sz w:val="20"/>
          <w:szCs w:val="20"/>
        </w:rPr>
        <w:t>Konjuh</w:t>
      </w:r>
      <w:r w:rsidRPr="0027406B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Kladanj</w:t>
      </w:r>
    </w:p>
    <w:p w:rsidR="00DF054A" w:rsidRDefault="00DF054A" w:rsidP="00DF054A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5CEC">
        <w:rPr>
          <w:rFonts w:ascii="Arial" w:hAnsi="Arial" w:cs="Arial"/>
          <w:b/>
          <w:sz w:val="20"/>
          <w:szCs w:val="20"/>
        </w:rPr>
        <w:t>Napomena</w:t>
      </w:r>
      <w:r>
        <w:rPr>
          <w:rFonts w:ascii="Arial" w:hAnsi="Arial" w:cs="Arial"/>
          <w:sz w:val="20"/>
          <w:szCs w:val="20"/>
        </w:rPr>
        <w:t>: Pripravnikom se smatra lice sa završenom srednjom, višom školom ili fakultetom koje prvi put zasniva radni odnos u tom zanimanju, a koje je prema zakonu obavezno položiti stručni ispit ili mu je za rad u zanimanju potrebno prethodno radno iskustvo.</w:t>
      </w:r>
    </w:p>
    <w:p w:rsidR="00DF054A" w:rsidRPr="00D95346" w:rsidRDefault="00DF054A" w:rsidP="00DF054A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Pripravnici</w:t>
      </w:r>
      <w:r w:rsidRPr="000D7B71">
        <w:rPr>
          <w:rFonts w:ascii="Arial" w:hAnsi="Arial" w:cs="Arial"/>
          <w:sz w:val="18"/>
          <w:szCs w:val="18"/>
        </w:rPr>
        <w:t xml:space="preserve"> će se u toku obavljanja pripravničkog staža osposobljavati za samostalno obavljanje poslova u okvi</w:t>
      </w:r>
      <w:r>
        <w:rPr>
          <w:rFonts w:ascii="Arial" w:hAnsi="Arial" w:cs="Arial"/>
          <w:sz w:val="18"/>
          <w:szCs w:val="18"/>
        </w:rPr>
        <w:t>ru stručne spreme koju posjeduju</w:t>
      </w:r>
      <w:r w:rsidRPr="000D7B71">
        <w:rPr>
          <w:rFonts w:ascii="Arial" w:hAnsi="Arial" w:cs="Arial"/>
          <w:sz w:val="18"/>
          <w:szCs w:val="18"/>
        </w:rPr>
        <w:t>.</w:t>
      </w:r>
    </w:p>
    <w:p w:rsidR="00DF054A" w:rsidRDefault="00DF054A" w:rsidP="00D9357E">
      <w:pPr>
        <w:spacing w:after="0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Probni rad za radna mjesta iz tačke  ovog Oglasa, nije predviđen. 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</w:t>
      </w: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Kandidati su obavezni dostaviti slijedeću dokumentaciju:</w:t>
      </w:r>
    </w:p>
    <w:p w:rsidR="005D49B8" w:rsidRPr="00D95346" w:rsidRDefault="005D49B8" w:rsidP="00D95346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95346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Društva  (www.jpsumetk@bih.net.ba) i na protokolu u mjestu sjedišta Društva; </w:t>
      </w:r>
    </w:p>
    <w:p w:rsidR="005D49B8" w:rsidRPr="00D95346" w:rsidRDefault="005D49B8" w:rsidP="00D95346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95346">
        <w:rPr>
          <w:rFonts w:ascii="Arial" w:hAnsi="Arial" w:cs="Arial"/>
          <w:sz w:val="20"/>
          <w:szCs w:val="20"/>
        </w:rPr>
        <w:lastRenderedPageBreak/>
        <w:t xml:space="preserve">Izvod iz matične knjige rođenih (original ili ovjerenu kopiju); 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Uvjerenje o državljanstvu (original ili ovjerenu kopiju); 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1134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>Potvrdu o prebivalištu –CIPS (original ili ovjerena kopija);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Diploma o stečenom zanimanju, odnosno stručnoj spremi, koja se traži spram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radnog mjesta na koje se kandidat prijavljuje (original ili ovjerenu kopiju); 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Dokaz o radnom iskustvu sa navedenim vremenskim periodima i radnim mjestima,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odnosno Potvrda/Uvjerenje prethodnog poslodavca ili poslodavaca kod kojih je kandidat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radio ili radi sa stručnom spremom i tačno navedenim periodima i radnim mjestima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(original ili ovjerena kopija);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Uvjerenje o položenom stručnom ispitu ukoliko je u pitanju radno mjesto gdje je stručni ili  </w:t>
      </w:r>
    </w:p>
    <w:p w:rsidR="005D49B8" w:rsidRDefault="005D49B8" w:rsidP="005D49B8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drugi ispit, propisan kao uslov. </w:t>
      </w:r>
    </w:p>
    <w:p w:rsidR="00B514D1" w:rsidRDefault="00D95346" w:rsidP="00DE1C65">
      <w:pPr>
        <w:pStyle w:val="ListParagraph"/>
        <w:numPr>
          <w:ilvl w:val="0"/>
          <w:numId w:val="25"/>
        </w:numPr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>Za poziciju pripravnika</w:t>
      </w:r>
      <w:r w:rsidR="00DE1C65">
        <w:rPr>
          <w:rFonts w:ascii="Arial" w:hAnsi="Arial" w:cs="Arial"/>
          <w:sz w:val="20"/>
          <w:szCs w:val="20"/>
        </w:rPr>
        <w:t xml:space="preserve"> ovjerenu</w:t>
      </w:r>
      <w:r w:rsidRPr="00DE1C65">
        <w:rPr>
          <w:rFonts w:ascii="Arial" w:hAnsi="Arial" w:cs="Arial"/>
          <w:sz w:val="20"/>
          <w:szCs w:val="20"/>
        </w:rPr>
        <w:t xml:space="preserve"> izjavu da prvi put zasniva radni odnos u </w:t>
      </w:r>
      <w:r w:rsidR="00DE1C65">
        <w:rPr>
          <w:rFonts w:ascii="Arial" w:hAnsi="Arial" w:cs="Arial"/>
          <w:sz w:val="20"/>
          <w:szCs w:val="20"/>
        </w:rPr>
        <w:t xml:space="preserve">okviru stečene </w:t>
      </w:r>
    </w:p>
    <w:p w:rsidR="00D95346" w:rsidRDefault="00DE1C65" w:rsidP="00B514D1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stručne spreme</w:t>
      </w:r>
      <w:r w:rsidR="00B514D1">
        <w:rPr>
          <w:rFonts w:ascii="Arial" w:hAnsi="Arial" w:cs="Arial"/>
          <w:sz w:val="20"/>
          <w:szCs w:val="20"/>
        </w:rPr>
        <w:t xml:space="preserve"> odnosno da nije bio na stručnom osposobljavanju bez zasnivanja radnog odnosa</w:t>
      </w:r>
      <w:r w:rsidR="00D95346" w:rsidRPr="00DE1C65">
        <w:rPr>
          <w:rFonts w:ascii="Arial" w:hAnsi="Arial" w:cs="Arial"/>
          <w:sz w:val="20"/>
          <w:szCs w:val="20"/>
        </w:rPr>
        <w:t xml:space="preserve"> </w:t>
      </w:r>
    </w:p>
    <w:p w:rsidR="00DE1C65" w:rsidRPr="00DE1C65" w:rsidRDefault="00DE1C65" w:rsidP="00DE1C65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Ukoliko kandidati dostavljaju dokumentaciju u ovjerenoj kopiji ista ne može biti starija od 3 mjeseca od dana izdavanja do dana prijavljivanja na Javni oglas (izuzev dokumentacije za koju nije propisan rok važenja). 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Uvjerenje o uplaćenim doprinosima se neće smatrati kao dokaz za traženo radno iskustvo.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Prednost pri zapošljavanju imat će kandidati koji po posebnom zakonu imaju prioritet u zapošljavanju, ukoliko ispunjavaju opće i posebne uslove za radno mjesto na kojem se vrši zapošljavanje.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Prioritet u zapošljavanju kandidati dokazuju odgovarajućim dokumentima (Potvrda/Uvjerenje) koje prilažu prilikom prijave na javni oglas, pozivajući se na poseban Zakon po kojem  imaju prednost.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VIII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IX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 izabrani kandidati bit će u obavezi u određenom roku dostaviti uvjerenje o nevođenju krivičnog postupka.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Urednom prijavom na javni oglas smatra se uredno popunjen i potpisan PRIJAVNI OBRAZAC, zatim potpunom prijavom smatrat će se prijava uz koju su priloženi svi dokazi o ispunjavanju općih i posebnih uslova naznačeni u javnom oglasu, a blagovremenom prijavom smatra se prijava koja je podnesena u roku koji je određen u javnom oglasu za prijem u radni odnos.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Prijava na javni oglas koja nije potpisana i izvršena na prijavnom obrascu, te prijava koja je neuredno ispunjena (nisu popunjeni svi podaci iz prijavnog obrasca) odbacuje se kao nepotpuna zaključkom protiv kojeg nije dozvoljena žalba, a kandidat se eliminiše iz daljnje procedure.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XIV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Pravo učešća u procesu izbora imaju svi kandidati čije su prijave uredne, potpune i blagovremene.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Kandidat koji se prijavio za radno mjesto po javnom oglasu, u okviru izborne procedure, pristupa usmenom ispitu-intervju.</w:t>
      </w:r>
    </w:p>
    <w:p w:rsidR="00546A09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Pitanja na Usmenom ispitu imaju za cilj procjenu, odnosno mogu se odnositi na radno iskustvo kandidata, poznavanje rada na računaru, njegovu stručnu spremu i kvalifikacije, sklonost kandidata za timski rad i usvajanje novih znanja vezano  za određeno radno mjesto, druge informacije koje je kandidat naveo u svojoj prijavi, djelatnost poslodavca i slično.</w:t>
      </w:r>
    </w:p>
    <w:p w:rsidR="00A70B83" w:rsidRDefault="00A70B83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70B83" w:rsidRDefault="00A70B83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70B83" w:rsidRDefault="00A70B83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XV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Društvo će o vremenu i mjestu održavanja procesa izbora obavijestiti kandidate u pisanom obliku, putem obavijesti koja će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XVI</w:t>
      </w:r>
    </w:p>
    <w:p w:rsidR="00DF054A" w:rsidRPr="00DF054A" w:rsidRDefault="005D49B8" w:rsidP="00312C5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Rok za podnošenje prijava na Javni oglas je osam dana od dana njegove posljednje objave, s tim da se u rok za podnošenje prijava ne računa dan objavljivanja javnog oglasa, već se rok računa slijedećeg dana od </w:t>
      </w:r>
      <w:r w:rsidR="00312C53">
        <w:rPr>
          <w:rFonts w:ascii="Arial" w:hAnsi="Arial" w:cs="Arial"/>
          <w:sz w:val="20"/>
          <w:szCs w:val="20"/>
        </w:rPr>
        <w:t>dana njegove posljednje objave.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XVII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Default="00543A2E" w:rsidP="00A4314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Prijave sa traženom dokumentacijom dostaviti lično ili preporučenom poštom na adresu  na koje se kandidat prijavljuje: </w:t>
      </w:r>
    </w:p>
    <w:p w:rsidR="00D0513E" w:rsidRDefault="00D0513E" w:rsidP="00D0513E">
      <w:pPr>
        <w:spacing w:after="0"/>
        <w:rPr>
          <w:rFonts w:ascii="Arial" w:hAnsi="Arial" w:cs="Arial"/>
          <w:sz w:val="20"/>
          <w:szCs w:val="20"/>
        </w:rPr>
      </w:pPr>
    </w:p>
    <w:p w:rsidR="00EE0E78" w:rsidRPr="00EE0E78" w:rsidRDefault="00D0513E" w:rsidP="00EE0E78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Za radna mjesta pod rednim brojem </w:t>
      </w:r>
      <w:r w:rsidR="00B76C51">
        <w:rPr>
          <w:rFonts w:ascii="Arial" w:hAnsi="Arial" w:cs="Arial"/>
          <w:b/>
          <w:sz w:val="20"/>
          <w:szCs w:val="20"/>
        </w:rPr>
        <w:t>1</w:t>
      </w:r>
      <w:r w:rsidRPr="00D0513E">
        <w:rPr>
          <w:rFonts w:ascii="Arial" w:hAnsi="Arial" w:cs="Arial"/>
          <w:b/>
          <w:sz w:val="20"/>
          <w:szCs w:val="20"/>
        </w:rPr>
        <w:t>)  na adresu</w:t>
      </w:r>
      <w:r w:rsidR="00EE0E78">
        <w:rPr>
          <w:rFonts w:ascii="Arial" w:hAnsi="Arial" w:cs="Arial"/>
          <w:b/>
          <w:sz w:val="20"/>
          <w:szCs w:val="20"/>
        </w:rPr>
        <w:t>:</w:t>
      </w:r>
    </w:p>
    <w:p w:rsidR="00EE0E78" w:rsidRPr="00D0513E" w:rsidRDefault="00EE0E78" w:rsidP="00EE0E78">
      <w:pPr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   JP „ŠUME TK“ d.d. Kladanj-ŠG „Sprečko“ Živinice, Ul.Oslobođenja 13, 75270 Živinice</w:t>
      </w:r>
    </w:p>
    <w:p w:rsidR="00EE0E78" w:rsidRPr="00EE0E78" w:rsidRDefault="00EE0E78" w:rsidP="00EE0E78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Za radna mjesta pod rednim brojem </w:t>
      </w:r>
      <w:r>
        <w:rPr>
          <w:rFonts w:ascii="Arial" w:hAnsi="Arial" w:cs="Arial"/>
          <w:b/>
          <w:sz w:val="20"/>
          <w:szCs w:val="20"/>
        </w:rPr>
        <w:t>2</w:t>
      </w:r>
      <w:r w:rsidRPr="00D0513E">
        <w:rPr>
          <w:rFonts w:ascii="Arial" w:hAnsi="Arial" w:cs="Arial"/>
          <w:b/>
          <w:sz w:val="20"/>
          <w:szCs w:val="20"/>
        </w:rPr>
        <w:t>)  na adresu</w:t>
      </w:r>
      <w:r>
        <w:rPr>
          <w:rFonts w:ascii="Arial" w:hAnsi="Arial" w:cs="Arial"/>
          <w:b/>
          <w:sz w:val="20"/>
          <w:szCs w:val="20"/>
        </w:rPr>
        <w:t>:</w:t>
      </w:r>
    </w:p>
    <w:p w:rsidR="00EE0E78" w:rsidRPr="00175AB0" w:rsidRDefault="00EE0E78" w:rsidP="00EE0E78">
      <w:pPr>
        <w:ind w:left="142"/>
        <w:rPr>
          <w:rFonts w:ascii="Arial" w:hAnsi="Arial" w:cs="Arial"/>
          <w:b/>
          <w:sz w:val="20"/>
          <w:szCs w:val="20"/>
        </w:rPr>
      </w:pPr>
      <w:r w:rsidRPr="0093510C">
        <w:rPr>
          <w:rFonts w:ascii="Arial" w:hAnsi="Arial" w:cs="Arial"/>
          <w:b/>
          <w:sz w:val="20"/>
          <w:szCs w:val="20"/>
        </w:rPr>
        <w:t>JP „ŠUME TK“ d.d. Kladanj-ŠG „VLASENIĆKO“ Turalići Kladanj, Starić bb, 75 280 Kladanj</w:t>
      </w:r>
    </w:p>
    <w:p w:rsidR="00A70B83" w:rsidRPr="00D0513E" w:rsidRDefault="00A70B83" w:rsidP="00A70B83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radno mjesto</w:t>
      </w:r>
      <w:r w:rsidRPr="00D0513E">
        <w:rPr>
          <w:rFonts w:ascii="Arial" w:hAnsi="Arial" w:cs="Arial"/>
          <w:b/>
          <w:sz w:val="20"/>
          <w:szCs w:val="20"/>
        </w:rPr>
        <w:t xml:space="preserve"> pod rednim brojem </w:t>
      </w:r>
      <w:r>
        <w:rPr>
          <w:rFonts w:ascii="Arial" w:hAnsi="Arial" w:cs="Arial"/>
          <w:b/>
          <w:sz w:val="20"/>
          <w:szCs w:val="20"/>
        </w:rPr>
        <w:t>3</w:t>
      </w:r>
      <w:r w:rsidRPr="00D0513E">
        <w:rPr>
          <w:rFonts w:ascii="Arial" w:hAnsi="Arial" w:cs="Arial"/>
          <w:b/>
          <w:sz w:val="20"/>
          <w:szCs w:val="20"/>
        </w:rPr>
        <w:t>)  na adresu</w:t>
      </w:r>
    </w:p>
    <w:p w:rsidR="00A70B83" w:rsidRPr="00D0513E" w:rsidRDefault="00A70B83" w:rsidP="00A70B83">
      <w:pPr>
        <w:ind w:left="142"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>JP „ŠUME TK“d.d.Kladanj-ŠG „Konjuh“ Kladanj, Ul.Patriotske lige bb, 75280 Kladanj</w:t>
      </w:r>
    </w:p>
    <w:p w:rsidR="00EE0E78" w:rsidRPr="00D0513E" w:rsidRDefault="00EE0E78" w:rsidP="00EE0E78">
      <w:pPr>
        <w:ind w:left="142"/>
        <w:contextualSpacing/>
        <w:rPr>
          <w:rFonts w:ascii="Arial" w:hAnsi="Arial" w:cs="Arial"/>
          <w:b/>
          <w:sz w:val="20"/>
          <w:szCs w:val="20"/>
        </w:rPr>
      </w:pPr>
    </w:p>
    <w:p w:rsidR="00A43148" w:rsidRPr="00322F38" w:rsidRDefault="00D0513E" w:rsidP="00F77FA6">
      <w:pPr>
        <w:jc w:val="both"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Sa naznakom: „Prijava na Javni oglas za radno mjesto-(navesti radno mjesto za koje se prijavljuje)“ -Ne otvarati“. </w:t>
      </w:r>
    </w:p>
    <w:p w:rsidR="001A7CD6" w:rsidRDefault="001A7CD6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D20777" w:rsidRPr="00711BA4" w:rsidRDefault="00D20777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182948" w:rsidRPr="00711BA4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="003D50B2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</w:t>
      </w:r>
      <w:r w:rsidR="00824D4B">
        <w:rPr>
          <w:rFonts w:ascii="Arial" w:hAnsi="Arial" w:cs="Arial"/>
          <w:b/>
          <w:sz w:val="20"/>
          <w:szCs w:val="20"/>
        </w:rPr>
        <w:t xml:space="preserve">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</w:t>
      </w:r>
      <w:r w:rsidR="006C42C9">
        <w:rPr>
          <w:rFonts w:ascii="Arial" w:hAnsi="Arial" w:cs="Arial"/>
          <w:b/>
          <w:sz w:val="20"/>
          <w:szCs w:val="20"/>
        </w:rPr>
        <w:t xml:space="preserve"> </w:t>
      </w:r>
      <w:r w:rsidR="000969AF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D I R E K T O R </w:t>
      </w:r>
    </w:p>
    <w:p w:rsidR="00182948" w:rsidRPr="00711BA4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ab/>
      </w:r>
      <w:r w:rsidR="00711BA4">
        <w:rPr>
          <w:rFonts w:ascii="Arial" w:hAnsi="Arial" w:cs="Arial"/>
          <w:b/>
          <w:sz w:val="20"/>
          <w:szCs w:val="20"/>
        </w:rPr>
        <w:t xml:space="preserve">          </w:t>
      </w:r>
      <w:r w:rsidRPr="00711BA4">
        <w:rPr>
          <w:rFonts w:ascii="Arial" w:hAnsi="Arial" w:cs="Arial"/>
          <w:b/>
          <w:sz w:val="20"/>
          <w:szCs w:val="20"/>
        </w:rPr>
        <w:t>__________</w:t>
      </w:r>
      <w:r w:rsidR="00711BA4">
        <w:rPr>
          <w:rFonts w:ascii="Arial" w:hAnsi="Arial" w:cs="Arial"/>
          <w:b/>
          <w:sz w:val="20"/>
          <w:szCs w:val="20"/>
        </w:rPr>
        <w:t>____</w:t>
      </w:r>
      <w:r w:rsidRPr="00711BA4">
        <w:rPr>
          <w:rFonts w:ascii="Arial" w:hAnsi="Arial" w:cs="Arial"/>
          <w:b/>
          <w:sz w:val="20"/>
          <w:szCs w:val="20"/>
        </w:rPr>
        <w:t>____________</w:t>
      </w:r>
    </w:p>
    <w:p w:rsidR="00031351" w:rsidRPr="00711BA4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</w:t>
      </w:r>
      <w:r w:rsidR="006C42C9">
        <w:rPr>
          <w:rFonts w:ascii="Arial" w:hAnsi="Arial" w:cs="Arial"/>
          <w:b/>
          <w:sz w:val="20"/>
          <w:szCs w:val="20"/>
        </w:rPr>
        <w:t xml:space="preserve">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</w:t>
      </w:r>
      <w:r w:rsidR="006C42C9">
        <w:rPr>
          <w:rFonts w:ascii="Arial" w:hAnsi="Arial" w:cs="Arial"/>
          <w:b/>
          <w:sz w:val="20"/>
          <w:szCs w:val="20"/>
        </w:rPr>
        <w:t>Huskić Almir</w:t>
      </w:r>
      <w:r w:rsidRPr="00711BA4">
        <w:rPr>
          <w:rFonts w:ascii="Arial" w:hAnsi="Arial" w:cs="Arial"/>
          <w:b/>
          <w:sz w:val="20"/>
          <w:szCs w:val="20"/>
        </w:rPr>
        <w:t>, dipl.ing.šum</w:t>
      </w:r>
      <w:r w:rsidR="00824D4B">
        <w:rPr>
          <w:rFonts w:ascii="Arial" w:hAnsi="Arial" w:cs="Arial"/>
          <w:b/>
          <w:sz w:val="20"/>
          <w:szCs w:val="20"/>
        </w:rPr>
        <w:t>.</w:t>
      </w:r>
    </w:p>
    <w:sectPr w:rsidR="00031351" w:rsidRPr="00711BA4" w:rsidSect="00731DBE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61E0"/>
    <w:multiLevelType w:val="hybridMultilevel"/>
    <w:tmpl w:val="269A2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31A"/>
    <w:multiLevelType w:val="hybridMultilevel"/>
    <w:tmpl w:val="6C0C6EA2"/>
    <w:lvl w:ilvl="0" w:tplc="415A986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B4371"/>
    <w:multiLevelType w:val="hybridMultilevel"/>
    <w:tmpl w:val="6DD4F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D698E"/>
    <w:multiLevelType w:val="hybridMultilevel"/>
    <w:tmpl w:val="A014BDA8"/>
    <w:lvl w:ilvl="0" w:tplc="DC0654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3607"/>
    <w:multiLevelType w:val="hybridMultilevel"/>
    <w:tmpl w:val="47448730"/>
    <w:lvl w:ilvl="0" w:tplc="73028C5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061FD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BE908C1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8" w15:restartNumberingAfterBreak="0">
    <w:nsid w:val="46695C56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210DA"/>
    <w:multiLevelType w:val="hybridMultilevel"/>
    <w:tmpl w:val="56788AC6"/>
    <w:lvl w:ilvl="0" w:tplc="191A6B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B4170"/>
    <w:multiLevelType w:val="hybridMultilevel"/>
    <w:tmpl w:val="83303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91490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5B57503F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B6A38"/>
    <w:multiLevelType w:val="hybridMultilevel"/>
    <w:tmpl w:val="82E2A32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75A4F"/>
    <w:multiLevelType w:val="hybridMultilevel"/>
    <w:tmpl w:val="F37EDD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B433E"/>
    <w:multiLevelType w:val="hybridMultilevel"/>
    <w:tmpl w:val="9440D6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D6BB0"/>
    <w:multiLevelType w:val="hybridMultilevel"/>
    <w:tmpl w:val="25EE8FEA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104C0C"/>
    <w:multiLevelType w:val="hybridMultilevel"/>
    <w:tmpl w:val="3D904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0518F4"/>
    <w:multiLevelType w:val="hybridMultilevel"/>
    <w:tmpl w:val="1D0CC4AE"/>
    <w:lvl w:ilvl="0" w:tplc="FFE8FC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538CE"/>
    <w:multiLevelType w:val="hybridMultilevel"/>
    <w:tmpl w:val="9C841574"/>
    <w:lvl w:ilvl="0" w:tplc="6770D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17258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8E65B7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20"/>
  </w:num>
  <w:num w:numId="7">
    <w:abstractNumId w:val="21"/>
  </w:num>
  <w:num w:numId="8">
    <w:abstractNumId w:val="19"/>
  </w:num>
  <w:num w:numId="9">
    <w:abstractNumId w:val="16"/>
  </w:num>
  <w:num w:numId="10">
    <w:abstractNumId w:val="1"/>
  </w:num>
  <w:num w:numId="11">
    <w:abstractNumId w:val="5"/>
  </w:num>
  <w:num w:numId="12">
    <w:abstractNumId w:val="14"/>
  </w:num>
  <w:num w:numId="13">
    <w:abstractNumId w:val="15"/>
  </w:num>
  <w:num w:numId="14">
    <w:abstractNumId w:val="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2"/>
  </w:num>
  <w:num w:numId="18">
    <w:abstractNumId w:val="6"/>
  </w:num>
  <w:num w:numId="19">
    <w:abstractNumId w:val="13"/>
  </w:num>
  <w:num w:numId="20">
    <w:abstractNumId w:val="22"/>
  </w:num>
  <w:num w:numId="21">
    <w:abstractNumId w:val="11"/>
  </w:num>
  <w:num w:numId="22">
    <w:abstractNumId w:val="2"/>
  </w:num>
  <w:num w:numId="23">
    <w:abstractNumId w:val="10"/>
  </w:num>
  <w:num w:numId="24">
    <w:abstractNumId w:val="0"/>
  </w:num>
  <w:num w:numId="25">
    <w:abstractNumId w:val="18"/>
  </w:num>
  <w:num w:numId="26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030D1"/>
    <w:rsid w:val="00007F6A"/>
    <w:rsid w:val="000100C2"/>
    <w:rsid w:val="000224D9"/>
    <w:rsid w:val="000302E0"/>
    <w:rsid w:val="00031351"/>
    <w:rsid w:val="00075D7E"/>
    <w:rsid w:val="000969AF"/>
    <w:rsid w:val="000A09BE"/>
    <w:rsid w:val="000A4100"/>
    <w:rsid w:val="000B281B"/>
    <w:rsid w:val="000B42C8"/>
    <w:rsid w:val="000B78E1"/>
    <w:rsid w:val="000D5D76"/>
    <w:rsid w:val="000E4669"/>
    <w:rsid w:val="000E6205"/>
    <w:rsid w:val="000E6B82"/>
    <w:rsid w:val="000F7C46"/>
    <w:rsid w:val="00101764"/>
    <w:rsid w:val="00101AC3"/>
    <w:rsid w:val="00105F62"/>
    <w:rsid w:val="00117BD5"/>
    <w:rsid w:val="00156957"/>
    <w:rsid w:val="00182948"/>
    <w:rsid w:val="00186586"/>
    <w:rsid w:val="00196BC9"/>
    <w:rsid w:val="001978C9"/>
    <w:rsid w:val="001A36B2"/>
    <w:rsid w:val="001A7CD6"/>
    <w:rsid w:val="001E64EF"/>
    <w:rsid w:val="001F63C9"/>
    <w:rsid w:val="002113AF"/>
    <w:rsid w:val="00215A77"/>
    <w:rsid w:val="00225ACA"/>
    <w:rsid w:val="00234B7E"/>
    <w:rsid w:val="00236E60"/>
    <w:rsid w:val="00247572"/>
    <w:rsid w:val="002632E0"/>
    <w:rsid w:val="00267AD0"/>
    <w:rsid w:val="00277D22"/>
    <w:rsid w:val="00291274"/>
    <w:rsid w:val="002A49C2"/>
    <w:rsid w:val="002D3ABA"/>
    <w:rsid w:val="002F5AF1"/>
    <w:rsid w:val="002F5CEC"/>
    <w:rsid w:val="00307299"/>
    <w:rsid w:val="00312680"/>
    <w:rsid w:val="00312C53"/>
    <w:rsid w:val="00313FBA"/>
    <w:rsid w:val="00322F38"/>
    <w:rsid w:val="00337837"/>
    <w:rsid w:val="00344377"/>
    <w:rsid w:val="00352D06"/>
    <w:rsid w:val="0037627D"/>
    <w:rsid w:val="003A601E"/>
    <w:rsid w:val="003A69E2"/>
    <w:rsid w:val="003B2658"/>
    <w:rsid w:val="003B6D9A"/>
    <w:rsid w:val="003D2F29"/>
    <w:rsid w:val="003D50B2"/>
    <w:rsid w:val="003D743F"/>
    <w:rsid w:val="003F041B"/>
    <w:rsid w:val="003F6095"/>
    <w:rsid w:val="00401903"/>
    <w:rsid w:val="0040685B"/>
    <w:rsid w:val="00407581"/>
    <w:rsid w:val="00407E2C"/>
    <w:rsid w:val="004413E2"/>
    <w:rsid w:val="0044225F"/>
    <w:rsid w:val="00445859"/>
    <w:rsid w:val="004661A9"/>
    <w:rsid w:val="00467BFA"/>
    <w:rsid w:val="004720A0"/>
    <w:rsid w:val="00473CF9"/>
    <w:rsid w:val="004A633D"/>
    <w:rsid w:val="004A74D5"/>
    <w:rsid w:val="004B11FB"/>
    <w:rsid w:val="004B2612"/>
    <w:rsid w:val="004C045C"/>
    <w:rsid w:val="004C70EA"/>
    <w:rsid w:val="004E7A89"/>
    <w:rsid w:val="004F28D4"/>
    <w:rsid w:val="004F3949"/>
    <w:rsid w:val="005044F2"/>
    <w:rsid w:val="00506433"/>
    <w:rsid w:val="00507AFA"/>
    <w:rsid w:val="00522EB2"/>
    <w:rsid w:val="00543A2E"/>
    <w:rsid w:val="00546A09"/>
    <w:rsid w:val="00550565"/>
    <w:rsid w:val="00555BAA"/>
    <w:rsid w:val="0056179A"/>
    <w:rsid w:val="0057025A"/>
    <w:rsid w:val="00577003"/>
    <w:rsid w:val="005A40FE"/>
    <w:rsid w:val="005A5409"/>
    <w:rsid w:val="005A5566"/>
    <w:rsid w:val="005A5A5D"/>
    <w:rsid w:val="005C374C"/>
    <w:rsid w:val="005C76F7"/>
    <w:rsid w:val="005D49B8"/>
    <w:rsid w:val="005E57C1"/>
    <w:rsid w:val="005F1498"/>
    <w:rsid w:val="005F7249"/>
    <w:rsid w:val="00616144"/>
    <w:rsid w:val="00645EEC"/>
    <w:rsid w:val="00655D5B"/>
    <w:rsid w:val="00656176"/>
    <w:rsid w:val="00660D66"/>
    <w:rsid w:val="00662E00"/>
    <w:rsid w:val="00664FDF"/>
    <w:rsid w:val="006B2596"/>
    <w:rsid w:val="006C42C9"/>
    <w:rsid w:val="006C44EF"/>
    <w:rsid w:val="006C7A65"/>
    <w:rsid w:val="006D0154"/>
    <w:rsid w:val="006E2C41"/>
    <w:rsid w:val="006E2FE0"/>
    <w:rsid w:val="0070041F"/>
    <w:rsid w:val="0070753D"/>
    <w:rsid w:val="00711BA4"/>
    <w:rsid w:val="007234AB"/>
    <w:rsid w:val="00731DBE"/>
    <w:rsid w:val="00742829"/>
    <w:rsid w:val="00752FA4"/>
    <w:rsid w:val="0076374E"/>
    <w:rsid w:val="007648BE"/>
    <w:rsid w:val="0077243B"/>
    <w:rsid w:val="00791C83"/>
    <w:rsid w:val="007C60CE"/>
    <w:rsid w:val="007C74F3"/>
    <w:rsid w:val="00822356"/>
    <w:rsid w:val="00824D4B"/>
    <w:rsid w:val="0083139E"/>
    <w:rsid w:val="00835D24"/>
    <w:rsid w:val="00840500"/>
    <w:rsid w:val="00860645"/>
    <w:rsid w:val="00865C1C"/>
    <w:rsid w:val="008734D7"/>
    <w:rsid w:val="0088083E"/>
    <w:rsid w:val="00884270"/>
    <w:rsid w:val="00896184"/>
    <w:rsid w:val="008A64D3"/>
    <w:rsid w:val="008C05AC"/>
    <w:rsid w:val="008C7B63"/>
    <w:rsid w:val="008C7EAD"/>
    <w:rsid w:val="008D32B4"/>
    <w:rsid w:val="008E0F5B"/>
    <w:rsid w:val="00927D6C"/>
    <w:rsid w:val="00943FF7"/>
    <w:rsid w:val="00956530"/>
    <w:rsid w:val="00956BB0"/>
    <w:rsid w:val="009613C7"/>
    <w:rsid w:val="00982883"/>
    <w:rsid w:val="00993CD8"/>
    <w:rsid w:val="0099424A"/>
    <w:rsid w:val="009A2636"/>
    <w:rsid w:val="009B2A77"/>
    <w:rsid w:val="009F01C4"/>
    <w:rsid w:val="00A262CF"/>
    <w:rsid w:val="00A43148"/>
    <w:rsid w:val="00A46077"/>
    <w:rsid w:val="00A46614"/>
    <w:rsid w:val="00A545E7"/>
    <w:rsid w:val="00A70B83"/>
    <w:rsid w:val="00A74E85"/>
    <w:rsid w:val="00A83800"/>
    <w:rsid w:val="00A877D6"/>
    <w:rsid w:val="00A97C4F"/>
    <w:rsid w:val="00AA236B"/>
    <w:rsid w:val="00AA24D1"/>
    <w:rsid w:val="00AA2B4A"/>
    <w:rsid w:val="00AC3DE5"/>
    <w:rsid w:val="00AC7C8A"/>
    <w:rsid w:val="00AF1564"/>
    <w:rsid w:val="00AF5DD8"/>
    <w:rsid w:val="00AF7338"/>
    <w:rsid w:val="00B22975"/>
    <w:rsid w:val="00B269D1"/>
    <w:rsid w:val="00B26A02"/>
    <w:rsid w:val="00B26B28"/>
    <w:rsid w:val="00B42989"/>
    <w:rsid w:val="00B503AA"/>
    <w:rsid w:val="00B514D1"/>
    <w:rsid w:val="00B74F00"/>
    <w:rsid w:val="00B76C51"/>
    <w:rsid w:val="00B8219B"/>
    <w:rsid w:val="00B833AE"/>
    <w:rsid w:val="00BA7655"/>
    <w:rsid w:val="00BB461A"/>
    <w:rsid w:val="00BC0DFC"/>
    <w:rsid w:val="00BD5915"/>
    <w:rsid w:val="00BD7392"/>
    <w:rsid w:val="00BE0294"/>
    <w:rsid w:val="00BE3EA6"/>
    <w:rsid w:val="00BE4141"/>
    <w:rsid w:val="00BE50D4"/>
    <w:rsid w:val="00BF5ED3"/>
    <w:rsid w:val="00BF781E"/>
    <w:rsid w:val="00C42E88"/>
    <w:rsid w:val="00C51384"/>
    <w:rsid w:val="00C81050"/>
    <w:rsid w:val="00CA4FC3"/>
    <w:rsid w:val="00CA6A0B"/>
    <w:rsid w:val="00CC0706"/>
    <w:rsid w:val="00CD63AD"/>
    <w:rsid w:val="00CE1754"/>
    <w:rsid w:val="00CF6156"/>
    <w:rsid w:val="00D0513E"/>
    <w:rsid w:val="00D05D20"/>
    <w:rsid w:val="00D06DF3"/>
    <w:rsid w:val="00D10832"/>
    <w:rsid w:val="00D16F12"/>
    <w:rsid w:val="00D20777"/>
    <w:rsid w:val="00D616D0"/>
    <w:rsid w:val="00D66385"/>
    <w:rsid w:val="00D74E1B"/>
    <w:rsid w:val="00D74FEE"/>
    <w:rsid w:val="00D77F04"/>
    <w:rsid w:val="00D9357E"/>
    <w:rsid w:val="00D95346"/>
    <w:rsid w:val="00DA11CE"/>
    <w:rsid w:val="00DB3F06"/>
    <w:rsid w:val="00DB540A"/>
    <w:rsid w:val="00DC26BF"/>
    <w:rsid w:val="00DE1C65"/>
    <w:rsid w:val="00DF054A"/>
    <w:rsid w:val="00DF42A9"/>
    <w:rsid w:val="00E0303F"/>
    <w:rsid w:val="00E3052F"/>
    <w:rsid w:val="00E51DAC"/>
    <w:rsid w:val="00E51E57"/>
    <w:rsid w:val="00E532C7"/>
    <w:rsid w:val="00E603C7"/>
    <w:rsid w:val="00E72722"/>
    <w:rsid w:val="00E77439"/>
    <w:rsid w:val="00E86275"/>
    <w:rsid w:val="00E94CC9"/>
    <w:rsid w:val="00EA57C8"/>
    <w:rsid w:val="00EE0E78"/>
    <w:rsid w:val="00EE426A"/>
    <w:rsid w:val="00EF36EB"/>
    <w:rsid w:val="00EF5B1D"/>
    <w:rsid w:val="00F30C16"/>
    <w:rsid w:val="00F351E7"/>
    <w:rsid w:val="00F43A1D"/>
    <w:rsid w:val="00F5038E"/>
    <w:rsid w:val="00F70A06"/>
    <w:rsid w:val="00F77FA6"/>
    <w:rsid w:val="00F83A5D"/>
    <w:rsid w:val="00F85C63"/>
    <w:rsid w:val="00F962E7"/>
    <w:rsid w:val="00FB6F74"/>
    <w:rsid w:val="00FC2465"/>
    <w:rsid w:val="00FD4258"/>
    <w:rsid w:val="00FE09B0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46AF7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22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22F3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0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5</cp:revision>
  <cp:lastPrinted>2024-04-22T12:15:00Z</cp:lastPrinted>
  <dcterms:created xsi:type="dcterms:W3CDTF">2025-06-25T11:45:00Z</dcterms:created>
  <dcterms:modified xsi:type="dcterms:W3CDTF">2025-06-26T09:13:00Z</dcterms:modified>
</cp:coreProperties>
</file>