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A43148" w:rsidRDefault="006C44EF" w:rsidP="00D0513E">
      <w:pPr>
        <w:spacing w:after="0"/>
        <w:rPr>
          <w:rFonts w:ascii="Arial" w:hAnsi="Arial" w:cs="Arial"/>
          <w:b/>
          <w:sz w:val="24"/>
          <w:szCs w:val="24"/>
        </w:rPr>
      </w:pPr>
      <w:r w:rsidRPr="007648BE">
        <w:rPr>
          <w:rFonts w:ascii="Arial" w:hAnsi="Arial" w:cs="Arial"/>
          <w:b/>
          <w:sz w:val="24"/>
          <w:szCs w:val="24"/>
        </w:rPr>
        <w:t>JP „</w:t>
      </w:r>
      <w:r>
        <w:rPr>
          <w:rFonts w:ascii="Arial" w:hAnsi="Arial" w:cs="Arial"/>
          <w:b/>
          <w:sz w:val="24"/>
          <w:szCs w:val="24"/>
        </w:rPr>
        <w:t>ŠUM</w:t>
      </w:r>
      <w:r w:rsidRPr="007648BE">
        <w:rPr>
          <w:rFonts w:ascii="Arial" w:hAnsi="Arial" w:cs="Arial"/>
          <w:b/>
          <w:sz w:val="24"/>
          <w:szCs w:val="24"/>
        </w:rPr>
        <w:t>E TUZLANSKOG KANTONA“</w:t>
      </w:r>
      <w:r>
        <w:rPr>
          <w:rFonts w:ascii="Arial" w:hAnsi="Arial" w:cs="Arial"/>
          <w:b/>
          <w:sz w:val="24"/>
          <w:szCs w:val="24"/>
        </w:rPr>
        <w:t>D.D.</w:t>
      </w:r>
      <w:r w:rsidRPr="007648BE">
        <w:rPr>
          <w:rFonts w:ascii="Arial" w:hAnsi="Arial" w:cs="Arial"/>
          <w:b/>
          <w:sz w:val="24"/>
          <w:szCs w:val="24"/>
        </w:rPr>
        <w:t xml:space="preserve"> Kladanj</w:t>
      </w:r>
    </w:p>
    <w:p w:rsidR="00D0513E" w:rsidRDefault="00B76C51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Broj: </w:t>
      </w:r>
      <w:r w:rsidR="00DE43AD" w:rsidRPr="00DE43AD">
        <w:rPr>
          <w:rFonts w:ascii="Arial" w:hAnsi="Arial" w:cs="Arial"/>
          <w:sz w:val="24"/>
          <w:szCs w:val="24"/>
        </w:rPr>
        <w:t>7631/</w:t>
      </w:r>
      <w:r w:rsidRPr="00DE43AD">
        <w:rPr>
          <w:rFonts w:ascii="Arial" w:hAnsi="Arial" w:cs="Arial"/>
          <w:sz w:val="24"/>
          <w:szCs w:val="24"/>
        </w:rPr>
        <w:t>25</w:t>
      </w:r>
    </w:p>
    <w:p w:rsidR="005D49B8" w:rsidRPr="00D0513E" w:rsidRDefault="005D49B8" w:rsidP="00D0513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Datum: </w:t>
      </w:r>
      <w:r w:rsidR="00DE43AD" w:rsidRPr="00DE43AD">
        <w:rPr>
          <w:rFonts w:ascii="Arial" w:hAnsi="Arial" w:cs="Arial"/>
          <w:sz w:val="24"/>
          <w:szCs w:val="24"/>
        </w:rPr>
        <w:t>21.08.</w:t>
      </w:r>
      <w:r w:rsidRPr="00DE43AD">
        <w:rPr>
          <w:rFonts w:ascii="Arial" w:hAnsi="Arial" w:cs="Arial"/>
          <w:sz w:val="24"/>
          <w:szCs w:val="24"/>
        </w:rPr>
        <w:t>202</w:t>
      </w:r>
      <w:r w:rsidR="00B76C51" w:rsidRPr="00DE43AD">
        <w:rPr>
          <w:rFonts w:ascii="Arial" w:hAnsi="Arial" w:cs="Arial"/>
          <w:sz w:val="24"/>
          <w:szCs w:val="24"/>
        </w:rPr>
        <w:t>5</w:t>
      </w:r>
      <w:r w:rsidRPr="00DE43AD">
        <w:rPr>
          <w:rFonts w:ascii="Arial" w:hAnsi="Arial" w:cs="Arial"/>
          <w:sz w:val="24"/>
          <w:szCs w:val="24"/>
        </w:rPr>
        <w:t>. godine</w:t>
      </w:r>
    </w:p>
    <w:p w:rsidR="005D49B8" w:rsidRDefault="005D49B8" w:rsidP="00CA6A0B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5D49B8" w:rsidRDefault="00CA6A0B" w:rsidP="00CA6A0B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Na osnovu odredbe člana 20a. stav (2) Zakona o radu („Službene novine FBIH, broj: 26/16 i 89/18</w:t>
      </w:r>
      <w:r w:rsidR="00DA11CE">
        <w:rPr>
          <w:rFonts w:ascii="Arial" w:hAnsi="Arial" w:cs="Arial"/>
          <w:sz w:val="20"/>
          <w:szCs w:val="20"/>
        </w:rPr>
        <w:t>,44/22</w:t>
      </w:r>
      <w:r w:rsidR="00277D22">
        <w:rPr>
          <w:rFonts w:ascii="Arial" w:hAnsi="Arial" w:cs="Arial"/>
          <w:sz w:val="20"/>
          <w:szCs w:val="20"/>
        </w:rPr>
        <w:t>,39/24</w:t>
      </w:r>
      <w:r w:rsidRPr="00D16F12">
        <w:rPr>
          <w:rFonts w:ascii="Arial" w:hAnsi="Arial" w:cs="Arial"/>
          <w:sz w:val="20"/>
          <w:szCs w:val="20"/>
        </w:rPr>
        <w:t>), člana 4. Uredbe o postupku prijema u radni odnos u javnom sektoru u TK („Sl</w:t>
      </w:r>
      <w:r>
        <w:rPr>
          <w:rFonts w:ascii="Arial" w:hAnsi="Arial" w:cs="Arial"/>
          <w:sz w:val="20"/>
          <w:szCs w:val="20"/>
        </w:rPr>
        <w:t xml:space="preserve">užbene novine TK“, broj: 4/19, </w:t>
      </w:r>
      <w:r w:rsidRPr="00D16F12">
        <w:rPr>
          <w:rFonts w:ascii="Arial" w:hAnsi="Arial" w:cs="Arial"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>, 11/20, 5/21</w:t>
      </w:r>
      <w:r w:rsidRPr="00D16F12">
        <w:rPr>
          <w:rFonts w:ascii="Arial" w:hAnsi="Arial" w:cs="Arial"/>
          <w:sz w:val="20"/>
          <w:szCs w:val="20"/>
        </w:rPr>
        <w:t xml:space="preserve">), odredbe člana 121. Statuta JP „Šuma TK“ d.d.Kladanj,  člana </w:t>
      </w:r>
      <w:r>
        <w:rPr>
          <w:rFonts w:ascii="Arial" w:hAnsi="Arial" w:cs="Arial"/>
          <w:sz w:val="20"/>
          <w:szCs w:val="20"/>
        </w:rPr>
        <w:t>36.</w:t>
      </w:r>
      <w:r w:rsidRPr="00D16F12">
        <w:rPr>
          <w:rFonts w:ascii="Arial" w:hAnsi="Arial" w:cs="Arial"/>
          <w:sz w:val="20"/>
          <w:szCs w:val="20"/>
        </w:rPr>
        <w:t xml:space="preserve"> stav 1</w:t>
      </w:r>
      <w:r>
        <w:rPr>
          <w:rFonts w:ascii="Arial" w:hAnsi="Arial" w:cs="Arial"/>
          <w:sz w:val="20"/>
          <w:szCs w:val="20"/>
        </w:rPr>
        <w:t>.</w:t>
      </w:r>
      <w:r w:rsidRPr="00D16F12">
        <w:rPr>
          <w:rFonts w:ascii="Arial" w:hAnsi="Arial" w:cs="Arial"/>
          <w:sz w:val="20"/>
          <w:szCs w:val="20"/>
        </w:rPr>
        <w:t xml:space="preserve"> tačka</w:t>
      </w:r>
      <w:r w:rsidR="00473CF9" w:rsidRPr="00473CF9">
        <w:rPr>
          <w:rFonts w:ascii="Arial" w:hAnsi="Arial" w:cs="Arial"/>
          <w:sz w:val="20"/>
          <w:szCs w:val="20"/>
        </w:rPr>
        <w:t xml:space="preserve"> </w:t>
      </w:r>
      <w:r w:rsidR="000100C2">
        <w:rPr>
          <w:rFonts w:ascii="Arial" w:hAnsi="Arial" w:cs="Arial"/>
          <w:sz w:val="20"/>
          <w:szCs w:val="20"/>
        </w:rPr>
        <w:t xml:space="preserve"> </w:t>
      </w:r>
      <w:r w:rsidR="00473CF9">
        <w:rPr>
          <w:rFonts w:ascii="Arial" w:hAnsi="Arial" w:cs="Arial"/>
          <w:sz w:val="20"/>
          <w:szCs w:val="20"/>
        </w:rPr>
        <w:t>b.) Pravilnika o radu</w:t>
      </w:r>
      <w:r w:rsidRPr="00D16F12">
        <w:rPr>
          <w:rFonts w:ascii="Arial" w:hAnsi="Arial" w:cs="Arial"/>
          <w:sz w:val="20"/>
          <w:szCs w:val="20"/>
        </w:rPr>
        <w:t>,  Odluk</w:t>
      </w:r>
      <w:r w:rsidR="00E72722">
        <w:rPr>
          <w:rFonts w:ascii="Arial" w:hAnsi="Arial" w:cs="Arial"/>
          <w:sz w:val="20"/>
          <w:szCs w:val="20"/>
        </w:rPr>
        <w:t>e</w:t>
      </w:r>
      <w:r w:rsidRPr="00D16F12">
        <w:rPr>
          <w:rFonts w:ascii="Arial" w:hAnsi="Arial" w:cs="Arial"/>
          <w:sz w:val="20"/>
          <w:szCs w:val="20"/>
        </w:rPr>
        <w:t xml:space="preserve"> Uprave Društva o</w:t>
      </w:r>
      <w:r w:rsidR="00473CF9">
        <w:rPr>
          <w:rFonts w:ascii="Arial" w:hAnsi="Arial" w:cs="Arial"/>
          <w:sz w:val="20"/>
          <w:szCs w:val="20"/>
        </w:rPr>
        <w:t xml:space="preserve"> potrebi prijema u radni odnos broj</w:t>
      </w:r>
      <w:r w:rsidR="002113AF">
        <w:rPr>
          <w:rFonts w:ascii="Arial" w:hAnsi="Arial" w:cs="Arial"/>
          <w:sz w:val="20"/>
          <w:szCs w:val="20"/>
        </w:rPr>
        <w:t xml:space="preserve"> </w:t>
      </w:r>
      <w:r w:rsidR="00A8794C">
        <w:rPr>
          <w:rFonts w:ascii="Arial" w:hAnsi="Arial" w:cs="Arial"/>
          <w:sz w:val="20"/>
          <w:szCs w:val="20"/>
        </w:rPr>
        <w:t>6975/25 od 30.07.2025</w:t>
      </w:r>
      <w:r w:rsidR="0099424A">
        <w:rPr>
          <w:rFonts w:ascii="Arial" w:hAnsi="Arial" w:cs="Arial"/>
          <w:sz w:val="20"/>
          <w:szCs w:val="20"/>
        </w:rPr>
        <w:t xml:space="preserve">. godine </w:t>
      </w:r>
      <w:r w:rsidRPr="00D16F12">
        <w:rPr>
          <w:rFonts w:ascii="Arial" w:hAnsi="Arial" w:cs="Arial"/>
          <w:sz w:val="20"/>
          <w:szCs w:val="20"/>
        </w:rPr>
        <w:t>te Saglasnosti Ministar</w:t>
      </w:r>
      <w:r>
        <w:rPr>
          <w:rFonts w:ascii="Arial" w:hAnsi="Arial" w:cs="Arial"/>
          <w:sz w:val="20"/>
          <w:szCs w:val="20"/>
        </w:rPr>
        <w:t>s</w:t>
      </w:r>
      <w:r w:rsidRPr="00D16F12">
        <w:rPr>
          <w:rFonts w:ascii="Arial" w:hAnsi="Arial" w:cs="Arial"/>
          <w:sz w:val="20"/>
          <w:szCs w:val="20"/>
        </w:rPr>
        <w:t xml:space="preserve">tva poljoprivrede, šumarstva i vodoprivrede TK, broj: </w:t>
      </w:r>
      <w:r w:rsidR="002113AF">
        <w:rPr>
          <w:rFonts w:ascii="Arial" w:hAnsi="Arial" w:cs="Arial"/>
          <w:sz w:val="20"/>
          <w:szCs w:val="20"/>
        </w:rPr>
        <w:t>04/1-30-</w:t>
      </w:r>
      <w:r w:rsidR="00A8794C">
        <w:rPr>
          <w:rFonts w:ascii="Arial" w:hAnsi="Arial" w:cs="Arial"/>
          <w:sz w:val="20"/>
          <w:szCs w:val="20"/>
        </w:rPr>
        <w:t>022396/25</w:t>
      </w:r>
      <w:r w:rsidR="002113AF">
        <w:rPr>
          <w:rFonts w:ascii="Arial" w:hAnsi="Arial" w:cs="Arial"/>
          <w:sz w:val="20"/>
          <w:szCs w:val="20"/>
        </w:rPr>
        <w:t xml:space="preserve"> od </w:t>
      </w:r>
      <w:r w:rsidR="00A8794C">
        <w:rPr>
          <w:rFonts w:ascii="Arial" w:hAnsi="Arial" w:cs="Arial"/>
          <w:sz w:val="20"/>
          <w:szCs w:val="20"/>
        </w:rPr>
        <w:t>01.08</w:t>
      </w:r>
      <w:r w:rsidR="0099424A">
        <w:rPr>
          <w:rFonts w:ascii="Arial" w:hAnsi="Arial" w:cs="Arial"/>
          <w:sz w:val="20"/>
          <w:szCs w:val="20"/>
        </w:rPr>
        <w:t>.2025. godine</w:t>
      </w:r>
      <w:r w:rsidRPr="00D16F12">
        <w:rPr>
          <w:rFonts w:ascii="Arial" w:hAnsi="Arial" w:cs="Arial"/>
          <w:sz w:val="20"/>
          <w:szCs w:val="20"/>
        </w:rPr>
        <w:t>, Direktor Preduzeća JP „Šume TK“d.d. Kladanj</w:t>
      </w:r>
      <w:r>
        <w:rPr>
          <w:rFonts w:ascii="Arial" w:hAnsi="Arial" w:cs="Arial"/>
          <w:sz w:val="20"/>
          <w:szCs w:val="20"/>
        </w:rPr>
        <w:t>, raspisuje sl</w:t>
      </w:r>
      <w:r w:rsidRPr="00D16F12">
        <w:rPr>
          <w:rFonts w:ascii="Arial" w:hAnsi="Arial" w:cs="Arial"/>
          <w:sz w:val="20"/>
          <w:szCs w:val="20"/>
        </w:rPr>
        <w:t xml:space="preserve">jedeći: </w:t>
      </w:r>
    </w:p>
    <w:p w:rsidR="00CA6A0B" w:rsidRDefault="00CA6A0B" w:rsidP="00CA6A0B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A43148" w:rsidRDefault="00A43148" w:rsidP="00E7272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73CF9" w:rsidRDefault="00CA6A0B" w:rsidP="00E727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5A5409" w:rsidRPr="005A5409" w:rsidRDefault="005A5409" w:rsidP="005A540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99424A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D0513E" w:rsidRPr="00D0513E">
        <w:rPr>
          <w:rFonts w:ascii="Arial" w:hAnsi="Arial" w:cs="Arial"/>
          <w:b/>
          <w:sz w:val="20"/>
          <w:szCs w:val="20"/>
        </w:rPr>
        <w:t>. ŠG „SPREČKO“ ŽIVINICE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>Šumarija Banovići</w:t>
      </w:r>
    </w:p>
    <w:p w:rsidR="00D0513E" w:rsidRPr="00D0513E" w:rsidRDefault="00D0513E" w:rsidP="00D0513E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D0513E" w:rsidRPr="00D0513E" w:rsidRDefault="00BD7392" w:rsidP="00BD7392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  <w:u w:val="single"/>
        </w:rPr>
        <w:t>Na određeno vrijeme, na period od</w:t>
      </w:r>
      <w:r w:rsidR="0099424A">
        <w:rPr>
          <w:rFonts w:ascii="Arial" w:hAnsi="Arial" w:cs="Arial"/>
          <w:b/>
          <w:sz w:val="20"/>
          <w:szCs w:val="20"/>
          <w:u w:val="single"/>
        </w:rPr>
        <w:t xml:space="preserve"> 12 (dvanaest) mjeseci, za radno mjesto</w:t>
      </w:r>
      <w:r w:rsidRPr="00D0513E">
        <w:rPr>
          <w:rFonts w:ascii="Arial" w:hAnsi="Arial" w:cs="Arial"/>
          <w:b/>
          <w:sz w:val="20"/>
          <w:szCs w:val="20"/>
        </w:rPr>
        <w:t xml:space="preserve">: </w:t>
      </w:r>
    </w:p>
    <w:p w:rsidR="00D0513E" w:rsidRPr="00BD7392" w:rsidRDefault="00A8794C" w:rsidP="00D0513E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Pratilac uz zglobni traktor</w:t>
      </w:r>
      <w:r w:rsidR="00BD7392">
        <w:rPr>
          <w:rFonts w:ascii="Arial" w:hAnsi="Arial" w:cs="Arial"/>
          <w:sz w:val="20"/>
          <w:szCs w:val="20"/>
        </w:rPr>
        <w:t xml:space="preserve">, broj izvršilaca </w:t>
      </w:r>
      <w:r w:rsidR="0099424A">
        <w:rPr>
          <w:rFonts w:ascii="Arial" w:hAnsi="Arial" w:cs="Arial"/>
          <w:sz w:val="20"/>
          <w:szCs w:val="20"/>
        </w:rPr>
        <w:t>1</w:t>
      </w:r>
    </w:p>
    <w:p w:rsidR="00D0513E" w:rsidRPr="00D0513E" w:rsidRDefault="00D0513E" w:rsidP="00D0513E">
      <w:pPr>
        <w:tabs>
          <w:tab w:val="left" w:pos="1418"/>
        </w:tabs>
        <w:spacing w:after="0"/>
        <w:ind w:left="720"/>
        <w:contextualSpacing/>
        <w:jc w:val="both"/>
        <w:rPr>
          <w:rFonts w:ascii="Arial" w:hAnsi="Arial" w:cs="Arial"/>
          <w:b/>
          <w:sz w:val="18"/>
          <w:szCs w:val="18"/>
        </w:rPr>
      </w:pPr>
    </w:p>
    <w:p w:rsidR="00E94CC9" w:rsidRDefault="000030D1" w:rsidP="00E94CC9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2. ŠG „VLASENIČKO“ TURALIĆI-KLADANJ</w:t>
      </w:r>
    </w:p>
    <w:p w:rsidR="00EE0E78" w:rsidRPr="00A8794C" w:rsidRDefault="00277D22" w:rsidP="00A8794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Šumarija „</w:t>
      </w:r>
      <w:r w:rsidR="00A8794C">
        <w:rPr>
          <w:rFonts w:ascii="Arial" w:hAnsi="Arial" w:cs="Arial"/>
          <w:b/>
          <w:sz w:val="20"/>
          <w:szCs w:val="20"/>
          <w:u w:val="single"/>
        </w:rPr>
        <w:t>Jelovik</w:t>
      </w:r>
      <w:r>
        <w:rPr>
          <w:rFonts w:ascii="Arial" w:hAnsi="Arial" w:cs="Arial"/>
          <w:b/>
          <w:sz w:val="20"/>
          <w:szCs w:val="20"/>
          <w:u w:val="single"/>
        </w:rPr>
        <w:t xml:space="preserve">“ </w:t>
      </w:r>
    </w:p>
    <w:p w:rsidR="00EE0E78" w:rsidRPr="00D0513E" w:rsidRDefault="00EE0E78" w:rsidP="00EE0E78">
      <w:pPr>
        <w:contextualSpacing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0513E">
        <w:rPr>
          <w:rFonts w:ascii="Arial" w:hAnsi="Arial" w:cs="Arial"/>
          <w:b/>
          <w:sz w:val="20"/>
          <w:szCs w:val="20"/>
          <w:u w:val="single"/>
        </w:rPr>
        <w:t xml:space="preserve">Na određeno vrijeme, na period od </w:t>
      </w:r>
      <w:r>
        <w:rPr>
          <w:rFonts w:ascii="Arial" w:hAnsi="Arial" w:cs="Arial"/>
          <w:b/>
          <w:sz w:val="20"/>
          <w:szCs w:val="20"/>
          <w:u w:val="single"/>
        </w:rPr>
        <w:t>6</w:t>
      </w:r>
      <w:r w:rsidRPr="00D0513E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277D22">
        <w:rPr>
          <w:rFonts w:ascii="Arial" w:hAnsi="Arial" w:cs="Arial"/>
          <w:b/>
          <w:sz w:val="20"/>
          <w:szCs w:val="20"/>
          <w:u w:val="single"/>
        </w:rPr>
        <w:t>šest</w:t>
      </w:r>
      <w:r w:rsidRPr="00D0513E">
        <w:rPr>
          <w:rFonts w:ascii="Arial" w:hAnsi="Arial" w:cs="Arial"/>
          <w:b/>
          <w:sz w:val="20"/>
          <w:szCs w:val="20"/>
          <w:u w:val="single"/>
        </w:rPr>
        <w:t>) mjeseci,  za odrađivanje pripravničkog staža:</w:t>
      </w:r>
    </w:p>
    <w:p w:rsidR="00EE0E78" w:rsidRPr="00D0513E" w:rsidRDefault="00EE0E78" w:rsidP="00EE0E78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EE0E78" w:rsidRPr="005D49B8" w:rsidRDefault="00EE0E78" w:rsidP="00EE0E78">
      <w:pPr>
        <w:numPr>
          <w:ilvl w:val="0"/>
          <w:numId w:val="10"/>
        </w:num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Pripravnik – SSS/šum.teh., broj izvršilaca 1</w:t>
      </w:r>
    </w:p>
    <w:p w:rsidR="005D49B8" w:rsidRDefault="005D49B8" w:rsidP="00F77FA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USLOVI KOJI MORAJU BITI ISPUNJENI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Opći uslovi za zaključenje Ugovora o radu za radna mjesta iz tačke I ovog oglasa su: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 da je lice koje se prijavljuje na Javni oglas navršilo 18 godina života;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je državljanin BiH,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 zdravstveno stanje i psihofizičke sposobnosti lica koje se prijavljuje, odgovaraju uslovima radnog mjesta za koje se raspisuje  Javni oglas,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- da se protiv njih ne vodi krivični postupak.</w:t>
      </w:r>
    </w:p>
    <w:p w:rsidR="00277D22" w:rsidRPr="00941EDD" w:rsidRDefault="00277D22" w:rsidP="00941EDD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277D22" w:rsidRDefault="00277D22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7D22" w:rsidRDefault="00277D22" w:rsidP="005D49B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8075F" w:rsidRPr="00E72722" w:rsidRDefault="00C8075F" w:rsidP="00C8075F">
      <w:pPr>
        <w:pStyle w:val="ListParagraph"/>
        <w:numPr>
          <w:ilvl w:val="0"/>
          <w:numId w:val="11"/>
        </w:numPr>
        <w:spacing w:after="0"/>
        <w:ind w:left="720"/>
        <w:rPr>
          <w:rFonts w:ascii="Arial" w:hAnsi="Arial" w:cs="Arial"/>
          <w:b/>
          <w:sz w:val="20"/>
          <w:szCs w:val="20"/>
        </w:rPr>
      </w:pPr>
      <w:r w:rsidRPr="00E72722">
        <w:rPr>
          <w:rFonts w:ascii="Arial" w:hAnsi="Arial" w:cs="Arial"/>
          <w:b/>
          <w:sz w:val="20"/>
          <w:szCs w:val="20"/>
        </w:rPr>
        <w:t xml:space="preserve">Radno mjesto: PRATILAC UZ ZGLOBNI TRAKTOR </w:t>
      </w:r>
    </w:p>
    <w:p w:rsidR="00C8075F" w:rsidRDefault="00C8075F" w:rsidP="00C8075F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Lokacija radnog mjesta: </w:t>
      </w:r>
      <w:r>
        <w:rPr>
          <w:rFonts w:ascii="Arial" w:hAnsi="Arial" w:cs="Arial"/>
          <w:sz w:val="20"/>
          <w:szCs w:val="20"/>
        </w:rPr>
        <w:t xml:space="preserve">ŠG „Sprečko“ Šumarija </w:t>
      </w:r>
      <w:r>
        <w:rPr>
          <w:rFonts w:ascii="Arial" w:hAnsi="Arial" w:cs="Arial"/>
          <w:sz w:val="20"/>
          <w:szCs w:val="20"/>
        </w:rPr>
        <w:t>Banovići</w:t>
      </w:r>
    </w:p>
    <w:p w:rsidR="00C8075F" w:rsidRPr="006D6D86" w:rsidRDefault="00C8075F" w:rsidP="00C8075F">
      <w:pPr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 xml:space="preserve">Potrebna kvalifikacija: </w:t>
      </w:r>
      <w:r>
        <w:rPr>
          <w:rFonts w:ascii="Arial" w:hAnsi="Arial" w:cs="Arial"/>
          <w:sz w:val="20"/>
          <w:szCs w:val="20"/>
        </w:rPr>
        <w:t>PK/KV</w:t>
      </w:r>
    </w:p>
    <w:p w:rsidR="00C8075F" w:rsidRPr="006D6D86" w:rsidRDefault="00C8075F" w:rsidP="00C8075F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z w:val="20"/>
          <w:szCs w:val="20"/>
        </w:rPr>
        <w:t>trebno radno iskustvo: 6 mjeseci</w:t>
      </w:r>
    </w:p>
    <w:p w:rsidR="00C8075F" w:rsidRDefault="00C8075F" w:rsidP="00C8075F">
      <w:pPr>
        <w:spacing w:after="0"/>
        <w:ind w:left="720"/>
        <w:contextualSpacing/>
        <w:rPr>
          <w:rFonts w:ascii="Arial" w:hAnsi="Arial" w:cs="Arial"/>
          <w:sz w:val="20"/>
          <w:szCs w:val="20"/>
        </w:rPr>
      </w:pPr>
      <w:r w:rsidRPr="006D6D86">
        <w:rPr>
          <w:rFonts w:ascii="Arial" w:hAnsi="Arial" w:cs="Arial"/>
          <w:sz w:val="20"/>
          <w:szCs w:val="20"/>
        </w:rPr>
        <w:t>Posebni uslovi: Ne</w:t>
      </w:r>
    </w:p>
    <w:p w:rsidR="0070041F" w:rsidRDefault="0070041F" w:rsidP="00522EB2">
      <w:pPr>
        <w:spacing w:after="0"/>
        <w:rPr>
          <w:rFonts w:ascii="Arial" w:hAnsi="Arial" w:cs="Arial"/>
          <w:sz w:val="20"/>
          <w:szCs w:val="20"/>
        </w:rPr>
      </w:pPr>
    </w:p>
    <w:p w:rsidR="00C8075F" w:rsidRDefault="00C8075F" w:rsidP="00522EB2">
      <w:pPr>
        <w:spacing w:after="0"/>
        <w:rPr>
          <w:rFonts w:ascii="Arial" w:hAnsi="Arial" w:cs="Arial"/>
          <w:sz w:val="20"/>
          <w:szCs w:val="20"/>
        </w:rPr>
      </w:pPr>
    </w:p>
    <w:p w:rsidR="00522EB2" w:rsidRDefault="00522EB2" w:rsidP="005D49B8">
      <w:pPr>
        <w:spacing w:after="0"/>
        <w:rPr>
          <w:rFonts w:ascii="Arial" w:hAnsi="Arial" w:cs="Arial"/>
          <w:sz w:val="20"/>
          <w:szCs w:val="20"/>
        </w:rPr>
      </w:pPr>
    </w:p>
    <w:p w:rsidR="00941EDD" w:rsidRDefault="00941EDD" w:rsidP="005D49B8">
      <w:pPr>
        <w:spacing w:after="0"/>
        <w:rPr>
          <w:rFonts w:ascii="Arial" w:hAnsi="Arial" w:cs="Arial"/>
          <w:sz w:val="20"/>
          <w:szCs w:val="20"/>
        </w:rPr>
      </w:pPr>
    </w:p>
    <w:p w:rsidR="00D9357E" w:rsidRDefault="00D9357E" w:rsidP="005D49B8">
      <w:pPr>
        <w:spacing w:after="0"/>
        <w:contextualSpacing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pStyle w:val="ListParagraph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IV</w:t>
      </w:r>
    </w:p>
    <w:p w:rsidR="005D49B8" w:rsidRDefault="005D49B8" w:rsidP="005D49B8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KRATAK OPIS POSLOVA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</w:p>
    <w:p w:rsidR="00C8075F" w:rsidRPr="006D6D86" w:rsidRDefault="00C8075F" w:rsidP="00C8075F">
      <w:pPr>
        <w:spacing w:after="0"/>
        <w:rPr>
          <w:rFonts w:ascii="Arial" w:hAnsi="Arial" w:cs="Arial"/>
          <w:b/>
          <w:sz w:val="20"/>
          <w:szCs w:val="20"/>
        </w:rPr>
      </w:pPr>
      <w:r w:rsidRPr="006D6D86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C8075F" w:rsidRPr="00B05FB6" w:rsidRDefault="00C8075F" w:rsidP="00C8075F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6D6D86">
        <w:rPr>
          <w:rFonts w:ascii="Arial" w:hAnsi="Arial" w:cs="Arial"/>
          <w:bCs/>
          <w:sz w:val="20"/>
          <w:szCs w:val="20"/>
        </w:rPr>
        <w:t>Porubljivanje (šproncanje) oble gradje;- Lifranje na kraćim distancama;- Stavljanje omči, kapa, papuča, kliješta i sl. na oblu gradju koja se vuče;- Zakivanje i iskivanje željeznih klinova;- Razvlačenje sajle od traktora do tereta; - Vezivanje oble gradje traktorskim priborom za vuču;- Zakivanje otkovanog tereta – oble gradje;</w:t>
      </w:r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-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Praćenje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traktora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na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cijeloj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distanci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privlačenja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izvoza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otklanjanja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prepreka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u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oba</w:t>
      </w:r>
      <w:proofErr w:type="spellEnd"/>
      <w:r w:rsidRPr="006D6D86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6D6D86">
        <w:rPr>
          <w:rFonts w:ascii="Arial" w:hAnsi="Arial" w:cs="Arial"/>
          <w:bCs/>
          <w:sz w:val="20"/>
          <w:szCs w:val="20"/>
          <w:lang w:val="en-US"/>
        </w:rPr>
        <w:t>smjera</w:t>
      </w:r>
      <w:proofErr w:type="spellEnd"/>
      <w:r w:rsidRPr="006D6D86">
        <w:rPr>
          <w:rFonts w:ascii="Arial" w:hAnsi="Arial" w:cs="Arial"/>
          <w:bCs/>
          <w:sz w:val="20"/>
          <w:szCs w:val="20"/>
        </w:rPr>
        <w:t>;- Sortiranje oble gradje na šumskom radilištu;- Pomaganje traktoristi kod montaže pneumatika i točkova , kod demontiranja i natezanja lanaca  na gume, montaže gusjenica i dr.;- Obavlja poslove signalista na trasi izvlačenja;- Obavlja i druge poslove po nalogu poslovođe za iskorištavanje šuma; - Za svoj rad odgovoran je neposredno te poslovođi za eksploataciju šuma.</w:t>
      </w:r>
    </w:p>
    <w:p w:rsidR="00DF054A" w:rsidRDefault="00DF054A" w:rsidP="00D9357E">
      <w:pPr>
        <w:spacing w:after="0"/>
        <w:rPr>
          <w:rFonts w:ascii="Arial" w:hAnsi="Arial" w:cs="Arial"/>
          <w:b/>
          <w:sz w:val="20"/>
          <w:szCs w:val="20"/>
        </w:rPr>
      </w:pPr>
    </w:p>
    <w:p w:rsidR="00DF054A" w:rsidRDefault="00DF054A" w:rsidP="00DF054A">
      <w:pPr>
        <w:spacing w:after="0"/>
        <w:jc w:val="both"/>
        <w:rPr>
          <w:rFonts w:ascii="Arial" w:hAnsi="Arial" w:cs="Arial"/>
          <w:sz w:val="20"/>
          <w:szCs w:val="20"/>
        </w:rPr>
      </w:pPr>
      <w:r w:rsidRPr="0027406B">
        <w:rPr>
          <w:rFonts w:ascii="Arial" w:hAnsi="Arial" w:cs="Arial"/>
          <w:b/>
          <w:sz w:val="20"/>
          <w:szCs w:val="20"/>
        </w:rPr>
        <w:t>PRIPRAVNIK-</w:t>
      </w:r>
      <w:r>
        <w:rPr>
          <w:rFonts w:ascii="Arial" w:hAnsi="Arial" w:cs="Arial"/>
          <w:b/>
          <w:sz w:val="20"/>
          <w:szCs w:val="20"/>
        </w:rPr>
        <w:t>S</w:t>
      </w:r>
      <w:r w:rsidRPr="0027406B">
        <w:rPr>
          <w:rFonts w:ascii="Arial" w:hAnsi="Arial" w:cs="Arial"/>
          <w:b/>
          <w:sz w:val="20"/>
          <w:szCs w:val="20"/>
        </w:rPr>
        <w:t>SS/</w:t>
      </w:r>
      <w:r w:rsidRPr="0027406B">
        <w:rPr>
          <w:rFonts w:ascii="Arial" w:hAnsi="Arial" w:cs="Arial"/>
          <w:sz w:val="20"/>
          <w:szCs w:val="20"/>
        </w:rPr>
        <w:t>šum. u ŠG „</w:t>
      </w:r>
      <w:r w:rsidR="00C8075F">
        <w:rPr>
          <w:rFonts w:ascii="Arial" w:hAnsi="Arial" w:cs="Arial"/>
          <w:sz w:val="20"/>
          <w:szCs w:val="20"/>
        </w:rPr>
        <w:t>Vlaseničko</w:t>
      </w:r>
      <w:r w:rsidRPr="0027406B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</w:t>
      </w:r>
      <w:r w:rsidR="00C8075F">
        <w:rPr>
          <w:rFonts w:ascii="Arial" w:hAnsi="Arial" w:cs="Arial"/>
          <w:sz w:val="20"/>
          <w:szCs w:val="20"/>
        </w:rPr>
        <w:t>Turalići-</w:t>
      </w:r>
      <w:r>
        <w:rPr>
          <w:rFonts w:ascii="Arial" w:hAnsi="Arial" w:cs="Arial"/>
          <w:sz w:val="20"/>
          <w:szCs w:val="20"/>
        </w:rPr>
        <w:t>Kladanj</w:t>
      </w:r>
    </w:p>
    <w:p w:rsidR="00DF054A" w:rsidRDefault="00DF054A" w:rsidP="00DF054A">
      <w:pPr>
        <w:spacing w:after="0"/>
        <w:jc w:val="both"/>
        <w:rPr>
          <w:rFonts w:ascii="Arial" w:hAnsi="Arial" w:cs="Arial"/>
          <w:sz w:val="20"/>
          <w:szCs w:val="20"/>
        </w:rPr>
      </w:pPr>
      <w:r w:rsidRPr="002F5CEC">
        <w:rPr>
          <w:rFonts w:ascii="Arial" w:hAnsi="Arial" w:cs="Arial"/>
          <w:b/>
          <w:sz w:val="20"/>
          <w:szCs w:val="20"/>
        </w:rPr>
        <w:t>Napomena</w:t>
      </w:r>
      <w:r>
        <w:rPr>
          <w:rFonts w:ascii="Arial" w:hAnsi="Arial" w:cs="Arial"/>
          <w:sz w:val="20"/>
          <w:szCs w:val="20"/>
        </w:rPr>
        <w:t>: Pripravnikom se smatra lice sa završenom srednjom, višom školom ili fakultetom koje prvi put zasniva radni odnos u tom zanimanju, a koje je prema zakonu obavezno položiti stručni ispit ili mu je za rad u zanimanju potrebno prethodno radno iskustvo.</w:t>
      </w:r>
    </w:p>
    <w:p w:rsidR="00DF054A" w:rsidRPr="00DE43AD" w:rsidRDefault="00DF054A" w:rsidP="00DE43AD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Pripravnici</w:t>
      </w:r>
      <w:r w:rsidRPr="000D7B71">
        <w:rPr>
          <w:rFonts w:ascii="Arial" w:hAnsi="Arial" w:cs="Arial"/>
          <w:sz w:val="18"/>
          <w:szCs w:val="18"/>
        </w:rPr>
        <w:t xml:space="preserve"> će se u toku obavljanja pripravničkog staža osposobljavati za samostalno obavljanje poslova u okvi</w:t>
      </w:r>
      <w:r>
        <w:rPr>
          <w:rFonts w:ascii="Arial" w:hAnsi="Arial" w:cs="Arial"/>
          <w:sz w:val="18"/>
          <w:szCs w:val="18"/>
        </w:rPr>
        <w:t>ru stručne spreme koju posjeduju</w:t>
      </w:r>
      <w:r w:rsidRPr="000D7B71">
        <w:rPr>
          <w:rFonts w:ascii="Arial" w:hAnsi="Arial" w:cs="Arial"/>
          <w:sz w:val="18"/>
          <w:szCs w:val="18"/>
        </w:rPr>
        <w:t>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Probni rad za radna mjesta iz tačke  ovog Oglasa, nije predviđen.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</w:t>
      </w:r>
    </w:p>
    <w:p w:rsidR="005D49B8" w:rsidRDefault="005D49B8" w:rsidP="005D49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D49B8" w:rsidRPr="00D95346" w:rsidRDefault="005D49B8" w:rsidP="00D95346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95346">
        <w:rPr>
          <w:rFonts w:ascii="Arial" w:hAnsi="Arial" w:cs="Arial"/>
          <w:sz w:val="20"/>
          <w:szCs w:val="20"/>
        </w:rPr>
        <w:t xml:space="preserve">Izvod iz matične knjige rođenih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1134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>Potvrdu o prebivalištu –CIPS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Dokaz o radnom iskustvu sa navedenim vremenskim periodima i radnim mjestima,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D49B8" w:rsidRDefault="005D49B8" w:rsidP="005D49B8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D49B8" w:rsidRPr="00DE1C65" w:rsidRDefault="005D49B8" w:rsidP="00DE1C65">
      <w:pPr>
        <w:pStyle w:val="ListParagraph"/>
        <w:numPr>
          <w:ilvl w:val="0"/>
          <w:numId w:val="25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 xml:space="preserve">Uvjerenje o položenom stručnom ispitu ukoliko je u pitanju radno mjesto gdje je stručni ili  </w:t>
      </w:r>
    </w:p>
    <w:p w:rsidR="005D49B8" w:rsidRDefault="005D49B8" w:rsidP="005D49B8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B514D1" w:rsidRDefault="00D95346" w:rsidP="00DE1C65">
      <w:pPr>
        <w:pStyle w:val="ListParagraph"/>
        <w:numPr>
          <w:ilvl w:val="0"/>
          <w:numId w:val="25"/>
        </w:numPr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E1C65">
        <w:rPr>
          <w:rFonts w:ascii="Arial" w:hAnsi="Arial" w:cs="Arial"/>
          <w:sz w:val="20"/>
          <w:szCs w:val="20"/>
        </w:rPr>
        <w:t>Za poziciju pripravnika</w:t>
      </w:r>
      <w:r w:rsidR="00DE1C65">
        <w:rPr>
          <w:rFonts w:ascii="Arial" w:hAnsi="Arial" w:cs="Arial"/>
          <w:sz w:val="20"/>
          <w:szCs w:val="20"/>
        </w:rPr>
        <w:t xml:space="preserve"> ovjerenu</w:t>
      </w:r>
      <w:r w:rsidRPr="00DE1C65">
        <w:rPr>
          <w:rFonts w:ascii="Arial" w:hAnsi="Arial" w:cs="Arial"/>
          <w:sz w:val="20"/>
          <w:szCs w:val="20"/>
        </w:rPr>
        <w:t xml:space="preserve"> izjavu da prvi put zasniva radni odnos u </w:t>
      </w:r>
      <w:r w:rsidR="00DE1C65">
        <w:rPr>
          <w:rFonts w:ascii="Arial" w:hAnsi="Arial" w:cs="Arial"/>
          <w:sz w:val="20"/>
          <w:szCs w:val="20"/>
        </w:rPr>
        <w:t xml:space="preserve">okviru stečene </w:t>
      </w:r>
    </w:p>
    <w:p w:rsidR="00D95346" w:rsidRDefault="00DE1C65" w:rsidP="00B514D1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stručne spreme</w:t>
      </w:r>
      <w:r w:rsidR="00B514D1">
        <w:rPr>
          <w:rFonts w:ascii="Arial" w:hAnsi="Arial" w:cs="Arial"/>
          <w:sz w:val="20"/>
          <w:szCs w:val="20"/>
        </w:rPr>
        <w:t xml:space="preserve"> odnosno da nije bio na stručnom osposobljavanju bez zasnivanja radnog odnosa</w:t>
      </w:r>
      <w:r w:rsidR="00D95346" w:rsidRPr="00DE1C65">
        <w:rPr>
          <w:rFonts w:ascii="Arial" w:hAnsi="Arial" w:cs="Arial"/>
          <w:sz w:val="20"/>
          <w:szCs w:val="20"/>
        </w:rPr>
        <w:t xml:space="preserve"> </w:t>
      </w:r>
    </w:p>
    <w:p w:rsidR="00DE1C65" w:rsidRPr="00DE1C65" w:rsidRDefault="00DE1C65" w:rsidP="00DE1C65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kandidati dostavljaju dokumentaciju u ovjerenoj kopiji ista ne može biti starija od 3 mjeseca od dana izdavanja do dana prijavljivanja na Javni oglas (izuzev dokumentacije za koju nije propisan rok važenja). 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VIII</w:t>
      </w:r>
    </w:p>
    <w:p w:rsidR="005D49B8" w:rsidRDefault="005D49B8" w:rsidP="005D49B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DE43AD" w:rsidRDefault="00DE43AD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X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Urednom prijavom na javni oglas smatra se uredno popunjen i potpisan PRIJAVNI OBRAZAC, zatim potpunom prijavom smatrat će se prijava uz koju su priloženi svi dokazi o ispunjavanju općih i posebnih uslova naznačeni u javnom oglasu, a blagovremenom prijavom smatra se prijava koja je podnesena u roku koji je određen u javnom oglasu za prijem u radni odnos.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XIII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Prijava na javni oglas koja nije potpisana i izvršena na prijavnom obrascu, te prijava koja je neuredno ispunjena (nisu popunjeni svi podaci iz prijavnog obrasca) odbacuje se kao nepotpuna zaključkom protiv kojeg nije dozvoljena žalba, a kandidat se eliminiše iz daljnje procedure.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XIV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Pravo učešća u procesu izbora imaju svi kandidati čije su prijave uredne, potpune i blagovremene. 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A70B83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Pitanja na Usmenom ispitu imaju za cilj procjenu, odnosno mogu se odnositi na radno iskustvo kandidata, poznavanje rada na računaru, njegovu stručnu spremu i kvalifikacije, sklonost kandidata za timski rad i usvajanje novih znanja vezano  za određeno radno mjesto, druge informacije koje je kandidat naveo u svojoj prijavi, djelatnost poslodavca i slično.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</w:t>
      </w:r>
    </w:p>
    <w:p w:rsidR="005D49B8" w:rsidRDefault="005D49B8" w:rsidP="005D49B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Društvo će o vremenu i mjestu održavanja procesa izbora obavijestiti kandidate u pisanom obliku, putem obavijesti koja će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D49B8" w:rsidRDefault="005D49B8" w:rsidP="005D49B8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</w:t>
      </w:r>
    </w:p>
    <w:p w:rsidR="00DF054A" w:rsidRPr="00DF054A" w:rsidRDefault="005D49B8" w:rsidP="00312C5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Rok za podnošenje prijava na Javni oglas je osam dana od dana njegove posljednje objave, s tim da se u rok za podnošenje prijava ne računa dan objavljivanja javnog oglasa, već se rok računa slijedećeg dana od </w:t>
      </w:r>
      <w:r w:rsidR="00312C53">
        <w:rPr>
          <w:rFonts w:ascii="Arial" w:hAnsi="Arial" w:cs="Arial"/>
          <w:sz w:val="20"/>
          <w:szCs w:val="20"/>
        </w:rPr>
        <w:t>dana njegove posljednje objave.</w:t>
      </w:r>
    </w:p>
    <w:p w:rsidR="005D49B8" w:rsidRDefault="005D49B8" w:rsidP="00941EDD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XVII</w:t>
      </w:r>
    </w:p>
    <w:p w:rsidR="00543A2E" w:rsidRDefault="00543A2E" w:rsidP="00A43148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D0513E" w:rsidRDefault="00D0513E" w:rsidP="00D0513E">
      <w:pPr>
        <w:spacing w:after="0"/>
        <w:rPr>
          <w:rFonts w:ascii="Arial" w:hAnsi="Arial" w:cs="Arial"/>
          <w:sz w:val="20"/>
          <w:szCs w:val="20"/>
        </w:rPr>
      </w:pPr>
    </w:p>
    <w:p w:rsidR="00EE0E78" w:rsidRPr="00EE0E78" w:rsidRDefault="00DE43AD" w:rsidP="00EE0E78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radno mjesto</w:t>
      </w:r>
      <w:r w:rsidR="00D0513E" w:rsidRPr="00D0513E">
        <w:rPr>
          <w:rFonts w:ascii="Arial" w:hAnsi="Arial" w:cs="Arial"/>
          <w:b/>
          <w:sz w:val="20"/>
          <w:szCs w:val="20"/>
        </w:rPr>
        <w:t xml:space="preserve"> pod rednim brojem </w:t>
      </w:r>
      <w:r w:rsidR="00B76C51">
        <w:rPr>
          <w:rFonts w:ascii="Arial" w:hAnsi="Arial" w:cs="Arial"/>
          <w:b/>
          <w:sz w:val="20"/>
          <w:szCs w:val="20"/>
        </w:rPr>
        <w:t>1</w:t>
      </w:r>
      <w:r w:rsidR="00D0513E" w:rsidRPr="00D0513E">
        <w:rPr>
          <w:rFonts w:ascii="Arial" w:hAnsi="Arial" w:cs="Arial"/>
          <w:b/>
          <w:sz w:val="20"/>
          <w:szCs w:val="20"/>
        </w:rPr>
        <w:t>)  na adresu</w:t>
      </w:r>
      <w:r w:rsidR="00EE0E78">
        <w:rPr>
          <w:rFonts w:ascii="Arial" w:hAnsi="Arial" w:cs="Arial"/>
          <w:b/>
          <w:sz w:val="20"/>
          <w:szCs w:val="20"/>
        </w:rPr>
        <w:t>:</w:t>
      </w:r>
    </w:p>
    <w:p w:rsidR="00EE0E78" w:rsidRPr="00D0513E" w:rsidRDefault="00EE0E78" w:rsidP="00EE0E78">
      <w:pPr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   JP „ŠUME TK“ d.d. Kladanj-ŠG „Sprečko“ Živinice, Ul.Oslobođenja 13, 75270 Živinice</w:t>
      </w:r>
    </w:p>
    <w:p w:rsidR="00EE0E78" w:rsidRPr="00EE0E78" w:rsidRDefault="00DE43AD" w:rsidP="00EE0E78">
      <w:pPr>
        <w:numPr>
          <w:ilvl w:val="0"/>
          <w:numId w:val="1"/>
        </w:numPr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radno</w:t>
      </w:r>
      <w:r w:rsidR="00EE0E78" w:rsidRPr="00D0513E">
        <w:rPr>
          <w:rFonts w:ascii="Arial" w:hAnsi="Arial" w:cs="Arial"/>
          <w:b/>
          <w:sz w:val="20"/>
          <w:szCs w:val="20"/>
        </w:rPr>
        <w:t xml:space="preserve"> mjest</w:t>
      </w:r>
      <w:r>
        <w:rPr>
          <w:rFonts w:ascii="Arial" w:hAnsi="Arial" w:cs="Arial"/>
          <w:b/>
          <w:sz w:val="20"/>
          <w:szCs w:val="20"/>
        </w:rPr>
        <w:t>o</w:t>
      </w:r>
      <w:r w:rsidR="00EE0E78" w:rsidRPr="00D0513E">
        <w:rPr>
          <w:rFonts w:ascii="Arial" w:hAnsi="Arial" w:cs="Arial"/>
          <w:b/>
          <w:sz w:val="20"/>
          <w:szCs w:val="20"/>
        </w:rPr>
        <w:t xml:space="preserve"> pod rednim brojem </w:t>
      </w:r>
      <w:r w:rsidR="00EE0E78">
        <w:rPr>
          <w:rFonts w:ascii="Arial" w:hAnsi="Arial" w:cs="Arial"/>
          <w:b/>
          <w:sz w:val="20"/>
          <w:szCs w:val="20"/>
        </w:rPr>
        <w:t>2</w:t>
      </w:r>
      <w:r w:rsidR="00EE0E78" w:rsidRPr="00D0513E">
        <w:rPr>
          <w:rFonts w:ascii="Arial" w:hAnsi="Arial" w:cs="Arial"/>
          <w:b/>
          <w:sz w:val="20"/>
          <w:szCs w:val="20"/>
        </w:rPr>
        <w:t>)  na adresu</w:t>
      </w:r>
      <w:r w:rsidR="00EE0E78">
        <w:rPr>
          <w:rFonts w:ascii="Arial" w:hAnsi="Arial" w:cs="Arial"/>
          <w:b/>
          <w:sz w:val="20"/>
          <w:szCs w:val="20"/>
        </w:rPr>
        <w:t>:</w:t>
      </w:r>
    </w:p>
    <w:p w:rsidR="00EE0E78" w:rsidRPr="00175AB0" w:rsidRDefault="00EE0E78" w:rsidP="00EE0E78">
      <w:pPr>
        <w:ind w:left="142"/>
        <w:rPr>
          <w:rFonts w:ascii="Arial" w:hAnsi="Arial" w:cs="Arial"/>
          <w:b/>
          <w:sz w:val="20"/>
          <w:szCs w:val="20"/>
        </w:rPr>
      </w:pPr>
      <w:r w:rsidRPr="0093510C">
        <w:rPr>
          <w:rFonts w:ascii="Arial" w:hAnsi="Arial" w:cs="Arial"/>
          <w:b/>
          <w:sz w:val="20"/>
          <w:szCs w:val="20"/>
        </w:rPr>
        <w:t>JP „ŠUME TK“ d.d. Kladanj-ŠG „</w:t>
      </w:r>
      <w:r w:rsidR="00DE43AD">
        <w:rPr>
          <w:rFonts w:ascii="Arial" w:hAnsi="Arial" w:cs="Arial"/>
          <w:b/>
          <w:sz w:val="20"/>
          <w:szCs w:val="20"/>
        </w:rPr>
        <w:t>Vlaseničko</w:t>
      </w:r>
      <w:r w:rsidRPr="0093510C">
        <w:rPr>
          <w:rFonts w:ascii="Arial" w:hAnsi="Arial" w:cs="Arial"/>
          <w:b/>
          <w:sz w:val="20"/>
          <w:szCs w:val="20"/>
        </w:rPr>
        <w:t>“ Turalići Kladanj, Starić bb, 75 280 Kladanj</w:t>
      </w:r>
    </w:p>
    <w:p w:rsidR="00EE0E78" w:rsidRPr="00D0513E" w:rsidRDefault="00EE0E78" w:rsidP="00EE0E78">
      <w:pPr>
        <w:ind w:left="142"/>
        <w:contextualSpacing/>
        <w:rPr>
          <w:rFonts w:ascii="Arial" w:hAnsi="Arial" w:cs="Arial"/>
          <w:b/>
          <w:sz w:val="20"/>
          <w:szCs w:val="20"/>
        </w:rPr>
      </w:pPr>
    </w:p>
    <w:p w:rsidR="00A43148" w:rsidRPr="00322F38" w:rsidRDefault="00D0513E" w:rsidP="00F77FA6">
      <w:pPr>
        <w:jc w:val="both"/>
        <w:rPr>
          <w:rFonts w:ascii="Arial" w:hAnsi="Arial" w:cs="Arial"/>
          <w:b/>
          <w:sz w:val="20"/>
          <w:szCs w:val="20"/>
        </w:rPr>
      </w:pPr>
      <w:r w:rsidRPr="00D0513E">
        <w:rPr>
          <w:rFonts w:ascii="Arial" w:hAnsi="Arial" w:cs="Arial"/>
          <w:b/>
          <w:sz w:val="20"/>
          <w:szCs w:val="20"/>
        </w:rPr>
        <w:t xml:space="preserve">Sa naznakom: „Prijava na Javni oglas za radno mjesto-(navesti radno mjesto za koje se prijavljuje)“ -Ne otvarati“. </w:t>
      </w:r>
    </w:p>
    <w:p w:rsidR="001A7CD6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D20777" w:rsidRPr="00711BA4" w:rsidRDefault="00D20777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</w:t>
      </w:r>
      <w:r w:rsidR="003D50B2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</w:t>
      </w:r>
      <w:r w:rsidR="00824D4B">
        <w:rPr>
          <w:rFonts w:ascii="Arial" w:hAnsi="Arial" w:cs="Arial"/>
          <w:b/>
          <w:sz w:val="20"/>
          <w:szCs w:val="20"/>
        </w:rPr>
        <w:t xml:space="preserve">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0969AF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  <w:r w:rsidR="00824D4B">
        <w:rPr>
          <w:rFonts w:ascii="Arial" w:hAnsi="Arial" w:cs="Arial"/>
          <w:b/>
          <w:sz w:val="20"/>
          <w:szCs w:val="20"/>
        </w:rPr>
        <w:t>.</w:t>
      </w:r>
    </w:p>
    <w:sectPr w:rsidR="00031351" w:rsidRPr="00711BA4" w:rsidSect="00731DBE">
      <w:pgSz w:w="11906" w:h="16838"/>
      <w:pgMar w:top="567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61E0"/>
    <w:multiLevelType w:val="hybridMultilevel"/>
    <w:tmpl w:val="269A2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31A"/>
    <w:multiLevelType w:val="hybridMultilevel"/>
    <w:tmpl w:val="6C0C6EA2"/>
    <w:lvl w:ilvl="0" w:tplc="415A986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371"/>
    <w:multiLevelType w:val="hybridMultilevel"/>
    <w:tmpl w:val="6DD4F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D698E"/>
    <w:multiLevelType w:val="hybridMultilevel"/>
    <w:tmpl w:val="A014BDA8"/>
    <w:lvl w:ilvl="0" w:tplc="DC0654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607"/>
    <w:multiLevelType w:val="hybridMultilevel"/>
    <w:tmpl w:val="47448730"/>
    <w:lvl w:ilvl="0" w:tplc="73028C5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061FD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BE908C1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8" w15:restartNumberingAfterBreak="0">
    <w:nsid w:val="46695C56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210DA"/>
    <w:multiLevelType w:val="hybridMultilevel"/>
    <w:tmpl w:val="56788AC6"/>
    <w:lvl w:ilvl="0" w:tplc="191A6B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B4170"/>
    <w:multiLevelType w:val="hybridMultilevel"/>
    <w:tmpl w:val="83303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91490"/>
    <w:multiLevelType w:val="hybridMultilevel"/>
    <w:tmpl w:val="6AFCC95E"/>
    <w:lvl w:ilvl="0" w:tplc="E9CCE8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B57503F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B6A38"/>
    <w:multiLevelType w:val="hybridMultilevel"/>
    <w:tmpl w:val="82E2A328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75A4F"/>
    <w:multiLevelType w:val="hybridMultilevel"/>
    <w:tmpl w:val="F37EDD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B433E"/>
    <w:multiLevelType w:val="hybridMultilevel"/>
    <w:tmpl w:val="9440D6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D6BB0"/>
    <w:multiLevelType w:val="hybridMultilevel"/>
    <w:tmpl w:val="25EE8FEA"/>
    <w:lvl w:ilvl="0" w:tplc="07DABB0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104C0C"/>
    <w:multiLevelType w:val="hybridMultilevel"/>
    <w:tmpl w:val="3D904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518F4"/>
    <w:multiLevelType w:val="hybridMultilevel"/>
    <w:tmpl w:val="1D0CC4AE"/>
    <w:lvl w:ilvl="0" w:tplc="FFE8FC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538CE"/>
    <w:multiLevelType w:val="hybridMultilevel"/>
    <w:tmpl w:val="9C841574"/>
    <w:lvl w:ilvl="0" w:tplc="6770D5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17258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8E65B7"/>
    <w:multiLevelType w:val="hybridMultilevel"/>
    <w:tmpl w:val="C180D1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20"/>
  </w:num>
  <w:num w:numId="7">
    <w:abstractNumId w:val="21"/>
  </w:num>
  <w:num w:numId="8">
    <w:abstractNumId w:val="19"/>
  </w:num>
  <w:num w:numId="9">
    <w:abstractNumId w:val="16"/>
  </w:num>
  <w:num w:numId="10">
    <w:abstractNumId w:val="1"/>
  </w:num>
  <w:num w:numId="11">
    <w:abstractNumId w:val="5"/>
  </w:num>
  <w:num w:numId="12">
    <w:abstractNumId w:val="14"/>
  </w:num>
  <w:num w:numId="13">
    <w:abstractNumId w:val="15"/>
  </w:num>
  <w:num w:numId="14">
    <w:abstractNumId w:val="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2"/>
  </w:num>
  <w:num w:numId="18">
    <w:abstractNumId w:val="6"/>
  </w:num>
  <w:num w:numId="19">
    <w:abstractNumId w:val="13"/>
  </w:num>
  <w:num w:numId="20">
    <w:abstractNumId w:val="22"/>
  </w:num>
  <w:num w:numId="21">
    <w:abstractNumId w:val="11"/>
  </w:num>
  <w:num w:numId="22">
    <w:abstractNumId w:val="2"/>
  </w:num>
  <w:num w:numId="23">
    <w:abstractNumId w:val="10"/>
  </w:num>
  <w:num w:numId="24">
    <w:abstractNumId w:val="0"/>
  </w:num>
  <w:num w:numId="25">
    <w:abstractNumId w:val="18"/>
  </w:num>
  <w:num w:numId="2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030D1"/>
    <w:rsid w:val="00007F6A"/>
    <w:rsid w:val="000100C2"/>
    <w:rsid w:val="000224D9"/>
    <w:rsid w:val="000302E0"/>
    <w:rsid w:val="00031351"/>
    <w:rsid w:val="00075D7E"/>
    <w:rsid w:val="000969AF"/>
    <w:rsid w:val="000A09BE"/>
    <w:rsid w:val="000A4100"/>
    <w:rsid w:val="000B281B"/>
    <w:rsid w:val="000B42C8"/>
    <w:rsid w:val="000B78E1"/>
    <w:rsid w:val="000D5D76"/>
    <w:rsid w:val="000E4669"/>
    <w:rsid w:val="000E6205"/>
    <w:rsid w:val="000E6B82"/>
    <w:rsid w:val="000F7C46"/>
    <w:rsid w:val="00101764"/>
    <w:rsid w:val="00101AC3"/>
    <w:rsid w:val="00105F62"/>
    <w:rsid w:val="00117BD5"/>
    <w:rsid w:val="00156957"/>
    <w:rsid w:val="00182948"/>
    <w:rsid w:val="00186586"/>
    <w:rsid w:val="00196BC9"/>
    <w:rsid w:val="001978C9"/>
    <w:rsid w:val="001A36B2"/>
    <w:rsid w:val="001A7CD6"/>
    <w:rsid w:val="001E64EF"/>
    <w:rsid w:val="001F63C9"/>
    <w:rsid w:val="002113AF"/>
    <w:rsid w:val="00215A77"/>
    <w:rsid w:val="00225ACA"/>
    <w:rsid w:val="00234B7E"/>
    <w:rsid w:val="00236E60"/>
    <w:rsid w:val="00247572"/>
    <w:rsid w:val="002632E0"/>
    <w:rsid w:val="00267AD0"/>
    <w:rsid w:val="00277D22"/>
    <w:rsid w:val="00291274"/>
    <w:rsid w:val="002A49C2"/>
    <w:rsid w:val="002D3ABA"/>
    <w:rsid w:val="002F5AF1"/>
    <w:rsid w:val="002F5CEC"/>
    <w:rsid w:val="00307299"/>
    <w:rsid w:val="00312680"/>
    <w:rsid w:val="00312C53"/>
    <w:rsid w:val="00313FBA"/>
    <w:rsid w:val="00322F38"/>
    <w:rsid w:val="00337837"/>
    <w:rsid w:val="00344377"/>
    <w:rsid w:val="00352D06"/>
    <w:rsid w:val="0037627D"/>
    <w:rsid w:val="003A601E"/>
    <w:rsid w:val="003A69E2"/>
    <w:rsid w:val="003B2658"/>
    <w:rsid w:val="003B6D9A"/>
    <w:rsid w:val="003D2F29"/>
    <w:rsid w:val="003D50B2"/>
    <w:rsid w:val="003D743F"/>
    <w:rsid w:val="003F041B"/>
    <w:rsid w:val="003F6095"/>
    <w:rsid w:val="00401903"/>
    <w:rsid w:val="0040685B"/>
    <w:rsid w:val="00407581"/>
    <w:rsid w:val="00407E2C"/>
    <w:rsid w:val="004413E2"/>
    <w:rsid w:val="0044225F"/>
    <w:rsid w:val="00445859"/>
    <w:rsid w:val="004661A9"/>
    <w:rsid w:val="00467BFA"/>
    <w:rsid w:val="004720A0"/>
    <w:rsid w:val="00473CF9"/>
    <w:rsid w:val="004A633D"/>
    <w:rsid w:val="004A74D5"/>
    <w:rsid w:val="004B11FB"/>
    <w:rsid w:val="004B2612"/>
    <w:rsid w:val="004C045C"/>
    <w:rsid w:val="004C70EA"/>
    <w:rsid w:val="004E7A89"/>
    <w:rsid w:val="004F28D4"/>
    <w:rsid w:val="004F3949"/>
    <w:rsid w:val="005044F2"/>
    <w:rsid w:val="00506433"/>
    <w:rsid w:val="00507AFA"/>
    <w:rsid w:val="00522EB2"/>
    <w:rsid w:val="00543A2E"/>
    <w:rsid w:val="00546A09"/>
    <w:rsid w:val="00550565"/>
    <w:rsid w:val="00555BAA"/>
    <w:rsid w:val="0056179A"/>
    <w:rsid w:val="0057025A"/>
    <w:rsid w:val="00577003"/>
    <w:rsid w:val="005A40FE"/>
    <w:rsid w:val="005A5409"/>
    <w:rsid w:val="005A5566"/>
    <w:rsid w:val="005A5A5D"/>
    <w:rsid w:val="005C374C"/>
    <w:rsid w:val="005C76F7"/>
    <w:rsid w:val="005D49B8"/>
    <w:rsid w:val="005E57C1"/>
    <w:rsid w:val="005F1498"/>
    <w:rsid w:val="005F7249"/>
    <w:rsid w:val="00616144"/>
    <w:rsid w:val="00645EEC"/>
    <w:rsid w:val="00655D5B"/>
    <w:rsid w:val="00656176"/>
    <w:rsid w:val="00660D66"/>
    <w:rsid w:val="00662E00"/>
    <w:rsid w:val="00664FDF"/>
    <w:rsid w:val="006B2596"/>
    <w:rsid w:val="006C42C9"/>
    <w:rsid w:val="006C44EF"/>
    <w:rsid w:val="006C7A65"/>
    <w:rsid w:val="006D0154"/>
    <w:rsid w:val="006E2C41"/>
    <w:rsid w:val="006E2FE0"/>
    <w:rsid w:val="0070041F"/>
    <w:rsid w:val="0070753D"/>
    <w:rsid w:val="00711BA4"/>
    <w:rsid w:val="007234AB"/>
    <w:rsid w:val="00731DBE"/>
    <w:rsid w:val="00742829"/>
    <w:rsid w:val="00752FA4"/>
    <w:rsid w:val="0076374E"/>
    <w:rsid w:val="007648BE"/>
    <w:rsid w:val="0077243B"/>
    <w:rsid w:val="00791C83"/>
    <w:rsid w:val="007C60CE"/>
    <w:rsid w:val="007C74F3"/>
    <w:rsid w:val="00822356"/>
    <w:rsid w:val="00824D4B"/>
    <w:rsid w:val="0083139E"/>
    <w:rsid w:val="00835D24"/>
    <w:rsid w:val="00840500"/>
    <w:rsid w:val="00860645"/>
    <w:rsid w:val="00865C1C"/>
    <w:rsid w:val="008734D7"/>
    <w:rsid w:val="0088083E"/>
    <w:rsid w:val="00884270"/>
    <w:rsid w:val="00896184"/>
    <w:rsid w:val="008A64D3"/>
    <w:rsid w:val="008C05AC"/>
    <w:rsid w:val="008C7B63"/>
    <w:rsid w:val="008C7EAD"/>
    <w:rsid w:val="008D32B4"/>
    <w:rsid w:val="008E0F5B"/>
    <w:rsid w:val="00927D6C"/>
    <w:rsid w:val="00941EDD"/>
    <w:rsid w:val="00943FF7"/>
    <w:rsid w:val="00956530"/>
    <w:rsid w:val="00956BB0"/>
    <w:rsid w:val="009613C7"/>
    <w:rsid w:val="00982883"/>
    <w:rsid w:val="00993CD8"/>
    <w:rsid w:val="0099424A"/>
    <w:rsid w:val="009A2636"/>
    <w:rsid w:val="009B2A77"/>
    <w:rsid w:val="009F01C4"/>
    <w:rsid w:val="00A262CF"/>
    <w:rsid w:val="00A43148"/>
    <w:rsid w:val="00A46077"/>
    <w:rsid w:val="00A46614"/>
    <w:rsid w:val="00A545E7"/>
    <w:rsid w:val="00A70B83"/>
    <w:rsid w:val="00A74E85"/>
    <w:rsid w:val="00A83800"/>
    <w:rsid w:val="00A877D6"/>
    <w:rsid w:val="00A8794C"/>
    <w:rsid w:val="00A97C4F"/>
    <w:rsid w:val="00AA236B"/>
    <w:rsid w:val="00AA24D1"/>
    <w:rsid w:val="00AA2B4A"/>
    <w:rsid w:val="00AC3DE5"/>
    <w:rsid w:val="00AC7C8A"/>
    <w:rsid w:val="00AF1564"/>
    <w:rsid w:val="00AF5DD8"/>
    <w:rsid w:val="00AF7338"/>
    <w:rsid w:val="00B22975"/>
    <w:rsid w:val="00B269D1"/>
    <w:rsid w:val="00B26A02"/>
    <w:rsid w:val="00B26B28"/>
    <w:rsid w:val="00B42989"/>
    <w:rsid w:val="00B503AA"/>
    <w:rsid w:val="00B514D1"/>
    <w:rsid w:val="00B74F00"/>
    <w:rsid w:val="00B76C51"/>
    <w:rsid w:val="00B8219B"/>
    <w:rsid w:val="00B833AE"/>
    <w:rsid w:val="00BA7655"/>
    <w:rsid w:val="00BB461A"/>
    <w:rsid w:val="00BC0DFC"/>
    <w:rsid w:val="00BD5915"/>
    <w:rsid w:val="00BD7392"/>
    <w:rsid w:val="00BE0294"/>
    <w:rsid w:val="00BE3EA6"/>
    <w:rsid w:val="00BE4141"/>
    <w:rsid w:val="00BE50D4"/>
    <w:rsid w:val="00BF5ED3"/>
    <w:rsid w:val="00BF781E"/>
    <w:rsid w:val="00C42E88"/>
    <w:rsid w:val="00C51384"/>
    <w:rsid w:val="00C52BA7"/>
    <w:rsid w:val="00C8075F"/>
    <w:rsid w:val="00C81050"/>
    <w:rsid w:val="00CA4FC3"/>
    <w:rsid w:val="00CA6A0B"/>
    <w:rsid w:val="00CC0706"/>
    <w:rsid w:val="00CD63AD"/>
    <w:rsid w:val="00CE1754"/>
    <w:rsid w:val="00CF6156"/>
    <w:rsid w:val="00D0513E"/>
    <w:rsid w:val="00D05D20"/>
    <w:rsid w:val="00D06DF3"/>
    <w:rsid w:val="00D10832"/>
    <w:rsid w:val="00D16F12"/>
    <w:rsid w:val="00D20777"/>
    <w:rsid w:val="00D616D0"/>
    <w:rsid w:val="00D66385"/>
    <w:rsid w:val="00D74E1B"/>
    <w:rsid w:val="00D74FEE"/>
    <w:rsid w:val="00D77F04"/>
    <w:rsid w:val="00D9357E"/>
    <w:rsid w:val="00D95346"/>
    <w:rsid w:val="00DA11CE"/>
    <w:rsid w:val="00DB3F06"/>
    <w:rsid w:val="00DB540A"/>
    <w:rsid w:val="00DC26BF"/>
    <w:rsid w:val="00DE1C65"/>
    <w:rsid w:val="00DE43AD"/>
    <w:rsid w:val="00DF054A"/>
    <w:rsid w:val="00DF42A9"/>
    <w:rsid w:val="00E0303F"/>
    <w:rsid w:val="00E3052F"/>
    <w:rsid w:val="00E51DAC"/>
    <w:rsid w:val="00E51E57"/>
    <w:rsid w:val="00E532C7"/>
    <w:rsid w:val="00E603C7"/>
    <w:rsid w:val="00E72722"/>
    <w:rsid w:val="00E77439"/>
    <w:rsid w:val="00E86275"/>
    <w:rsid w:val="00E94CC9"/>
    <w:rsid w:val="00EA57C8"/>
    <w:rsid w:val="00EE0E78"/>
    <w:rsid w:val="00EE426A"/>
    <w:rsid w:val="00EF36EB"/>
    <w:rsid w:val="00EF5B1D"/>
    <w:rsid w:val="00F30C16"/>
    <w:rsid w:val="00F351E7"/>
    <w:rsid w:val="00F43A1D"/>
    <w:rsid w:val="00F5038E"/>
    <w:rsid w:val="00F70A06"/>
    <w:rsid w:val="00F77FA6"/>
    <w:rsid w:val="00F83A5D"/>
    <w:rsid w:val="00F85C63"/>
    <w:rsid w:val="00F962E7"/>
    <w:rsid w:val="00FB6F74"/>
    <w:rsid w:val="00FC2465"/>
    <w:rsid w:val="00FD4258"/>
    <w:rsid w:val="00FE09B0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D0EBD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0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7</cp:revision>
  <cp:lastPrinted>2025-08-21T06:53:00Z</cp:lastPrinted>
  <dcterms:created xsi:type="dcterms:W3CDTF">2025-08-21T06:23:00Z</dcterms:created>
  <dcterms:modified xsi:type="dcterms:W3CDTF">2025-08-21T06:53:00Z</dcterms:modified>
</cp:coreProperties>
</file>