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653"/>
        <w:gridCol w:w="3442"/>
        <w:gridCol w:w="763"/>
        <w:gridCol w:w="1493"/>
        <w:gridCol w:w="937"/>
      </w:tblGrid>
      <w:tr w:rsidR="00881140" w:rsidRPr="00881140" w:rsidTr="005D0D99">
        <w:trPr>
          <w:trHeight w:val="850"/>
        </w:trPr>
        <w:tc>
          <w:tcPr>
            <w:tcW w:w="2653" w:type="dxa"/>
          </w:tcPr>
          <w:p w:rsidR="00881140" w:rsidRDefault="00062872">
            <w:pPr>
              <w:rPr>
                <w:rFonts w:ascii="Times New Roman" w:hAnsi="Times New Roman" w:cs="Times New Roman"/>
              </w:rPr>
            </w:pPr>
            <w:r>
              <w:rPr>
                <w:rFonts w:ascii="Times New Roman" w:hAnsi="Times New Roman" w:cs="Times New Roman"/>
              </w:rPr>
              <w:t>Izvještaj za 202</w:t>
            </w:r>
            <w:r w:rsidR="007A7968">
              <w:rPr>
                <w:rFonts w:ascii="Times New Roman" w:hAnsi="Times New Roman" w:cs="Times New Roman"/>
              </w:rPr>
              <w:t>5</w:t>
            </w:r>
            <w:r>
              <w:rPr>
                <w:rFonts w:ascii="Times New Roman" w:hAnsi="Times New Roman" w:cs="Times New Roman"/>
              </w:rPr>
              <w:t xml:space="preserve">god. </w:t>
            </w:r>
          </w:p>
          <w:p w:rsidR="00062872" w:rsidRPr="00881140" w:rsidRDefault="005D0D99">
            <w:pPr>
              <w:rPr>
                <w:rFonts w:ascii="Times New Roman" w:hAnsi="Times New Roman" w:cs="Times New Roman"/>
              </w:rPr>
            </w:pPr>
            <w:r>
              <w:rPr>
                <w:rFonts w:ascii="Times New Roman" w:hAnsi="Times New Roman" w:cs="Times New Roman"/>
              </w:rPr>
              <w:t>ŠG „Majevičko“ Srebrenik</w:t>
            </w:r>
          </w:p>
        </w:tc>
        <w:tc>
          <w:tcPr>
            <w:tcW w:w="3442" w:type="dxa"/>
            <w:vAlign w:val="center"/>
          </w:tcPr>
          <w:p w:rsidR="00881140" w:rsidRPr="00CB3098" w:rsidRDefault="00881140" w:rsidP="00881140">
            <w:pPr>
              <w:jc w:val="center"/>
              <w:rPr>
                <w:rFonts w:ascii="Times New Roman" w:hAnsi="Times New Roman" w:cs="Times New Roman"/>
                <w:sz w:val="48"/>
                <w:szCs w:val="48"/>
              </w:rPr>
            </w:pPr>
            <w:r w:rsidRPr="00CB3098">
              <w:rPr>
                <w:rFonts w:ascii="Times New Roman" w:hAnsi="Times New Roman" w:cs="Times New Roman"/>
                <w:sz w:val="48"/>
                <w:szCs w:val="48"/>
              </w:rPr>
              <w:t>REGISTAR</w:t>
            </w:r>
          </w:p>
        </w:tc>
        <w:tc>
          <w:tcPr>
            <w:tcW w:w="763" w:type="dxa"/>
            <w:vAlign w:val="center"/>
          </w:tcPr>
          <w:p w:rsidR="00881140" w:rsidRPr="00881140" w:rsidRDefault="00881140" w:rsidP="00881140">
            <w:pPr>
              <w:jc w:val="center"/>
              <w:rPr>
                <w:rFonts w:ascii="Times New Roman" w:hAnsi="Times New Roman" w:cs="Times New Roman"/>
              </w:rPr>
            </w:pPr>
            <w:r w:rsidRPr="00881140">
              <w:rPr>
                <w:rFonts w:ascii="Times New Roman" w:hAnsi="Times New Roman" w:cs="Times New Roman"/>
              </w:rPr>
              <w:t>Važi od</w:t>
            </w:r>
          </w:p>
        </w:tc>
        <w:tc>
          <w:tcPr>
            <w:tcW w:w="1493" w:type="dxa"/>
            <w:vAlign w:val="center"/>
          </w:tcPr>
          <w:p w:rsidR="00881140" w:rsidRPr="00881140" w:rsidRDefault="005D0D99" w:rsidP="00881140">
            <w:pPr>
              <w:jc w:val="center"/>
              <w:rPr>
                <w:rFonts w:ascii="Times New Roman" w:hAnsi="Times New Roman" w:cs="Times New Roman"/>
              </w:rPr>
            </w:pPr>
            <w:r>
              <w:rPr>
                <w:rFonts w:ascii="Times New Roman" w:hAnsi="Times New Roman" w:cs="Times New Roman"/>
              </w:rPr>
              <w:t>01.01.2025. -31.12.2025.</w:t>
            </w:r>
          </w:p>
        </w:tc>
        <w:tc>
          <w:tcPr>
            <w:tcW w:w="937" w:type="dxa"/>
            <w:vAlign w:val="center"/>
          </w:tcPr>
          <w:p w:rsidR="00881140" w:rsidRPr="00881140" w:rsidRDefault="00881140" w:rsidP="00881140">
            <w:pPr>
              <w:jc w:val="center"/>
              <w:rPr>
                <w:rFonts w:ascii="Times New Roman" w:hAnsi="Times New Roman" w:cs="Times New Roman"/>
              </w:rPr>
            </w:pPr>
            <w:r w:rsidRPr="00881140">
              <w:rPr>
                <w:rFonts w:ascii="Times New Roman" w:hAnsi="Times New Roman" w:cs="Times New Roman"/>
              </w:rPr>
              <w:t>Stranica 1</w:t>
            </w:r>
          </w:p>
        </w:tc>
      </w:tr>
      <w:tr w:rsidR="00881140" w:rsidRPr="00881140" w:rsidTr="00881140">
        <w:trPr>
          <w:trHeight w:val="695"/>
        </w:trPr>
        <w:tc>
          <w:tcPr>
            <w:tcW w:w="9288" w:type="dxa"/>
            <w:gridSpan w:val="5"/>
          </w:tcPr>
          <w:p w:rsidR="00881140" w:rsidRDefault="00881140" w:rsidP="00881140">
            <w:pPr>
              <w:pStyle w:val="Default"/>
            </w:pPr>
          </w:p>
          <w:tbl>
            <w:tblPr>
              <w:tblW w:w="0" w:type="auto"/>
              <w:jc w:val="center"/>
              <w:tblBorders>
                <w:top w:val="nil"/>
                <w:left w:val="nil"/>
                <w:bottom w:val="nil"/>
                <w:right w:val="nil"/>
              </w:tblBorders>
              <w:tblLook w:val="0000" w:firstRow="0" w:lastRow="0" w:firstColumn="0" w:lastColumn="0" w:noHBand="0" w:noVBand="0"/>
            </w:tblPr>
            <w:tblGrid>
              <w:gridCol w:w="5885"/>
            </w:tblGrid>
            <w:tr w:rsidR="00881140" w:rsidRPr="00881140" w:rsidTr="00881140">
              <w:trPr>
                <w:trHeight w:val="247"/>
                <w:jc w:val="center"/>
              </w:trPr>
              <w:tc>
                <w:tcPr>
                  <w:tcW w:w="0" w:type="auto"/>
                </w:tcPr>
                <w:p w:rsidR="00881140" w:rsidRPr="00881140" w:rsidRDefault="00881140" w:rsidP="00881140">
                  <w:pPr>
                    <w:pStyle w:val="Default"/>
                    <w:jc w:val="center"/>
                    <w:rPr>
                      <w:sz w:val="28"/>
                      <w:szCs w:val="28"/>
                    </w:rPr>
                  </w:pPr>
                  <w:r w:rsidRPr="00881140">
                    <w:rPr>
                      <w:sz w:val="28"/>
                      <w:szCs w:val="28"/>
                    </w:rPr>
                    <w:t>Registar evidentiranja i praćenja</w:t>
                  </w:r>
                </w:p>
                <w:p w:rsidR="00881140" w:rsidRPr="00881140" w:rsidRDefault="00881140" w:rsidP="00881140">
                  <w:pPr>
                    <w:pStyle w:val="Default"/>
                    <w:jc w:val="center"/>
                    <w:rPr>
                      <w:sz w:val="28"/>
                      <w:szCs w:val="28"/>
                    </w:rPr>
                  </w:pPr>
                  <w:r w:rsidRPr="00881140">
                    <w:rPr>
                      <w:sz w:val="28"/>
                      <w:szCs w:val="28"/>
                    </w:rPr>
                    <w:t>invazivnih, rijetkih i ugroženih biljnih vrsta (flor</w:t>
                  </w:r>
                  <w:r>
                    <w:rPr>
                      <w:sz w:val="28"/>
                      <w:szCs w:val="28"/>
                    </w:rPr>
                    <w:t>e</w:t>
                  </w:r>
                  <w:r w:rsidRPr="00881140">
                    <w:rPr>
                      <w:sz w:val="28"/>
                      <w:szCs w:val="28"/>
                    </w:rPr>
                    <w:t>)</w:t>
                  </w:r>
                </w:p>
              </w:tc>
            </w:tr>
          </w:tbl>
          <w:p w:rsidR="00881140" w:rsidRPr="00881140" w:rsidRDefault="00881140">
            <w:pPr>
              <w:rPr>
                <w:rFonts w:ascii="Times New Roman" w:hAnsi="Times New Roman" w:cs="Times New Roman"/>
              </w:rPr>
            </w:pPr>
          </w:p>
        </w:tc>
      </w:tr>
    </w:tbl>
    <w:p w:rsidR="00CB3098" w:rsidRDefault="00CB3098" w:rsidP="00CB3098">
      <w:pPr>
        <w:rPr>
          <w:rFonts w:ascii="Times New Roman" w:hAnsi="Times New Roman" w:cs="Times New Roman"/>
          <w:sz w:val="24"/>
          <w:szCs w:val="24"/>
        </w:rPr>
      </w:pPr>
    </w:p>
    <w:p w:rsidR="00CB3098" w:rsidRPr="0061114E" w:rsidRDefault="00CB3098" w:rsidP="00CB3098">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CB3098">
        <w:rPr>
          <w:rFonts w:ascii="Times New Roman" w:hAnsi="Times New Roman" w:cs="Times New Roman"/>
          <w:i/>
          <w:sz w:val="24"/>
          <w:szCs w:val="24"/>
          <w:u w:val="single"/>
        </w:rPr>
        <w:t>Urtica dioica</w:t>
      </w:r>
      <w:r w:rsidRPr="00CB3098">
        <w:rPr>
          <w:rFonts w:ascii="Times New Roman" w:hAnsi="Times New Roman" w:cs="Times New Roman"/>
          <w:sz w:val="24"/>
          <w:szCs w:val="24"/>
          <w:u w:val="single"/>
        </w:rPr>
        <w:t>__________________</w:t>
      </w:r>
    </w:p>
    <w:p w:rsidR="00CB3098" w:rsidRPr="0061114E" w:rsidRDefault="00CB3098" w:rsidP="00CB3098">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Kopriva</w:t>
      </w:r>
      <w:r w:rsidRPr="0061114E">
        <w:rPr>
          <w:rFonts w:ascii="Times New Roman" w:hAnsi="Times New Roman" w:cs="Times New Roman"/>
          <w:sz w:val="24"/>
          <w:szCs w:val="24"/>
        </w:rPr>
        <w:t>______________________</w:t>
      </w:r>
    </w:p>
    <w:p w:rsidR="00CB3098" w:rsidRPr="0061114E" w:rsidRDefault="00CB3098" w:rsidP="00CB3098">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CB3098" w:rsidRPr="005D0D99" w:rsidRDefault="00CB3098" w:rsidP="005D0D99">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CB3098" w:rsidRPr="0061114E" w:rsidTr="00AD4FC2">
        <w:tc>
          <w:tcPr>
            <w:tcW w:w="1544"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bl>
    <w:p w:rsidR="000952FD" w:rsidRDefault="000952FD" w:rsidP="000952F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CB3098" w:rsidRPr="0061114E" w:rsidTr="00AD4FC2">
        <w:tc>
          <w:tcPr>
            <w:tcW w:w="1544"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Hamidov do</w:t>
            </w:r>
          </w:p>
        </w:tc>
        <w:tc>
          <w:tcPr>
            <w:tcW w:w="1546" w:type="dxa"/>
            <w:vAlign w:val="center"/>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CB3098" w:rsidRPr="0061114E" w:rsidTr="00AD4FC2">
        <w:tc>
          <w:tcPr>
            <w:tcW w:w="1544"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CB3098" w:rsidRPr="0061114E" w:rsidRDefault="00CB3098" w:rsidP="00AD4FC2">
            <w:pPr>
              <w:jc w:val="center"/>
            </w:pPr>
            <w:r w:rsidRPr="0061114E">
              <w:rPr>
                <w:rFonts w:ascii="Times New Roman" w:hAnsi="Times New Roman" w:cs="Times New Roman"/>
                <w:sz w:val="24"/>
                <w:szCs w:val="24"/>
              </w:rPr>
              <w:t>Maoča</w:t>
            </w:r>
          </w:p>
        </w:tc>
        <w:tc>
          <w:tcPr>
            <w:tcW w:w="1538"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89</w:t>
            </w:r>
          </w:p>
        </w:tc>
        <w:tc>
          <w:tcPr>
            <w:tcW w:w="1540"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Alibegov mezar</w:t>
            </w:r>
          </w:p>
        </w:tc>
        <w:tc>
          <w:tcPr>
            <w:tcW w:w="1546" w:type="dxa"/>
            <w:vAlign w:val="center"/>
          </w:tcPr>
          <w:p w:rsidR="00CB3098" w:rsidRPr="0061114E" w:rsidRDefault="00CB3098" w:rsidP="00AD4FC2">
            <w:r w:rsidRPr="0061114E">
              <w:rPr>
                <w:rFonts w:ascii="Times New Roman" w:hAnsi="Times New Roman" w:cs="Times New Roman"/>
                <w:sz w:val="24"/>
                <w:szCs w:val="24"/>
              </w:rPr>
              <w:t>Javlja se grupimično</w:t>
            </w:r>
          </w:p>
        </w:tc>
      </w:tr>
      <w:tr w:rsidR="00CB3098" w:rsidRPr="0061114E" w:rsidTr="00AD4FC2">
        <w:tc>
          <w:tcPr>
            <w:tcW w:w="1544"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CB3098" w:rsidRPr="0061114E" w:rsidRDefault="00CB3098" w:rsidP="00AD4FC2">
            <w:pPr>
              <w:jc w:val="center"/>
            </w:pPr>
            <w:r w:rsidRPr="0061114E">
              <w:rPr>
                <w:rFonts w:ascii="Times New Roman" w:hAnsi="Times New Roman" w:cs="Times New Roman"/>
                <w:sz w:val="24"/>
                <w:szCs w:val="24"/>
              </w:rPr>
              <w:t>Maoča</w:t>
            </w:r>
          </w:p>
        </w:tc>
        <w:tc>
          <w:tcPr>
            <w:tcW w:w="1538"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49</w:t>
            </w:r>
          </w:p>
        </w:tc>
        <w:tc>
          <w:tcPr>
            <w:tcW w:w="1540"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CB3098" w:rsidRPr="0061114E" w:rsidTr="00AD4FC2">
        <w:tc>
          <w:tcPr>
            <w:tcW w:w="1544"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CB3098" w:rsidRPr="0061114E" w:rsidRDefault="00CB3098" w:rsidP="00AD4FC2">
            <w:pPr>
              <w:jc w:val="center"/>
            </w:pPr>
            <w:r w:rsidRPr="0061114E">
              <w:rPr>
                <w:rFonts w:ascii="Times New Roman" w:hAnsi="Times New Roman" w:cs="Times New Roman"/>
                <w:sz w:val="24"/>
                <w:szCs w:val="24"/>
              </w:rPr>
              <w:t>Tinja Bistrica</w:t>
            </w:r>
          </w:p>
        </w:tc>
        <w:tc>
          <w:tcPr>
            <w:tcW w:w="1538"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Igrišta</w:t>
            </w:r>
          </w:p>
        </w:tc>
        <w:tc>
          <w:tcPr>
            <w:tcW w:w="1546" w:type="dxa"/>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grupimično</w:t>
            </w:r>
          </w:p>
        </w:tc>
      </w:tr>
    </w:tbl>
    <w:p w:rsidR="00445130" w:rsidRDefault="00445130" w:rsidP="000952FD">
      <w:pPr>
        <w:spacing w:after="0"/>
        <w:rPr>
          <w:rFonts w:ascii="Times New Roman" w:hAnsi="Times New Roman" w:cs="Times New Roman"/>
          <w:sz w:val="24"/>
          <w:szCs w:val="24"/>
        </w:rPr>
      </w:pPr>
    </w:p>
    <w:p w:rsidR="00445130" w:rsidRPr="000952FD" w:rsidRDefault="00445130" w:rsidP="0044513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Equisetum hiemale</w:t>
      </w:r>
      <w:r w:rsidRPr="000952FD">
        <w:rPr>
          <w:rFonts w:ascii="Times New Roman" w:hAnsi="Times New Roman" w:cs="Times New Roman"/>
          <w:sz w:val="24"/>
          <w:szCs w:val="24"/>
          <w:u w:val="single"/>
        </w:rPr>
        <w:t>__________________________</w:t>
      </w:r>
    </w:p>
    <w:p w:rsidR="00445130" w:rsidRPr="000952FD" w:rsidRDefault="00445130" w:rsidP="00445130">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Zimska preslica</w:t>
      </w:r>
      <w:r w:rsidR="00A72522">
        <w:rPr>
          <w:rFonts w:ascii="Times New Roman" w:hAnsi="Times New Roman" w:cs="Times New Roman"/>
          <w:sz w:val="24"/>
          <w:szCs w:val="24"/>
        </w:rPr>
        <w:t>____________________________</w:t>
      </w:r>
    </w:p>
    <w:p w:rsidR="00445130" w:rsidRPr="000952FD" w:rsidRDefault="00445130" w:rsidP="00445130">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445130" w:rsidRPr="005D0D99" w:rsidRDefault="00445130" w:rsidP="005D0D9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Preslice imaju sitne listove koji su međusobno srasli u nazubljen rukavac oko stabljike gje se na vrhu stabljike nalazi skupina plodnih listova, slično klasu. Listovi s donje strane nose trunike spora. U nekih se preslica razvijaju dvije vrste stabljika. U rano proljeće plodne svijetlosmeđe stabljike ugibaju nakon rasijavanja spora.</w:t>
      </w: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445130" w:rsidRPr="000952FD" w:rsidTr="00F27AF2">
        <w:tc>
          <w:tcPr>
            <w:tcW w:w="1544"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445130" w:rsidRPr="000952FD" w:rsidTr="007A7968">
        <w:tc>
          <w:tcPr>
            <w:tcW w:w="1544" w:type="dxa"/>
            <w:vAlign w:val="center"/>
          </w:tcPr>
          <w:p w:rsidR="0044513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44513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445130"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114</w:t>
            </w:r>
          </w:p>
        </w:tc>
        <w:tc>
          <w:tcPr>
            <w:tcW w:w="1540" w:type="dxa"/>
            <w:vAlign w:val="center"/>
          </w:tcPr>
          <w:p w:rsidR="00445130" w:rsidRPr="000952FD" w:rsidRDefault="00445130" w:rsidP="00F27AF2">
            <w:pPr>
              <w:jc w:val="center"/>
              <w:rPr>
                <w:rFonts w:ascii="Times New Roman" w:hAnsi="Times New Roman" w:cs="Times New Roman"/>
                <w:sz w:val="24"/>
                <w:szCs w:val="24"/>
              </w:rPr>
            </w:pPr>
          </w:p>
        </w:tc>
        <w:tc>
          <w:tcPr>
            <w:tcW w:w="1543" w:type="dxa"/>
            <w:vAlign w:val="center"/>
          </w:tcPr>
          <w:p w:rsidR="00445130"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Šibošnica rijeka Džebara</w:t>
            </w:r>
          </w:p>
        </w:tc>
        <w:tc>
          <w:tcPr>
            <w:tcW w:w="1546" w:type="dxa"/>
            <w:vAlign w:val="center"/>
          </w:tcPr>
          <w:p w:rsidR="00445130" w:rsidRDefault="007A7968" w:rsidP="007A7968">
            <w:pPr>
              <w:jc w:val="center"/>
            </w:pPr>
            <w:r>
              <w:t>30.06.2025</w:t>
            </w:r>
          </w:p>
        </w:tc>
      </w:tr>
      <w:tr w:rsidR="006F2837" w:rsidRPr="000952FD" w:rsidTr="007A7968">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172</w:t>
            </w:r>
          </w:p>
        </w:tc>
        <w:tc>
          <w:tcPr>
            <w:tcW w:w="1540" w:type="dxa"/>
            <w:vAlign w:val="center"/>
          </w:tcPr>
          <w:p w:rsidR="006F2837"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F2837"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Brodić</w:t>
            </w:r>
          </w:p>
        </w:tc>
        <w:tc>
          <w:tcPr>
            <w:tcW w:w="1546" w:type="dxa"/>
            <w:vAlign w:val="center"/>
          </w:tcPr>
          <w:p w:rsidR="006F2837" w:rsidRDefault="007A7968" w:rsidP="007A7968">
            <w:pPr>
              <w:jc w:val="center"/>
            </w:pPr>
            <w:r>
              <w:t>04.07.2025</w:t>
            </w:r>
          </w:p>
        </w:tc>
      </w:tr>
      <w:tr w:rsidR="006F2837" w:rsidRPr="000952FD" w:rsidTr="007A7968">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169</w:t>
            </w:r>
          </w:p>
        </w:tc>
        <w:tc>
          <w:tcPr>
            <w:tcW w:w="1540" w:type="dxa"/>
            <w:vAlign w:val="center"/>
          </w:tcPr>
          <w:p w:rsidR="006F2837"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Debelo brdo</w:t>
            </w:r>
          </w:p>
        </w:tc>
        <w:tc>
          <w:tcPr>
            <w:tcW w:w="1546" w:type="dxa"/>
            <w:vAlign w:val="center"/>
          </w:tcPr>
          <w:p w:rsidR="006F2837" w:rsidRDefault="007A7968" w:rsidP="007A7968">
            <w:pPr>
              <w:jc w:val="center"/>
            </w:pPr>
            <w:r>
              <w:t>08.07.2025</w:t>
            </w:r>
          </w:p>
        </w:tc>
      </w:tr>
      <w:tr w:rsidR="006F2837" w:rsidRPr="000952FD" w:rsidTr="007A7968">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lastRenderedPageBreak/>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150</w:t>
            </w:r>
          </w:p>
        </w:tc>
        <w:tc>
          <w:tcPr>
            <w:tcW w:w="1540" w:type="dxa"/>
            <w:vAlign w:val="center"/>
          </w:tcPr>
          <w:p w:rsidR="006F2837" w:rsidRPr="000952FD" w:rsidRDefault="007A7968"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Dolovi</w:t>
            </w:r>
          </w:p>
        </w:tc>
        <w:tc>
          <w:tcPr>
            <w:tcW w:w="1546" w:type="dxa"/>
            <w:vAlign w:val="center"/>
          </w:tcPr>
          <w:p w:rsidR="006F2837" w:rsidRDefault="007A7968" w:rsidP="007A7968">
            <w:pPr>
              <w:jc w:val="center"/>
            </w:pPr>
            <w:r>
              <w:t>10.07.2025</w:t>
            </w:r>
          </w:p>
        </w:tc>
      </w:tr>
      <w:tr w:rsidR="006F2837" w:rsidRPr="000952FD" w:rsidTr="007A7968">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114</w:t>
            </w:r>
          </w:p>
        </w:tc>
        <w:tc>
          <w:tcPr>
            <w:tcW w:w="1540" w:type="dxa"/>
            <w:vAlign w:val="center"/>
          </w:tcPr>
          <w:p w:rsidR="006F2837" w:rsidRPr="000952FD" w:rsidRDefault="006F2837" w:rsidP="00F27AF2">
            <w:pPr>
              <w:jc w:val="center"/>
              <w:rPr>
                <w:rFonts w:ascii="Times New Roman" w:hAnsi="Times New Roman" w:cs="Times New Roman"/>
                <w:sz w:val="24"/>
                <w:szCs w:val="24"/>
              </w:rPr>
            </w:pPr>
          </w:p>
        </w:tc>
        <w:tc>
          <w:tcPr>
            <w:tcW w:w="1543"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Džabara</w:t>
            </w:r>
          </w:p>
        </w:tc>
        <w:tc>
          <w:tcPr>
            <w:tcW w:w="1546" w:type="dxa"/>
            <w:vAlign w:val="center"/>
          </w:tcPr>
          <w:p w:rsidR="006F2837" w:rsidRPr="006F2837" w:rsidRDefault="007A7968" w:rsidP="007A7968">
            <w:pPr>
              <w:jc w:val="center"/>
              <w:rPr>
                <w:rFonts w:ascii="Times New Roman" w:hAnsi="Times New Roman" w:cs="Times New Roman"/>
                <w:sz w:val="20"/>
                <w:szCs w:val="20"/>
              </w:rPr>
            </w:pPr>
            <w:r>
              <w:rPr>
                <w:rFonts w:ascii="Times New Roman" w:hAnsi="Times New Roman" w:cs="Times New Roman"/>
                <w:sz w:val="20"/>
                <w:szCs w:val="20"/>
              </w:rPr>
              <w:t>08.08.2025</w:t>
            </w:r>
          </w:p>
        </w:tc>
      </w:tr>
      <w:tr w:rsidR="006F2837" w:rsidRPr="000952FD" w:rsidTr="007A7968">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Default="007A7968" w:rsidP="006F2837">
            <w:pPr>
              <w:jc w:val="center"/>
              <w:rPr>
                <w:rFonts w:ascii="Times New Roman" w:hAnsi="Times New Roman" w:cs="Times New Roman"/>
                <w:sz w:val="24"/>
                <w:szCs w:val="24"/>
              </w:rPr>
            </w:pPr>
            <w:r>
              <w:rPr>
                <w:rFonts w:ascii="Times New Roman" w:hAnsi="Times New Roman" w:cs="Times New Roman"/>
                <w:sz w:val="24"/>
                <w:szCs w:val="24"/>
              </w:rPr>
              <w:t>148</w:t>
            </w:r>
          </w:p>
        </w:tc>
        <w:tc>
          <w:tcPr>
            <w:tcW w:w="1540"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Grahovište</w:t>
            </w:r>
          </w:p>
        </w:tc>
        <w:tc>
          <w:tcPr>
            <w:tcW w:w="1546" w:type="dxa"/>
            <w:vAlign w:val="center"/>
          </w:tcPr>
          <w:p w:rsidR="006F2837" w:rsidRPr="007A7968" w:rsidRDefault="007A7968" w:rsidP="007A7968">
            <w:pPr>
              <w:jc w:val="center"/>
              <w:rPr>
                <w:rFonts w:ascii="Times New Roman" w:hAnsi="Times New Roman" w:cs="Times New Roman"/>
                <w:sz w:val="20"/>
                <w:szCs w:val="20"/>
              </w:rPr>
            </w:pPr>
            <w:r w:rsidRPr="007A7968">
              <w:rPr>
                <w:rFonts w:ascii="Times New Roman" w:hAnsi="Times New Roman" w:cs="Times New Roman"/>
                <w:sz w:val="20"/>
                <w:szCs w:val="20"/>
              </w:rPr>
              <w:t>19.09.2025</w:t>
            </w:r>
          </w:p>
        </w:tc>
      </w:tr>
      <w:tr w:rsidR="006F2837" w:rsidRPr="000952FD" w:rsidTr="007A7968">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96</w:t>
            </w:r>
          </w:p>
        </w:tc>
        <w:tc>
          <w:tcPr>
            <w:tcW w:w="1540" w:type="dxa"/>
            <w:vAlign w:val="center"/>
          </w:tcPr>
          <w:p w:rsidR="006F2837" w:rsidRDefault="006F2837" w:rsidP="00F27AF2">
            <w:pPr>
              <w:jc w:val="center"/>
              <w:rPr>
                <w:rFonts w:ascii="Times New Roman" w:hAnsi="Times New Roman" w:cs="Times New Roman"/>
                <w:sz w:val="24"/>
                <w:szCs w:val="24"/>
              </w:rPr>
            </w:pPr>
          </w:p>
        </w:tc>
        <w:tc>
          <w:tcPr>
            <w:tcW w:w="1543" w:type="dxa"/>
            <w:vAlign w:val="center"/>
          </w:tcPr>
          <w:p w:rsidR="006F2837" w:rsidRDefault="007A7968" w:rsidP="00F27AF2">
            <w:pPr>
              <w:jc w:val="center"/>
              <w:rPr>
                <w:rFonts w:ascii="Times New Roman" w:hAnsi="Times New Roman" w:cs="Times New Roman"/>
                <w:sz w:val="24"/>
                <w:szCs w:val="24"/>
              </w:rPr>
            </w:pPr>
            <w:r>
              <w:rPr>
                <w:rFonts w:ascii="Times New Roman" w:hAnsi="Times New Roman" w:cs="Times New Roman"/>
                <w:sz w:val="24"/>
                <w:szCs w:val="24"/>
              </w:rPr>
              <w:t>Džilanska rijeka</w:t>
            </w:r>
          </w:p>
        </w:tc>
        <w:tc>
          <w:tcPr>
            <w:tcW w:w="1546" w:type="dxa"/>
            <w:vAlign w:val="center"/>
          </w:tcPr>
          <w:p w:rsidR="006F2837" w:rsidRPr="007A7968" w:rsidRDefault="007A7968" w:rsidP="007A7968">
            <w:pPr>
              <w:jc w:val="center"/>
              <w:rPr>
                <w:rFonts w:ascii="Times New Roman" w:hAnsi="Times New Roman" w:cs="Times New Roman"/>
                <w:sz w:val="20"/>
                <w:szCs w:val="20"/>
              </w:rPr>
            </w:pPr>
            <w:r w:rsidRPr="007A7968">
              <w:rPr>
                <w:rFonts w:ascii="Times New Roman" w:hAnsi="Times New Roman" w:cs="Times New Roman"/>
                <w:sz w:val="20"/>
                <w:szCs w:val="20"/>
              </w:rPr>
              <w:t>24.09.2025</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04</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Grujina voda</w:t>
            </w:r>
          </w:p>
        </w:tc>
        <w:tc>
          <w:tcPr>
            <w:tcW w:w="1546" w:type="dxa"/>
          </w:tcPr>
          <w:p w:rsidR="005B7263" w:rsidRPr="0061114E" w:rsidRDefault="005B7263" w:rsidP="00AD4FC2">
            <w:r w:rsidRPr="0061114E">
              <w:rPr>
                <w:rFonts w:ascii="Times New Roman" w:hAnsi="Times New Roman" w:cs="Times New Roman"/>
                <w:sz w:val="24"/>
                <w:szCs w:val="24"/>
              </w:rPr>
              <w:t>Javlja se u manjim grupama</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27</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5B7263" w:rsidRPr="0061114E" w:rsidRDefault="005B7263" w:rsidP="00AD4FC2">
            <w:r w:rsidRPr="0061114E">
              <w:rPr>
                <w:rFonts w:ascii="Times New Roman" w:hAnsi="Times New Roman" w:cs="Times New Roman"/>
                <w:sz w:val="24"/>
                <w:szCs w:val="24"/>
              </w:rPr>
              <w:t xml:space="preserve"> Javlja se u manjim grupama</w:t>
            </w:r>
          </w:p>
        </w:tc>
      </w:tr>
      <w:tr w:rsidR="005B7263" w:rsidRPr="0061114E" w:rsidTr="00AD4FC2">
        <w:tc>
          <w:tcPr>
            <w:tcW w:w="1544"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484BDF" w:rsidRDefault="00484BDF" w:rsidP="000952FD">
      <w:pPr>
        <w:spacing w:after="0"/>
        <w:rPr>
          <w:rFonts w:ascii="Times New Roman" w:hAnsi="Times New Roman" w:cs="Times New Roman"/>
          <w:sz w:val="24"/>
          <w:szCs w:val="24"/>
        </w:rPr>
      </w:pPr>
    </w:p>
    <w:p w:rsidR="00A72522" w:rsidRPr="000952FD" w:rsidRDefault="00A72522" w:rsidP="00A7252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Ruscus hypoglossum</w:t>
      </w:r>
      <w:r w:rsidRPr="000952FD">
        <w:rPr>
          <w:rFonts w:ascii="Times New Roman" w:hAnsi="Times New Roman" w:cs="Times New Roman"/>
          <w:sz w:val="24"/>
          <w:szCs w:val="24"/>
          <w:u w:val="single"/>
        </w:rPr>
        <w:t>__________________________</w:t>
      </w:r>
    </w:p>
    <w:p w:rsidR="00A72522" w:rsidRPr="000952FD" w:rsidRDefault="00A72522" w:rsidP="00A7252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Mekolisna veprina</w:t>
      </w:r>
      <w:r>
        <w:rPr>
          <w:rFonts w:ascii="Times New Roman" w:hAnsi="Times New Roman" w:cs="Times New Roman"/>
          <w:sz w:val="24"/>
          <w:szCs w:val="24"/>
        </w:rPr>
        <w:t>____________________________</w:t>
      </w:r>
    </w:p>
    <w:p w:rsidR="00A72522" w:rsidRPr="000952FD" w:rsidRDefault="00A72522" w:rsidP="00A7252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A72522" w:rsidRPr="000952FD" w:rsidRDefault="00A72522" w:rsidP="00A72522">
      <w:pPr>
        <w:spacing w:after="0"/>
        <w:rPr>
          <w:rFonts w:ascii="Times New Roman" w:hAnsi="Times New Roman" w:cs="Times New Roman"/>
          <w:sz w:val="24"/>
          <w:szCs w:val="24"/>
        </w:rPr>
      </w:pPr>
      <w:r>
        <w:rPr>
          <w:rFonts w:ascii="Times New Roman" w:hAnsi="Times New Roman" w:cs="Times New Roman"/>
          <w:sz w:val="24"/>
          <w:szCs w:val="24"/>
          <w:u w:val="single"/>
        </w:rPr>
        <w:t>Mekolisna veprina je trajni zimzeleni polugrm. Listovi su kožasti, mekani, spojeni, rjeđe su jajastog oblika. Također, listovi su reducirani i nisu gusto raspoređeni. Biljka cvate u martu, aprilu i maju. Plod je okruglasta, mesnata boba crvene boje i dozrijeva od septembra do decembra. Nalazimo je na područjima srednje Evrope, a prostire se i na području Hrvatske, BiH i Srbije, pa sve do Turske.</w:t>
      </w:r>
    </w:p>
    <w:tbl>
      <w:tblPr>
        <w:tblStyle w:val="TableGrid"/>
        <w:tblW w:w="0" w:type="auto"/>
        <w:tblLook w:val="04A0" w:firstRow="1" w:lastRow="0" w:firstColumn="1" w:lastColumn="0" w:noHBand="0" w:noVBand="1"/>
      </w:tblPr>
      <w:tblGrid>
        <w:gridCol w:w="1544"/>
        <w:gridCol w:w="1577"/>
        <w:gridCol w:w="1538"/>
        <w:gridCol w:w="1261"/>
        <w:gridCol w:w="1822"/>
        <w:gridCol w:w="1546"/>
      </w:tblGrid>
      <w:tr w:rsidR="00FC63C0" w:rsidRPr="000952FD" w:rsidTr="00F27AF2">
        <w:tc>
          <w:tcPr>
            <w:tcW w:w="1544"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261"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822"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C63C0" w:rsidRPr="000952FD" w:rsidTr="0031697B">
        <w:tc>
          <w:tcPr>
            <w:tcW w:w="1544" w:type="dxa"/>
            <w:vAlign w:val="center"/>
          </w:tcPr>
          <w:p w:rsidR="00FC63C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21</w:t>
            </w:r>
          </w:p>
        </w:tc>
        <w:tc>
          <w:tcPr>
            <w:tcW w:w="1261"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Lom</w:t>
            </w:r>
          </w:p>
        </w:tc>
        <w:tc>
          <w:tcPr>
            <w:tcW w:w="1546" w:type="dxa"/>
            <w:vAlign w:val="center"/>
          </w:tcPr>
          <w:p w:rsidR="00FC63C0" w:rsidRDefault="0031697B" w:rsidP="0031697B">
            <w:pPr>
              <w:jc w:val="center"/>
            </w:pPr>
            <w:r>
              <w:t>14.07.2025</w:t>
            </w:r>
          </w:p>
        </w:tc>
      </w:tr>
      <w:tr w:rsidR="006F2837" w:rsidRPr="000952FD" w:rsidTr="0031697B">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31697B" w:rsidP="00BB404A">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6F2837"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21</w:t>
            </w:r>
          </w:p>
        </w:tc>
        <w:tc>
          <w:tcPr>
            <w:tcW w:w="1261" w:type="dxa"/>
            <w:vAlign w:val="center"/>
          </w:tcPr>
          <w:p w:rsidR="006F2837"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6F2837"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Lom</w:t>
            </w:r>
          </w:p>
        </w:tc>
        <w:tc>
          <w:tcPr>
            <w:tcW w:w="1546" w:type="dxa"/>
            <w:vAlign w:val="center"/>
          </w:tcPr>
          <w:p w:rsidR="006F2837" w:rsidRDefault="0031697B" w:rsidP="0031697B">
            <w:pPr>
              <w:jc w:val="center"/>
            </w:pPr>
            <w:r>
              <w:t>29.09.2025</w:t>
            </w:r>
          </w:p>
        </w:tc>
      </w:tr>
      <w:tr w:rsidR="006F2837" w:rsidRPr="000952FD" w:rsidTr="0031697B">
        <w:tc>
          <w:tcPr>
            <w:tcW w:w="1544"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F2837" w:rsidRPr="000952FD" w:rsidRDefault="006F2837" w:rsidP="00BB404A">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F2837" w:rsidRDefault="0031697B" w:rsidP="00F27AF2">
            <w:pPr>
              <w:jc w:val="center"/>
              <w:rPr>
                <w:rFonts w:ascii="Times New Roman" w:hAnsi="Times New Roman" w:cs="Times New Roman"/>
                <w:sz w:val="24"/>
                <w:szCs w:val="24"/>
              </w:rPr>
            </w:pPr>
            <w:r>
              <w:rPr>
                <w:rFonts w:ascii="Times New Roman" w:hAnsi="Times New Roman" w:cs="Times New Roman"/>
                <w:sz w:val="24"/>
                <w:szCs w:val="24"/>
              </w:rPr>
              <w:t>138</w:t>
            </w:r>
          </w:p>
        </w:tc>
        <w:tc>
          <w:tcPr>
            <w:tcW w:w="1261" w:type="dxa"/>
            <w:vAlign w:val="center"/>
          </w:tcPr>
          <w:p w:rsidR="006F2837"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6F2837" w:rsidRDefault="0031697B" w:rsidP="00F27AF2">
            <w:pPr>
              <w:jc w:val="center"/>
              <w:rPr>
                <w:rFonts w:ascii="Times New Roman" w:hAnsi="Times New Roman" w:cs="Times New Roman"/>
                <w:sz w:val="24"/>
                <w:szCs w:val="24"/>
              </w:rPr>
            </w:pPr>
            <w:r>
              <w:rPr>
                <w:rFonts w:ascii="Times New Roman" w:hAnsi="Times New Roman" w:cs="Times New Roman"/>
                <w:sz w:val="24"/>
                <w:szCs w:val="24"/>
              </w:rPr>
              <w:t>Kamenik</w:t>
            </w:r>
          </w:p>
        </w:tc>
        <w:tc>
          <w:tcPr>
            <w:tcW w:w="1546" w:type="dxa"/>
            <w:vAlign w:val="center"/>
          </w:tcPr>
          <w:p w:rsidR="006F2837" w:rsidRDefault="0031697B" w:rsidP="0031697B">
            <w:pPr>
              <w:jc w:val="center"/>
            </w:pPr>
            <w:r>
              <w:t>06.10.2025</w:t>
            </w:r>
          </w:p>
        </w:tc>
      </w:tr>
      <w:tr w:rsidR="00FC63C0" w:rsidRPr="000952FD" w:rsidTr="0031697B">
        <w:tc>
          <w:tcPr>
            <w:tcW w:w="1544" w:type="dxa"/>
            <w:vAlign w:val="center"/>
          </w:tcPr>
          <w:p w:rsidR="00FC63C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C63C0" w:rsidRDefault="006F2837"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FC63C0" w:rsidRDefault="0031697B" w:rsidP="00F27AF2">
            <w:pPr>
              <w:jc w:val="center"/>
              <w:rPr>
                <w:rFonts w:ascii="Times New Roman" w:hAnsi="Times New Roman" w:cs="Times New Roman"/>
                <w:sz w:val="24"/>
                <w:szCs w:val="24"/>
              </w:rPr>
            </w:pPr>
            <w:r>
              <w:rPr>
                <w:rFonts w:ascii="Times New Roman" w:hAnsi="Times New Roman" w:cs="Times New Roman"/>
                <w:sz w:val="24"/>
                <w:szCs w:val="24"/>
              </w:rPr>
              <w:t>155</w:t>
            </w:r>
          </w:p>
        </w:tc>
        <w:tc>
          <w:tcPr>
            <w:tcW w:w="1261"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822" w:type="dxa"/>
            <w:vAlign w:val="center"/>
          </w:tcPr>
          <w:p w:rsidR="00FC63C0" w:rsidRDefault="0031697B" w:rsidP="00F27AF2">
            <w:pPr>
              <w:jc w:val="center"/>
              <w:rPr>
                <w:rFonts w:ascii="Times New Roman" w:hAnsi="Times New Roman" w:cs="Times New Roman"/>
                <w:sz w:val="24"/>
                <w:szCs w:val="24"/>
              </w:rPr>
            </w:pPr>
            <w:r>
              <w:rPr>
                <w:rFonts w:ascii="Times New Roman" w:hAnsi="Times New Roman" w:cs="Times New Roman"/>
                <w:sz w:val="24"/>
                <w:szCs w:val="24"/>
              </w:rPr>
              <w:t>Svijevi</w:t>
            </w:r>
          </w:p>
        </w:tc>
        <w:tc>
          <w:tcPr>
            <w:tcW w:w="1546" w:type="dxa"/>
            <w:vAlign w:val="center"/>
          </w:tcPr>
          <w:p w:rsidR="00FC63C0" w:rsidRPr="006F2837" w:rsidRDefault="0031697B" w:rsidP="0031697B">
            <w:pPr>
              <w:jc w:val="center"/>
              <w:rPr>
                <w:rFonts w:ascii="Times New Roman" w:hAnsi="Times New Roman" w:cs="Times New Roman"/>
                <w:sz w:val="20"/>
                <w:szCs w:val="20"/>
              </w:rPr>
            </w:pPr>
            <w:r>
              <w:rPr>
                <w:rFonts w:ascii="Times New Roman" w:hAnsi="Times New Roman" w:cs="Times New Roman"/>
                <w:sz w:val="20"/>
                <w:szCs w:val="20"/>
              </w:rPr>
              <w:t>06.10.2025</w:t>
            </w:r>
          </w:p>
        </w:tc>
      </w:tr>
      <w:tr w:rsidR="0031697B" w:rsidRPr="000952FD" w:rsidTr="0031697B">
        <w:tc>
          <w:tcPr>
            <w:tcW w:w="1544" w:type="dxa"/>
            <w:vAlign w:val="center"/>
          </w:tcPr>
          <w:p w:rsidR="0031697B" w:rsidRDefault="0031697B" w:rsidP="0031697B">
            <w:pPr>
              <w:jc w:val="center"/>
            </w:pPr>
            <w:r w:rsidRPr="001404D8">
              <w:rPr>
                <w:rFonts w:ascii="Times New Roman" w:hAnsi="Times New Roman" w:cs="Times New Roman"/>
                <w:sz w:val="24"/>
                <w:szCs w:val="24"/>
              </w:rPr>
              <w:t>Majevičko</w:t>
            </w:r>
          </w:p>
        </w:tc>
        <w:tc>
          <w:tcPr>
            <w:tcW w:w="1577" w:type="dxa"/>
            <w:vAlign w:val="center"/>
          </w:tcPr>
          <w:p w:rsidR="0031697B" w:rsidRDefault="0031697B"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31697B" w:rsidRDefault="0031697B" w:rsidP="00F27AF2">
            <w:pPr>
              <w:jc w:val="center"/>
              <w:rPr>
                <w:rFonts w:ascii="Times New Roman" w:hAnsi="Times New Roman" w:cs="Times New Roman"/>
                <w:sz w:val="24"/>
                <w:szCs w:val="24"/>
              </w:rPr>
            </w:pPr>
            <w:r>
              <w:rPr>
                <w:rFonts w:ascii="Times New Roman" w:hAnsi="Times New Roman" w:cs="Times New Roman"/>
                <w:sz w:val="24"/>
                <w:szCs w:val="24"/>
              </w:rPr>
              <w:t>138</w:t>
            </w:r>
          </w:p>
        </w:tc>
        <w:tc>
          <w:tcPr>
            <w:tcW w:w="1261" w:type="dxa"/>
            <w:vAlign w:val="center"/>
          </w:tcPr>
          <w:p w:rsidR="0031697B" w:rsidRDefault="0031697B"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822" w:type="dxa"/>
            <w:vAlign w:val="center"/>
          </w:tcPr>
          <w:p w:rsidR="0031697B" w:rsidRDefault="0031697B" w:rsidP="00F27AF2">
            <w:pPr>
              <w:jc w:val="center"/>
              <w:rPr>
                <w:rFonts w:ascii="Times New Roman" w:hAnsi="Times New Roman" w:cs="Times New Roman"/>
                <w:sz w:val="24"/>
                <w:szCs w:val="24"/>
              </w:rPr>
            </w:pPr>
            <w:r>
              <w:rPr>
                <w:rFonts w:ascii="Times New Roman" w:hAnsi="Times New Roman" w:cs="Times New Roman"/>
                <w:sz w:val="24"/>
                <w:szCs w:val="24"/>
              </w:rPr>
              <w:t>Kamenik</w:t>
            </w:r>
          </w:p>
        </w:tc>
        <w:tc>
          <w:tcPr>
            <w:tcW w:w="1546" w:type="dxa"/>
            <w:vAlign w:val="center"/>
          </w:tcPr>
          <w:p w:rsidR="0031697B" w:rsidRPr="006F2837" w:rsidRDefault="0031697B" w:rsidP="0031697B">
            <w:pPr>
              <w:jc w:val="center"/>
              <w:rPr>
                <w:rFonts w:ascii="Times New Roman" w:hAnsi="Times New Roman" w:cs="Times New Roman"/>
                <w:sz w:val="20"/>
                <w:szCs w:val="20"/>
              </w:rPr>
            </w:pPr>
            <w:r>
              <w:rPr>
                <w:rFonts w:ascii="Times New Roman" w:hAnsi="Times New Roman" w:cs="Times New Roman"/>
                <w:sz w:val="20"/>
                <w:szCs w:val="20"/>
              </w:rPr>
              <w:t>15.10.2025</w:t>
            </w:r>
          </w:p>
        </w:tc>
      </w:tr>
      <w:tr w:rsidR="005B7263" w:rsidRPr="0061114E" w:rsidTr="00AD4FC2">
        <w:tc>
          <w:tcPr>
            <w:tcW w:w="1544"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261"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53</w:t>
            </w:r>
          </w:p>
        </w:tc>
        <w:tc>
          <w:tcPr>
            <w:tcW w:w="1261"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Grabik</w:t>
            </w:r>
          </w:p>
        </w:tc>
        <w:tc>
          <w:tcPr>
            <w:tcW w:w="1546" w:type="dxa"/>
          </w:tcPr>
          <w:p w:rsidR="005B7263" w:rsidRPr="0061114E" w:rsidRDefault="005B7263" w:rsidP="00AD4FC2">
            <w:r w:rsidRPr="0061114E">
              <w:rPr>
                <w:rFonts w:ascii="Times New Roman" w:hAnsi="Times New Roman" w:cs="Times New Roman"/>
                <w:sz w:val="24"/>
                <w:szCs w:val="24"/>
              </w:rPr>
              <w:t>Javlja se u grupama</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77</w:t>
            </w:r>
          </w:p>
        </w:tc>
        <w:tc>
          <w:tcPr>
            <w:tcW w:w="1261"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Kolibe</w:t>
            </w:r>
          </w:p>
        </w:tc>
        <w:tc>
          <w:tcPr>
            <w:tcW w:w="1546" w:type="dxa"/>
          </w:tcPr>
          <w:p w:rsidR="005B7263" w:rsidRPr="0061114E" w:rsidRDefault="005B7263" w:rsidP="00AD4FC2">
            <w:r w:rsidRPr="0061114E">
              <w:rPr>
                <w:rFonts w:ascii="Times New Roman" w:hAnsi="Times New Roman" w:cs="Times New Roman"/>
                <w:sz w:val="24"/>
                <w:szCs w:val="24"/>
              </w:rPr>
              <w:t>Javlja se u grupama</w:t>
            </w:r>
          </w:p>
        </w:tc>
      </w:tr>
      <w:tr w:rsidR="005B7263" w:rsidRPr="0061114E" w:rsidTr="00AD4FC2">
        <w:tc>
          <w:tcPr>
            <w:tcW w:w="1544"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tcPr>
          <w:p w:rsidR="005B7263" w:rsidRPr="0061114E" w:rsidRDefault="005B7263" w:rsidP="00AD4FC2">
            <w:r w:rsidRPr="0061114E">
              <w:rPr>
                <w:rFonts w:ascii="Times New Roman" w:hAnsi="Times New Roman" w:cs="Times New Roman"/>
                <w:sz w:val="24"/>
                <w:szCs w:val="24"/>
              </w:rPr>
              <w:t>Tinja Bistrica</w:t>
            </w:r>
          </w:p>
        </w:tc>
        <w:tc>
          <w:tcPr>
            <w:tcW w:w="1538"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261"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03</w:t>
            </w:r>
          </w:p>
        </w:tc>
        <w:tc>
          <w:tcPr>
            <w:tcW w:w="1822"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Kestenik</w:t>
            </w:r>
          </w:p>
        </w:tc>
        <w:tc>
          <w:tcPr>
            <w:tcW w:w="1546" w:type="dxa"/>
          </w:tcPr>
          <w:p w:rsidR="005B7263" w:rsidRPr="0061114E" w:rsidRDefault="005B7263" w:rsidP="00AD4FC2">
            <w:r w:rsidRPr="0061114E">
              <w:rPr>
                <w:rFonts w:ascii="Times New Roman" w:hAnsi="Times New Roman" w:cs="Times New Roman"/>
                <w:sz w:val="24"/>
                <w:szCs w:val="24"/>
              </w:rPr>
              <w:t>Javlja se u grupama</w:t>
            </w:r>
          </w:p>
        </w:tc>
      </w:tr>
    </w:tbl>
    <w:p w:rsidR="00FC63C0" w:rsidRDefault="00FC63C0" w:rsidP="00FC63C0">
      <w:pPr>
        <w:rPr>
          <w:rFonts w:ascii="Times New Roman" w:hAnsi="Times New Roman" w:cs="Times New Roman"/>
          <w:sz w:val="24"/>
          <w:szCs w:val="24"/>
        </w:rPr>
      </w:pPr>
    </w:p>
    <w:p w:rsidR="00FC63C0" w:rsidRPr="000952FD" w:rsidRDefault="00FC63C0" w:rsidP="00FC63C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Ilex aquifolium</w:t>
      </w:r>
      <w:r w:rsidR="005C6462">
        <w:rPr>
          <w:rFonts w:ascii="Times New Roman" w:hAnsi="Times New Roman" w:cs="Times New Roman"/>
          <w:sz w:val="24"/>
          <w:szCs w:val="24"/>
          <w:u w:val="single"/>
        </w:rPr>
        <w:t>_________________________</w:t>
      </w:r>
    </w:p>
    <w:p w:rsidR="00FC63C0" w:rsidRPr="000952FD" w:rsidRDefault="00FC63C0" w:rsidP="00FC63C0">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Božikovina</w:t>
      </w:r>
      <w:r>
        <w:rPr>
          <w:rFonts w:ascii="Times New Roman" w:hAnsi="Times New Roman" w:cs="Times New Roman"/>
          <w:sz w:val="24"/>
          <w:szCs w:val="24"/>
        </w:rPr>
        <w:t>____________________________</w:t>
      </w:r>
    </w:p>
    <w:p w:rsidR="00FC63C0" w:rsidRPr="000952FD" w:rsidRDefault="00FC63C0" w:rsidP="00FC63C0">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C63C0" w:rsidRPr="00445130" w:rsidRDefault="00FC63C0" w:rsidP="00FC63C0">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Božikovina je zimzelena vrsta koja raste kao manje drvo ili grm. Raste do 10 m visine i javlja se u brdskim šumama. Lišće je jednostavno, naizmjenično i kožasto. Na mladim je izbojcima bodljikavo nazubljeno, a na odraslim cijelog ruba. Cvjetovi su jednospolni i dvodomni, maleni i skupljeni u cvatove žućkaste boje. Plod je otrovna crvena koštunica.</w:t>
      </w:r>
    </w:p>
    <w:p w:rsidR="00FC63C0" w:rsidRPr="000952FD" w:rsidRDefault="00FC63C0" w:rsidP="00FC63C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C63C0" w:rsidRPr="000952FD" w:rsidTr="00F27AF2">
        <w:tc>
          <w:tcPr>
            <w:tcW w:w="1544"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C63C0" w:rsidRPr="000952FD" w:rsidTr="006F2837">
        <w:tc>
          <w:tcPr>
            <w:tcW w:w="1544" w:type="dxa"/>
            <w:vAlign w:val="center"/>
          </w:tcPr>
          <w:p w:rsidR="00FC63C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C63C0" w:rsidRPr="000952FD" w:rsidRDefault="006F2837" w:rsidP="0031697B">
            <w:pPr>
              <w:jc w:val="center"/>
              <w:rPr>
                <w:rFonts w:ascii="Times New Roman" w:hAnsi="Times New Roman" w:cs="Times New Roman"/>
                <w:sz w:val="24"/>
                <w:szCs w:val="24"/>
              </w:rPr>
            </w:pPr>
            <w:r>
              <w:rPr>
                <w:rFonts w:ascii="Times New Roman" w:hAnsi="Times New Roman" w:cs="Times New Roman"/>
                <w:sz w:val="24"/>
                <w:szCs w:val="24"/>
              </w:rPr>
              <w:t xml:space="preserve">Majevica </w:t>
            </w:r>
            <w:r w:rsidR="0031697B">
              <w:rPr>
                <w:rFonts w:ascii="Times New Roman" w:hAnsi="Times New Roman" w:cs="Times New Roman"/>
                <w:sz w:val="24"/>
                <w:szCs w:val="24"/>
              </w:rPr>
              <w:t>J</w:t>
            </w:r>
            <w:r>
              <w:rPr>
                <w:rFonts w:ascii="Times New Roman" w:hAnsi="Times New Roman" w:cs="Times New Roman"/>
                <w:sz w:val="24"/>
                <w:szCs w:val="24"/>
              </w:rPr>
              <w:t>ablanička rijeka</w:t>
            </w:r>
          </w:p>
        </w:tc>
        <w:tc>
          <w:tcPr>
            <w:tcW w:w="1538" w:type="dxa"/>
            <w:vAlign w:val="center"/>
          </w:tcPr>
          <w:p w:rsidR="00FC63C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172</w:t>
            </w:r>
          </w:p>
        </w:tc>
        <w:tc>
          <w:tcPr>
            <w:tcW w:w="1540" w:type="dxa"/>
            <w:vAlign w:val="center"/>
          </w:tcPr>
          <w:p w:rsidR="00FC63C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C63C0" w:rsidRPr="000952FD" w:rsidRDefault="006F2837" w:rsidP="00F27AF2">
            <w:pPr>
              <w:jc w:val="center"/>
              <w:rPr>
                <w:rFonts w:ascii="Times New Roman" w:hAnsi="Times New Roman" w:cs="Times New Roman"/>
                <w:sz w:val="24"/>
                <w:szCs w:val="24"/>
              </w:rPr>
            </w:pPr>
            <w:r>
              <w:rPr>
                <w:rFonts w:ascii="Times New Roman" w:hAnsi="Times New Roman" w:cs="Times New Roman"/>
                <w:sz w:val="24"/>
                <w:szCs w:val="24"/>
              </w:rPr>
              <w:t>Brodić plane</w:t>
            </w:r>
          </w:p>
        </w:tc>
        <w:tc>
          <w:tcPr>
            <w:tcW w:w="1546" w:type="dxa"/>
            <w:vAlign w:val="center"/>
          </w:tcPr>
          <w:p w:rsidR="00FC63C0" w:rsidRPr="006F2837" w:rsidRDefault="0031697B" w:rsidP="006F2837">
            <w:pPr>
              <w:jc w:val="center"/>
              <w:rPr>
                <w:rFonts w:ascii="Times New Roman" w:hAnsi="Times New Roman" w:cs="Times New Roman"/>
                <w:sz w:val="20"/>
                <w:szCs w:val="20"/>
              </w:rPr>
            </w:pPr>
            <w:r>
              <w:rPr>
                <w:rFonts w:ascii="Times New Roman" w:hAnsi="Times New Roman" w:cs="Times New Roman"/>
                <w:sz w:val="20"/>
                <w:szCs w:val="20"/>
              </w:rPr>
              <w:t>28.06.2025</w:t>
            </w:r>
          </w:p>
        </w:tc>
      </w:tr>
      <w:tr w:rsidR="00FC63C0" w:rsidRPr="000952FD" w:rsidTr="0031697B">
        <w:tc>
          <w:tcPr>
            <w:tcW w:w="1544"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138</w:t>
            </w:r>
          </w:p>
        </w:tc>
        <w:tc>
          <w:tcPr>
            <w:tcW w:w="1540"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FC63C0" w:rsidRPr="000952FD" w:rsidRDefault="0031697B" w:rsidP="00F27AF2">
            <w:pPr>
              <w:jc w:val="center"/>
              <w:rPr>
                <w:rFonts w:ascii="Times New Roman" w:hAnsi="Times New Roman" w:cs="Times New Roman"/>
                <w:sz w:val="24"/>
                <w:szCs w:val="24"/>
              </w:rPr>
            </w:pPr>
            <w:r>
              <w:rPr>
                <w:rFonts w:ascii="Times New Roman" w:hAnsi="Times New Roman" w:cs="Times New Roman"/>
                <w:sz w:val="24"/>
                <w:szCs w:val="24"/>
              </w:rPr>
              <w:t>Kamenik</w:t>
            </w:r>
          </w:p>
        </w:tc>
        <w:tc>
          <w:tcPr>
            <w:tcW w:w="1546" w:type="dxa"/>
            <w:vAlign w:val="center"/>
          </w:tcPr>
          <w:p w:rsidR="00FC63C0" w:rsidRPr="0031697B" w:rsidRDefault="0031697B" w:rsidP="0031697B">
            <w:pPr>
              <w:jc w:val="center"/>
              <w:rPr>
                <w:rFonts w:ascii="Times New Roman" w:hAnsi="Times New Roman" w:cs="Times New Roman"/>
                <w:sz w:val="20"/>
                <w:szCs w:val="20"/>
              </w:rPr>
            </w:pPr>
            <w:r w:rsidRPr="0031697B">
              <w:rPr>
                <w:rFonts w:ascii="Times New Roman" w:hAnsi="Times New Roman" w:cs="Times New Roman"/>
                <w:sz w:val="20"/>
                <w:szCs w:val="20"/>
              </w:rPr>
              <w:t>30.06.2025</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24</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Prokop česma</w:t>
            </w:r>
          </w:p>
        </w:tc>
        <w:tc>
          <w:tcPr>
            <w:tcW w:w="1546" w:type="dxa"/>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u grupama i pojedinačno</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58</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00</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Čungar</w:t>
            </w:r>
          </w:p>
        </w:tc>
        <w:tc>
          <w:tcPr>
            <w:tcW w:w="1546" w:type="dxa"/>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5B7263" w:rsidRPr="0061114E" w:rsidTr="00AD4FC2">
        <w:tc>
          <w:tcPr>
            <w:tcW w:w="1544" w:type="dxa"/>
            <w:vAlign w:val="center"/>
          </w:tcPr>
          <w:p w:rsidR="005B7263" w:rsidRPr="0061114E" w:rsidRDefault="005B7263" w:rsidP="00AD4FC2">
            <w:pPr>
              <w:jc w:val="cente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Jašarovača</w:t>
            </w:r>
          </w:p>
        </w:tc>
        <w:tc>
          <w:tcPr>
            <w:tcW w:w="1546" w:type="dxa"/>
            <w:vAlign w:val="center"/>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u grupama i pojedinačno</w:t>
            </w:r>
          </w:p>
        </w:tc>
      </w:tr>
      <w:tr w:rsidR="005B7263" w:rsidRPr="0061114E" w:rsidTr="00AD4FC2">
        <w:tc>
          <w:tcPr>
            <w:tcW w:w="1544" w:type="dxa"/>
            <w:vAlign w:val="center"/>
          </w:tcPr>
          <w:p w:rsidR="005B7263" w:rsidRPr="0061114E" w:rsidRDefault="005B7263" w:rsidP="00AD4FC2">
            <w:pPr>
              <w:jc w:val="cente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05</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Mačkovac</w:t>
            </w:r>
          </w:p>
        </w:tc>
        <w:tc>
          <w:tcPr>
            <w:tcW w:w="1546" w:type="dxa"/>
            <w:vAlign w:val="center"/>
          </w:tcPr>
          <w:p w:rsidR="005B7263" w:rsidRPr="0061114E" w:rsidRDefault="005B7263" w:rsidP="00AD4FC2">
            <w:r w:rsidRPr="0061114E">
              <w:rPr>
                <w:rFonts w:ascii="Times New Roman" w:hAnsi="Times New Roman" w:cs="Times New Roman"/>
                <w:sz w:val="24"/>
                <w:szCs w:val="24"/>
              </w:rPr>
              <w:t>Javlja se u grupama</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Hamidov do</w:t>
            </w:r>
          </w:p>
        </w:tc>
        <w:tc>
          <w:tcPr>
            <w:tcW w:w="1546" w:type="dxa"/>
            <w:vAlign w:val="center"/>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Navedena vrsta se javlja u više grupa.</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13</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Oštri kamen</w:t>
            </w:r>
          </w:p>
        </w:tc>
        <w:tc>
          <w:tcPr>
            <w:tcW w:w="1546" w:type="dxa"/>
            <w:vAlign w:val="center"/>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Navedena vrsta se javlja u više grupa</w:t>
            </w:r>
          </w:p>
        </w:tc>
      </w:tr>
      <w:tr w:rsidR="005B7263" w:rsidRPr="0061114E" w:rsidTr="00AD4FC2">
        <w:tc>
          <w:tcPr>
            <w:tcW w:w="1544"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31697B" w:rsidRDefault="0031697B" w:rsidP="000952FD">
      <w:pPr>
        <w:spacing w:after="0"/>
        <w:rPr>
          <w:rFonts w:ascii="Times New Roman" w:hAnsi="Times New Roman" w:cs="Times New Roman"/>
          <w:sz w:val="24"/>
          <w:szCs w:val="24"/>
        </w:rPr>
      </w:pPr>
    </w:p>
    <w:p w:rsidR="0031697B" w:rsidRPr="000952FD" w:rsidRDefault="0031697B" w:rsidP="0031697B">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Hedera helix</w:t>
      </w:r>
      <w:r w:rsidRPr="000952FD">
        <w:rPr>
          <w:rFonts w:ascii="Times New Roman" w:hAnsi="Times New Roman" w:cs="Times New Roman"/>
          <w:sz w:val="24"/>
          <w:szCs w:val="24"/>
          <w:u w:val="single"/>
        </w:rPr>
        <w:t>__________________________</w:t>
      </w:r>
    </w:p>
    <w:p w:rsidR="0031697B" w:rsidRPr="000952FD" w:rsidRDefault="0031697B" w:rsidP="0031697B">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sidRPr="000952FD">
        <w:rPr>
          <w:rFonts w:ascii="Times New Roman" w:hAnsi="Times New Roman" w:cs="Times New Roman"/>
          <w:sz w:val="24"/>
          <w:szCs w:val="24"/>
          <w:u w:val="single"/>
        </w:rPr>
        <w:t>Bršljan</w:t>
      </w:r>
      <w:r w:rsidRPr="000952FD">
        <w:rPr>
          <w:rFonts w:ascii="Times New Roman" w:hAnsi="Times New Roman" w:cs="Times New Roman"/>
          <w:sz w:val="24"/>
          <w:szCs w:val="24"/>
        </w:rPr>
        <w:t>______________________________</w:t>
      </w:r>
    </w:p>
    <w:p w:rsidR="0031697B" w:rsidRDefault="0031697B" w:rsidP="0031697B">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31697B" w:rsidRPr="00FE70A0" w:rsidRDefault="0031697B" w:rsidP="0031697B">
      <w:pPr>
        <w:spacing w:after="0"/>
        <w:jc w:val="both"/>
        <w:rPr>
          <w:rFonts w:ascii="Times New Roman" w:hAnsi="Times New Roman" w:cs="Times New Roman"/>
          <w:sz w:val="24"/>
          <w:szCs w:val="24"/>
          <w:u w:val="single"/>
        </w:rPr>
      </w:pPr>
      <w:r w:rsidRPr="00FE70A0">
        <w:rPr>
          <w:rFonts w:ascii="Times New Roman" w:hAnsi="Times New Roman" w:cs="Times New Roman"/>
          <w:sz w:val="24"/>
          <w:szCs w:val="24"/>
          <w:u w:val="single"/>
        </w:rPr>
        <w:t xml:space="preserve">Bršljan je trajna, drvenasta i zimzelena penjačica. Ponekad je u stanju prekriti i cijelo stablo. Zeleni trajni kožasti listovi su na licu tamnozeleni, a na naličju svijetli, srcolikog su oblika i </w:t>
      </w:r>
      <w:r w:rsidRPr="00FE70A0">
        <w:rPr>
          <w:rFonts w:ascii="Times New Roman" w:hAnsi="Times New Roman" w:cs="Times New Roman"/>
          <w:sz w:val="24"/>
          <w:szCs w:val="24"/>
          <w:u w:val="single"/>
        </w:rPr>
        <w:lastRenderedPageBreak/>
        <w:t>spiralno raspoređeni. Cvijet je zelenkasto žute boje, dvospolan i tvori štitasti cvat. Plo</w:t>
      </w:r>
      <w:r>
        <w:rPr>
          <w:rFonts w:ascii="Times New Roman" w:hAnsi="Times New Roman" w:cs="Times New Roman"/>
          <w:sz w:val="24"/>
          <w:szCs w:val="24"/>
          <w:u w:val="single"/>
        </w:rPr>
        <w:t>d</w:t>
      </w:r>
      <w:r w:rsidRPr="00FE70A0">
        <w:rPr>
          <w:rFonts w:ascii="Times New Roman" w:hAnsi="Times New Roman" w:cs="Times New Roman"/>
          <w:sz w:val="24"/>
          <w:szCs w:val="24"/>
          <w:u w:val="single"/>
        </w:rPr>
        <w:t>ovi su bobe, u mladosti zelene, a kad sazriju u proljeće crne. Bršljan cvjeta od oktobra do novembra.</w:t>
      </w:r>
    </w:p>
    <w:p w:rsidR="0031697B" w:rsidRDefault="0031697B" w:rsidP="0031697B">
      <w:pPr>
        <w:spacing w:after="0"/>
        <w:jc w:val="both"/>
        <w:rPr>
          <w:rFonts w:ascii="Times New Roman" w:hAnsi="Times New Roman" w:cs="Times New Roman"/>
          <w:sz w:val="24"/>
          <w:szCs w:val="24"/>
        </w:rPr>
      </w:pPr>
    </w:p>
    <w:p w:rsidR="0031697B" w:rsidRPr="000952FD" w:rsidRDefault="0031697B" w:rsidP="0031697B">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3"/>
        <w:gridCol w:w="1577"/>
        <w:gridCol w:w="1536"/>
        <w:gridCol w:w="1541"/>
        <w:gridCol w:w="1545"/>
        <w:gridCol w:w="1546"/>
      </w:tblGrid>
      <w:tr w:rsidR="0031697B" w:rsidRPr="000952FD" w:rsidTr="00B75DF2">
        <w:tc>
          <w:tcPr>
            <w:tcW w:w="1543" w:type="dxa"/>
            <w:vAlign w:val="center"/>
          </w:tcPr>
          <w:p w:rsidR="0031697B" w:rsidRPr="000952FD" w:rsidRDefault="0031697B" w:rsidP="00B75D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31697B" w:rsidRPr="000952FD" w:rsidRDefault="0031697B" w:rsidP="00B75D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6" w:type="dxa"/>
            <w:vAlign w:val="center"/>
          </w:tcPr>
          <w:p w:rsidR="0031697B" w:rsidRPr="000952FD" w:rsidRDefault="0031697B" w:rsidP="00B75D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1" w:type="dxa"/>
            <w:vAlign w:val="center"/>
          </w:tcPr>
          <w:p w:rsidR="0031697B" w:rsidRPr="000952FD" w:rsidRDefault="0031697B" w:rsidP="00B75D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5" w:type="dxa"/>
            <w:vAlign w:val="center"/>
          </w:tcPr>
          <w:p w:rsidR="0031697B" w:rsidRPr="000952FD" w:rsidRDefault="0031697B" w:rsidP="00B75D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31697B" w:rsidRPr="000952FD" w:rsidRDefault="0031697B" w:rsidP="00B75D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31697B" w:rsidRPr="0061114E" w:rsidTr="00B75DF2">
        <w:tc>
          <w:tcPr>
            <w:tcW w:w="1543" w:type="dxa"/>
            <w:vAlign w:val="center"/>
          </w:tcPr>
          <w:p w:rsidR="0031697B" w:rsidRPr="0061114E" w:rsidRDefault="0031697B"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6"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152</w:t>
            </w:r>
          </w:p>
        </w:tc>
        <w:tc>
          <w:tcPr>
            <w:tcW w:w="1541"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02</w:t>
            </w:r>
          </w:p>
        </w:tc>
        <w:tc>
          <w:tcPr>
            <w:tcW w:w="1545"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Ilića njive</w:t>
            </w:r>
          </w:p>
        </w:tc>
        <w:tc>
          <w:tcPr>
            <w:tcW w:w="1546" w:type="dxa"/>
            <w:vAlign w:val="center"/>
          </w:tcPr>
          <w:p w:rsidR="0031697B" w:rsidRPr="00412A90" w:rsidRDefault="0031697B" w:rsidP="00B75DF2">
            <w:pPr>
              <w:jc w:val="center"/>
              <w:rPr>
                <w:rFonts w:ascii="Times New Roman" w:hAnsi="Times New Roman" w:cs="Times New Roman"/>
                <w:sz w:val="20"/>
                <w:szCs w:val="20"/>
              </w:rPr>
            </w:pPr>
            <w:r w:rsidRPr="00412A90">
              <w:rPr>
                <w:rFonts w:ascii="Times New Roman" w:hAnsi="Times New Roman" w:cs="Times New Roman"/>
                <w:sz w:val="20"/>
                <w:szCs w:val="20"/>
              </w:rPr>
              <w:t>13.06.2025</w:t>
            </w:r>
          </w:p>
        </w:tc>
      </w:tr>
      <w:tr w:rsidR="0031697B" w:rsidRPr="0061114E" w:rsidTr="00B75DF2">
        <w:tc>
          <w:tcPr>
            <w:tcW w:w="1543" w:type="dxa"/>
            <w:vAlign w:val="center"/>
          </w:tcPr>
          <w:p w:rsidR="0031697B" w:rsidRPr="0061114E" w:rsidRDefault="0031697B"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6"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50</w:t>
            </w:r>
          </w:p>
        </w:tc>
        <w:tc>
          <w:tcPr>
            <w:tcW w:w="1541"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01</w:t>
            </w:r>
          </w:p>
        </w:tc>
        <w:tc>
          <w:tcPr>
            <w:tcW w:w="1545"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vAlign w:val="center"/>
          </w:tcPr>
          <w:p w:rsidR="0031697B" w:rsidRPr="00412A90" w:rsidRDefault="00412A90" w:rsidP="00B75DF2">
            <w:pPr>
              <w:jc w:val="center"/>
              <w:rPr>
                <w:rFonts w:ascii="Times New Roman" w:hAnsi="Times New Roman" w:cs="Times New Roman"/>
                <w:sz w:val="20"/>
                <w:szCs w:val="20"/>
              </w:rPr>
            </w:pPr>
            <w:r w:rsidRPr="00412A90">
              <w:rPr>
                <w:rFonts w:ascii="Times New Roman" w:hAnsi="Times New Roman" w:cs="Times New Roman"/>
                <w:sz w:val="20"/>
                <w:szCs w:val="20"/>
              </w:rPr>
              <w:t>30.06.2025</w:t>
            </w:r>
          </w:p>
        </w:tc>
      </w:tr>
      <w:tr w:rsidR="0031697B" w:rsidRPr="0061114E" w:rsidTr="00B75DF2">
        <w:tc>
          <w:tcPr>
            <w:tcW w:w="1543" w:type="dxa"/>
            <w:vAlign w:val="center"/>
          </w:tcPr>
          <w:p w:rsidR="0031697B" w:rsidRPr="0061114E" w:rsidRDefault="0031697B"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6"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54</w:t>
            </w:r>
          </w:p>
        </w:tc>
        <w:tc>
          <w:tcPr>
            <w:tcW w:w="1541"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00</w:t>
            </w:r>
          </w:p>
        </w:tc>
        <w:tc>
          <w:tcPr>
            <w:tcW w:w="1545"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Srednja kosa</w:t>
            </w:r>
          </w:p>
        </w:tc>
        <w:tc>
          <w:tcPr>
            <w:tcW w:w="1546" w:type="dxa"/>
            <w:vAlign w:val="center"/>
          </w:tcPr>
          <w:p w:rsidR="0031697B" w:rsidRPr="00412A90" w:rsidRDefault="00412A90" w:rsidP="00B75DF2">
            <w:pPr>
              <w:jc w:val="center"/>
              <w:rPr>
                <w:rFonts w:ascii="Times New Roman" w:hAnsi="Times New Roman" w:cs="Times New Roman"/>
                <w:sz w:val="20"/>
                <w:szCs w:val="20"/>
              </w:rPr>
            </w:pPr>
            <w:r w:rsidRPr="00412A90">
              <w:rPr>
                <w:rFonts w:ascii="Times New Roman" w:hAnsi="Times New Roman" w:cs="Times New Roman"/>
                <w:sz w:val="20"/>
                <w:szCs w:val="20"/>
              </w:rPr>
              <w:t>15.08.2025</w:t>
            </w:r>
          </w:p>
        </w:tc>
      </w:tr>
      <w:tr w:rsidR="0031697B" w:rsidRPr="0061114E" w:rsidTr="00B75DF2">
        <w:tc>
          <w:tcPr>
            <w:tcW w:w="1543" w:type="dxa"/>
            <w:vAlign w:val="center"/>
          </w:tcPr>
          <w:p w:rsidR="0031697B" w:rsidRPr="0061114E" w:rsidRDefault="0031697B"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6"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149</w:t>
            </w:r>
          </w:p>
        </w:tc>
        <w:tc>
          <w:tcPr>
            <w:tcW w:w="1541"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03</w:t>
            </w:r>
          </w:p>
        </w:tc>
        <w:tc>
          <w:tcPr>
            <w:tcW w:w="1545"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Požarike</w:t>
            </w:r>
          </w:p>
        </w:tc>
        <w:tc>
          <w:tcPr>
            <w:tcW w:w="1546" w:type="dxa"/>
            <w:vAlign w:val="center"/>
          </w:tcPr>
          <w:p w:rsidR="0031697B" w:rsidRPr="00412A90" w:rsidRDefault="00412A90" w:rsidP="00B75DF2">
            <w:pPr>
              <w:jc w:val="center"/>
              <w:rPr>
                <w:rFonts w:ascii="Times New Roman" w:hAnsi="Times New Roman" w:cs="Times New Roman"/>
                <w:sz w:val="20"/>
                <w:szCs w:val="20"/>
              </w:rPr>
            </w:pPr>
            <w:r>
              <w:rPr>
                <w:rFonts w:ascii="Times New Roman" w:hAnsi="Times New Roman" w:cs="Times New Roman"/>
                <w:sz w:val="20"/>
                <w:szCs w:val="20"/>
              </w:rPr>
              <w:t>19.08.2025</w:t>
            </w:r>
          </w:p>
        </w:tc>
      </w:tr>
      <w:tr w:rsidR="0031697B" w:rsidRPr="0061114E" w:rsidTr="00B75DF2">
        <w:tc>
          <w:tcPr>
            <w:tcW w:w="1543" w:type="dxa"/>
            <w:vAlign w:val="center"/>
          </w:tcPr>
          <w:p w:rsidR="0031697B" w:rsidRPr="0061114E" w:rsidRDefault="0031697B"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6"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50</w:t>
            </w:r>
          </w:p>
        </w:tc>
        <w:tc>
          <w:tcPr>
            <w:tcW w:w="1541"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01</w:t>
            </w:r>
          </w:p>
        </w:tc>
        <w:tc>
          <w:tcPr>
            <w:tcW w:w="1545"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vAlign w:val="center"/>
          </w:tcPr>
          <w:p w:rsidR="0031697B" w:rsidRPr="00412A90" w:rsidRDefault="00412A90" w:rsidP="00B75DF2">
            <w:pPr>
              <w:jc w:val="center"/>
              <w:rPr>
                <w:rFonts w:ascii="Times New Roman" w:hAnsi="Times New Roman" w:cs="Times New Roman"/>
                <w:sz w:val="20"/>
                <w:szCs w:val="20"/>
              </w:rPr>
            </w:pPr>
            <w:r>
              <w:rPr>
                <w:rFonts w:ascii="Times New Roman" w:hAnsi="Times New Roman" w:cs="Times New Roman"/>
                <w:sz w:val="20"/>
                <w:szCs w:val="20"/>
              </w:rPr>
              <w:t>10.09.2025</w:t>
            </w:r>
          </w:p>
        </w:tc>
      </w:tr>
      <w:tr w:rsidR="0031697B" w:rsidRPr="0061114E" w:rsidTr="00B75DF2">
        <w:tc>
          <w:tcPr>
            <w:tcW w:w="1543" w:type="dxa"/>
            <w:vAlign w:val="center"/>
          </w:tcPr>
          <w:p w:rsidR="0031697B" w:rsidRPr="0061114E" w:rsidRDefault="0031697B"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31697B" w:rsidRPr="0061114E" w:rsidRDefault="0031697B" w:rsidP="00B75D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6"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50</w:t>
            </w:r>
          </w:p>
        </w:tc>
        <w:tc>
          <w:tcPr>
            <w:tcW w:w="1541"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01</w:t>
            </w:r>
          </w:p>
        </w:tc>
        <w:tc>
          <w:tcPr>
            <w:tcW w:w="1545" w:type="dxa"/>
            <w:vAlign w:val="center"/>
          </w:tcPr>
          <w:p w:rsidR="0031697B"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vAlign w:val="center"/>
          </w:tcPr>
          <w:p w:rsidR="0031697B" w:rsidRPr="00412A90" w:rsidRDefault="00412A90" w:rsidP="00B75DF2">
            <w:pPr>
              <w:jc w:val="center"/>
              <w:rPr>
                <w:rFonts w:ascii="Times New Roman" w:hAnsi="Times New Roman" w:cs="Times New Roman"/>
                <w:sz w:val="20"/>
                <w:szCs w:val="20"/>
              </w:rPr>
            </w:pPr>
            <w:r>
              <w:rPr>
                <w:rFonts w:ascii="Times New Roman" w:hAnsi="Times New Roman" w:cs="Times New Roman"/>
                <w:sz w:val="20"/>
                <w:szCs w:val="20"/>
              </w:rPr>
              <w:t>26.11.2025</w:t>
            </w:r>
          </w:p>
        </w:tc>
      </w:tr>
      <w:tr w:rsidR="005B7263" w:rsidRPr="0061114E" w:rsidTr="00AD4FC2">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13</w:t>
            </w:r>
          </w:p>
        </w:tc>
        <w:tc>
          <w:tcPr>
            <w:tcW w:w="1541"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Okrndije</w:t>
            </w:r>
          </w:p>
        </w:tc>
        <w:tc>
          <w:tcPr>
            <w:tcW w:w="154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5B7263" w:rsidRPr="0061114E" w:rsidTr="00AD4FC2">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82</w:t>
            </w:r>
          </w:p>
        </w:tc>
        <w:tc>
          <w:tcPr>
            <w:tcW w:w="1541"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5"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Šiber</w:t>
            </w:r>
          </w:p>
        </w:tc>
        <w:tc>
          <w:tcPr>
            <w:tcW w:w="154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5B7263" w:rsidRPr="0061114E" w:rsidTr="00AD4FC2">
        <w:tc>
          <w:tcPr>
            <w:tcW w:w="1543"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41</w:t>
            </w:r>
          </w:p>
        </w:tc>
        <w:tc>
          <w:tcPr>
            <w:tcW w:w="1541"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5B7263" w:rsidRPr="0061114E" w:rsidTr="00AD4FC2">
        <w:tc>
          <w:tcPr>
            <w:tcW w:w="1543"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1"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5B7263" w:rsidRPr="0061114E" w:rsidTr="00AD4FC2">
        <w:tc>
          <w:tcPr>
            <w:tcW w:w="1543"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6"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09</w:t>
            </w:r>
          </w:p>
        </w:tc>
        <w:tc>
          <w:tcPr>
            <w:tcW w:w="1541"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Prdanovac</w:t>
            </w:r>
          </w:p>
        </w:tc>
        <w:tc>
          <w:tcPr>
            <w:tcW w:w="1546" w:type="dxa"/>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5D0D99" w:rsidRDefault="005D0D99" w:rsidP="00412A90">
      <w:pPr>
        <w:rPr>
          <w:rFonts w:ascii="Times New Roman" w:hAnsi="Times New Roman" w:cs="Times New Roman"/>
          <w:sz w:val="24"/>
          <w:szCs w:val="24"/>
        </w:rPr>
      </w:pPr>
    </w:p>
    <w:p w:rsidR="00412A90" w:rsidRPr="0061114E" w:rsidRDefault="00412A90" w:rsidP="00412A90">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Ambrosia artemisiifolia</w:t>
      </w:r>
      <w:r w:rsidRPr="0061114E">
        <w:rPr>
          <w:rFonts w:ascii="Times New Roman" w:hAnsi="Times New Roman" w:cs="Times New Roman"/>
          <w:sz w:val="24"/>
          <w:szCs w:val="24"/>
          <w:u w:val="single"/>
        </w:rPr>
        <w:t>__________________</w:t>
      </w:r>
    </w:p>
    <w:p w:rsidR="00412A90" w:rsidRPr="0061114E" w:rsidRDefault="00412A90" w:rsidP="00412A90">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Ambrozija</w:t>
      </w:r>
      <w:r w:rsidRPr="0061114E">
        <w:rPr>
          <w:rFonts w:ascii="Times New Roman" w:hAnsi="Times New Roman" w:cs="Times New Roman"/>
          <w:sz w:val="24"/>
          <w:szCs w:val="24"/>
        </w:rPr>
        <w:t>____________________________</w:t>
      </w:r>
    </w:p>
    <w:p w:rsidR="00412A90" w:rsidRPr="0061114E" w:rsidRDefault="00412A90" w:rsidP="00412A90">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412A90" w:rsidRPr="006D6BB6" w:rsidRDefault="00412A90" w:rsidP="00412A90">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Jednogodišnja zeljasta biljka, koja naraste do 1,5 m visine. Stablo joj je uspravno i gusto, prekriveno sitnim dlačicama. Listovi su naspramni, perasto dijeljeni u uske režnjeve. Cvjetovi su skupljeni u jednopolne glavičaste cvasti na vrhu stabla i grana. Plod je anhenija u kojoj se nalazi sjeme.</w:t>
      </w:r>
    </w:p>
    <w:tbl>
      <w:tblPr>
        <w:tblStyle w:val="TableGrid"/>
        <w:tblW w:w="9524" w:type="dxa"/>
        <w:tblLook w:val="04A0" w:firstRow="1" w:lastRow="0" w:firstColumn="1" w:lastColumn="0" w:noHBand="0" w:noVBand="1"/>
      </w:tblPr>
      <w:tblGrid>
        <w:gridCol w:w="1544"/>
        <w:gridCol w:w="1577"/>
        <w:gridCol w:w="1538"/>
        <w:gridCol w:w="1540"/>
        <w:gridCol w:w="1516"/>
        <w:gridCol w:w="1809"/>
      </w:tblGrid>
      <w:tr w:rsidR="00412A90" w:rsidRPr="0061114E" w:rsidTr="00B75DF2">
        <w:tc>
          <w:tcPr>
            <w:tcW w:w="1544"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16"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809"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412A90" w:rsidRPr="0061114E" w:rsidTr="00412A90">
        <w:tc>
          <w:tcPr>
            <w:tcW w:w="1544" w:type="dxa"/>
            <w:vAlign w:val="center"/>
          </w:tcPr>
          <w:p w:rsidR="00412A90" w:rsidRPr="0061114E" w:rsidRDefault="00412A90"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412A90" w:rsidRDefault="00412A90" w:rsidP="00412A90">
            <w:pPr>
              <w:jc w:val="center"/>
            </w:pPr>
            <w:r w:rsidRPr="005204CB">
              <w:rPr>
                <w:rFonts w:ascii="Times New Roman" w:hAnsi="Times New Roman" w:cs="Times New Roman"/>
                <w:sz w:val="24"/>
                <w:szCs w:val="24"/>
              </w:rPr>
              <w:t>Janja Tavna</w:t>
            </w:r>
          </w:p>
        </w:tc>
        <w:tc>
          <w:tcPr>
            <w:tcW w:w="1538"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412A90" w:rsidRPr="0061114E" w:rsidRDefault="00412A90" w:rsidP="00B75DF2">
            <w:pPr>
              <w:jc w:val="center"/>
              <w:rPr>
                <w:rFonts w:ascii="Times New Roman" w:hAnsi="Times New Roman" w:cs="Times New Roman"/>
                <w:sz w:val="24"/>
                <w:szCs w:val="24"/>
              </w:rPr>
            </w:pPr>
          </w:p>
        </w:tc>
        <w:tc>
          <w:tcPr>
            <w:tcW w:w="1516" w:type="dxa"/>
            <w:vAlign w:val="center"/>
          </w:tcPr>
          <w:p w:rsidR="00412A90" w:rsidRPr="0061114E" w:rsidRDefault="00412A90" w:rsidP="00412A90">
            <w:pPr>
              <w:jc w:val="center"/>
              <w:rPr>
                <w:rFonts w:ascii="Times New Roman" w:hAnsi="Times New Roman" w:cs="Times New Roman"/>
                <w:sz w:val="24"/>
                <w:szCs w:val="24"/>
              </w:rPr>
            </w:pPr>
            <w:r>
              <w:rPr>
                <w:rFonts w:ascii="Times New Roman" w:hAnsi="Times New Roman" w:cs="Times New Roman"/>
                <w:sz w:val="24"/>
                <w:szCs w:val="24"/>
              </w:rPr>
              <w:t>Praznitorba</w:t>
            </w:r>
          </w:p>
        </w:tc>
        <w:tc>
          <w:tcPr>
            <w:tcW w:w="1809" w:type="dxa"/>
            <w:vAlign w:val="center"/>
          </w:tcPr>
          <w:p w:rsidR="00412A90" w:rsidRPr="00412A90" w:rsidRDefault="00412A90" w:rsidP="00412A90">
            <w:pPr>
              <w:jc w:val="center"/>
              <w:rPr>
                <w:sz w:val="20"/>
                <w:szCs w:val="20"/>
              </w:rPr>
            </w:pPr>
            <w:r w:rsidRPr="00412A90">
              <w:rPr>
                <w:rFonts w:ascii="Times New Roman" w:hAnsi="Times New Roman" w:cs="Times New Roman"/>
                <w:sz w:val="20"/>
                <w:szCs w:val="20"/>
              </w:rPr>
              <w:t>30.06.2025</w:t>
            </w:r>
          </w:p>
        </w:tc>
      </w:tr>
      <w:tr w:rsidR="00412A90" w:rsidRPr="0061114E" w:rsidTr="00412A90">
        <w:tc>
          <w:tcPr>
            <w:tcW w:w="1544" w:type="dxa"/>
            <w:vAlign w:val="center"/>
          </w:tcPr>
          <w:p w:rsidR="00412A90" w:rsidRPr="0061114E" w:rsidRDefault="00412A90"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412A90" w:rsidRDefault="00412A90" w:rsidP="00412A90">
            <w:pPr>
              <w:jc w:val="center"/>
            </w:pPr>
            <w:r w:rsidRPr="005204CB">
              <w:rPr>
                <w:rFonts w:ascii="Times New Roman" w:hAnsi="Times New Roman" w:cs="Times New Roman"/>
                <w:sz w:val="24"/>
                <w:szCs w:val="24"/>
              </w:rPr>
              <w:t>Janja Tavna</w:t>
            </w:r>
          </w:p>
        </w:tc>
        <w:tc>
          <w:tcPr>
            <w:tcW w:w="1538"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19</w:t>
            </w:r>
          </w:p>
        </w:tc>
        <w:tc>
          <w:tcPr>
            <w:tcW w:w="1540" w:type="dxa"/>
            <w:vAlign w:val="center"/>
          </w:tcPr>
          <w:p w:rsidR="00412A90" w:rsidRPr="0061114E" w:rsidRDefault="00412A90" w:rsidP="00B75DF2">
            <w:pPr>
              <w:jc w:val="center"/>
              <w:rPr>
                <w:rFonts w:ascii="Times New Roman" w:hAnsi="Times New Roman" w:cs="Times New Roman"/>
                <w:sz w:val="24"/>
                <w:szCs w:val="24"/>
              </w:rPr>
            </w:pPr>
          </w:p>
        </w:tc>
        <w:tc>
          <w:tcPr>
            <w:tcW w:w="1516" w:type="dxa"/>
            <w:vAlign w:val="center"/>
          </w:tcPr>
          <w:p w:rsidR="00412A90" w:rsidRDefault="00412A90" w:rsidP="00412A90">
            <w:pPr>
              <w:jc w:val="center"/>
            </w:pPr>
            <w:r w:rsidRPr="009E1268">
              <w:rPr>
                <w:rFonts w:ascii="Times New Roman" w:hAnsi="Times New Roman" w:cs="Times New Roman"/>
                <w:sz w:val="24"/>
                <w:szCs w:val="24"/>
              </w:rPr>
              <w:t>Praznitorba</w:t>
            </w:r>
          </w:p>
        </w:tc>
        <w:tc>
          <w:tcPr>
            <w:tcW w:w="1809" w:type="dxa"/>
            <w:vAlign w:val="center"/>
          </w:tcPr>
          <w:p w:rsidR="00412A90" w:rsidRPr="00412A90" w:rsidRDefault="00412A90" w:rsidP="00412A90">
            <w:pPr>
              <w:jc w:val="center"/>
              <w:rPr>
                <w:sz w:val="20"/>
                <w:szCs w:val="20"/>
              </w:rPr>
            </w:pPr>
            <w:r w:rsidRPr="00412A90">
              <w:rPr>
                <w:rFonts w:ascii="Times New Roman" w:hAnsi="Times New Roman" w:cs="Times New Roman"/>
                <w:sz w:val="20"/>
                <w:szCs w:val="20"/>
              </w:rPr>
              <w:t>30.06.2025</w:t>
            </w:r>
          </w:p>
        </w:tc>
      </w:tr>
      <w:tr w:rsidR="00412A90" w:rsidRPr="0061114E" w:rsidTr="00412A90">
        <w:tc>
          <w:tcPr>
            <w:tcW w:w="1544" w:type="dxa"/>
            <w:vAlign w:val="center"/>
          </w:tcPr>
          <w:p w:rsidR="00412A90" w:rsidRPr="0061114E" w:rsidRDefault="00412A90"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412A90" w:rsidRDefault="00412A90" w:rsidP="00B75DF2">
            <w:pPr>
              <w:jc w:val="center"/>
            </w:pPr>
            <w:r w:rsidRPr="005204CB">
              <w:rPr>
                <w:rFonts w:ascii="Times New Roman" w:hAnsi="Times New Roman" w:cs="Times New Roman"/>
                <w:sz w:val="24"/>
                <w:szCs w:val="24"/>
              </w:rPr>
              <w:t>Janja Tavna</w:t>
            </w:r>
          </w:p>
        </w:tc>
        <w:tc>
          <w:tcPr>
            <w:tcW w:w="1538" w:type="dxa"/>
            <w:vAlign w:val="center"/>
          </w:tcPr>
          <w:p w:rsidR="00412A90" w:rsidRPr="0061114E" w:rsidRDefault="00412A90" w:rsidP="00412A90">
            <w:pPr>
              <w:jc w:val="center"/>
              <w:rPr>
                <w:rFonts w:ascii="Times New Roman" w:hAnsi="Times New Roman" w:cs="Times New Roman"/>
                <w:sz w:val="24"/>
                <w:szCs w:val="24"/>
              </w:rPr>
            </w:pPr>
            <w:r>
              <w:rPr>
                <w:rFonts w:ascii="Times New Roman" w:hAnsi="Times New Roman" w:cs="Times New Roman"/>
                <w:sz w:val="24"/>
                <w:szCs w:val="24"/>
              </w:rPr>
              <w:t>21</w:t>
            </w:r>
          </w:p>
        </w:tc>
        <w:tc>
          <w:tcPr>
            <w:tcW w:w="1540" w:type="dxa"/>
            <w:vAlign w:val="center"/>
          </w:tcPr>
          <w:p w:rsidR="00412A90" w:rsidRPr="0061114E" w:rsidRDefault="00412A90" w:rsidP="00B75DF2">
            <w:pPr>
              <w:jc w:val="center"/>
              <w:rPr>
                <w:rFonts w:ascii="Times New Roman" w:hAnsi="Times New Roman" w:cs="Times New Roman"/>
                <w:sz w:val="24"/>
                <w:szCs w:val="24"/>
              </w:rPr>
            </w:pPr>
          </w:p>
        </w:tc>
        <w:tc>
          <w:tcPr>
            <w:tcW w:w="1516" w:type="dxa"/>
            <w:vAlign w:val="center"/>
          </w:tcPr>
          <w:p w:rsidR="00412A90" w:rsidRDefault="00412A90" w:rsidP="00412A90">
            <w:pPr>
              <w:jc w:val="center"/>
            </w:pPr>
            <w:r w:rsidRPr="009E1268">
              <w:rPr>
                <w:rFonts w:ascii="Times New Roman" w:hAnsi="Times New Roman" w:cs="Times New Roman"/>
                <w:sz w:val="24"/>
                <w:szCs w:val="24"/>
              </w:rPr>
              <w:t>Praznitorba</w:t>
            </w:r>
          </w:p>
        </w:tc>
        <w:tc>
          <w:tcPr>
            <w:tcW w:w="1809" w:type="dxa"/>
            <w:vAlign w:val="center"/>
          </w:tcPr>
          <w:p w:rsidR="00412A90" w:rsidRPr="00412A90" w:rsidRDefault="00412A90" w:rsidP="00412A90">
            <w:pPr>
              <w:jc w:val="center"/>
              <w:rPr>
                <w:rFonts w:ascii="Times New Roman" w:hAnsi="Times New Roman" w:cs="Times New Roman"/>
                <w:sz w:val="20"/>
                <w:szCs w:val="20"/>
              </w:rPr>
            </w:pPr>
            <w:r w:rsidRPr="00412A90">
              <w:rPr>
                <w:rFonts w:ascii="Times New Roman" w:hAnsi="Times New Roman" w:cs="Times New Roman"/>
                <w:sz w:val="20"/>
                <w:szCs w:val="20"/>
              </w:rPr>
              <w:t>30.06.2025</w:t>
            </w:r>
          </w:p>
        </w:tc>
      </w:tr>
      <w:tr w:rsidR="00412A90" w:rsidRPr="0061114E" w:rsidTr="00412A90">
        <w:tc>
          <w:tcPr>
            <w:tcW w:w="1544" w:type="dxa"/>
            <w:vAlign w:val="center"/>
          </w:tcPr>
          <w:p w:rsidR="00412A90" w:rsidRPr="0061114E" w:rsidRDefault="00412A90"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412A90" w:rsidRDefault="00412A90" w:rsidP="00B75DF2">
            <w:pPr>
              <w:jc w:val="center"/>
            </w:pPr>
            <w:r w:rsidRPr="005204CB">
              <w:rPr>
                <w:rFonts w:ascii="Times New Roman" w:hAnsi="Times New Roman" w:cs="Times New Roman"/>
                <w:sz w:val="24"/>
                <w:szCs w:val="24"/>
              </w:rPr>
              <w:t>Janja Tavna</w:t>
            </w:r>
          </w:p>
        </w:tc>
        <w:tc>
          <w:tcPr>
            <w:tcW w:w="1538"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412A90" w:rsidRPr="0061114E" w:rsidRDefault="00412A90" w:rsidP="00B75DF2">
            <w:pPr>
              <w:jc w:val="center"/>
              <w:rPr>
                <w:rFonts w:ascii="Times New Roman" w:hAnsi="Times New Roman" w:cs="Times New Roman"/>
                <w:sz w:val="24"/>
                <w:szCs w:val="24"/>
              </w:rPr>
            </w:pPr>
          </w:p>
        </w:tc>
        <w:tc>
          <w:tcPr>
            <w:tcW w:w="1516" w:type="dxa"/>
            <w:vAlign w:val="center"/>
          </w:tcPr>
          <w:p w:rsidR="00412A90" w:rsidRDefault="00412A90" w:rsidP="00412A90">
            <w:pPr>
              <w:jc w:val="center"/>
            </w:pPr>
            <w:r w:rsidRPr="009E1268">
              <w:rPr>
                <w:rFonts w:ascii="Times New Roman" w:hAnsi="Times New Roman" w:cs="Times New Roman"/>
                <w:sz w:val="24"/>
                <w:szCs w:val="24"/>
              </w:rPr>
              <w:t>Praznitorba</w:t>
            </w:r>
          </w:p>
        </w:tc>
        <w:tc>
          <w:tcPr>
            <w:tcW w:w="1809" w:type="dxa"/>
            <w:vAlign w:val="center"/>
          </w:tcPr>
          <w:p w:rsidR="00412A90" w:rsidRPr="00412A90" w:rsidRDefault="00412A90" w:rsidP="00412A90">
            <w:pPr>
              <w:jc w:val="center"/>
              <w:rPr>
                <w:rFonts w:ascii="Times New Roman" w:hAnsi="Times New Roman" w:cs="Times New Roman"/>
                <w:sz w:val="20"/>
                <w:szCs w:val="20"/>
              </w:rPr>
            </w:pPr>
            <w:r w:rsidRPr="00412A90">
              <w:rPr>
                <w:rFonts w:ascii="Times New Roman" w:hAnsi="Times New Roman" w:cs="Times New Roman"/>
                <w:sz w:val="20"/>
                <w:szCs w:val="20"/>
              </w:rPr>
              <w:t>15.08.2025</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77</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Rašljanska rijeka</w:t>
            </w:r>
          </w:p>
        </w:tc>
        <w:tc>
          <w:tcPr>
            <w:tcW w:w="1809" w:type="dxa"/>
            <w:vAlign w:val="center"/>
          </w:tcPr>
          <w:p w:rsidR="005B7263" w:rsidRPr="0061114E" w:rsidRDefault="005B7263" w:rsidP="00AD4FC2">
            <w:pP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79</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5B7263" w:rsidRPr="0061114E" w:rsidRDefault="005B7263" w:rsidP="00AD4FC2">
            <w:pPr>
              <w:jc w:val="center"/>
            </w:pPr>
            <w:r w:rsidRPr="0061114E">
              <w:rPr>
                <w:rFonts w:ascii="Times New Roman" w:hAnsi="Times New Roman" w:cs="Times New Roman"/>
                <w:sz w:val="24"/>
                <w:szCs w:val="24"/>
              </w:rPr>
              <w:t>Rašljanska rijeka</w:t>
            </w:r>
          </w:p>
        </w:tc>
        <w:tc>
          <w:tcPr>
            <w:tcW w:w="1809" w:type="dxa"/>
            <w:vAlign w:val="center"/>
          </w:tcPr>
          <w:p w:rsidR="005B7263" w:rsidRPr="0061114E" w:rsidRDefault="005B7263" w:rsidP="00AD4FC2">
            <w:r w:rsidRPr="0061114E">
              <w:rPr>
                <w:rFonts w:ascii="Times New Roman" w:hAnsi="Times New Roman" w:cs="Times New Roman"/>
                <w:sz w:val="24"/>
                <w:szCs w:val="24"/>
              </w:rPr>
              <w:t>Javlja se grupimično</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80</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5B7263" w:rsidRPr="0061114E" w:rsidRDefault="005B7263" w:rsidP="00AD4FC2">
            <w:pPr>
              <w:jc w:val="center"/>
            </w:pPr>
            <w:r w:rsidRPr="0061114E">
              <w:rPr>
                <w:rFonts w:ascii="Times New Roman" w:hAnsi="Times New Roman" w:cs="Times New Roman"/>
                <w:sz w:val="24"/>
                <w:szCs w:val="24"/>
              </w:rPr>
              <w:t xml:space="preserve">Rašljanska </w:t>
            </w:r>
            <w:r w:rsidRPr="0061114E">
              <w:rPr>
                <w:rFonts w:ascii="Times New Roman" w:hAnsi="Times New Roman" w:cs="Times New Roman"/>
                <w:sz w:val="24"/>
                <w:szCs w:val="24"/>
              </w:rPr>
              <w:lastRenderedPageBreak/>
              <w:t>rijeka</w:t>
            </w:r>
          </w:p>
        </w:tc>
        <w:tc>
          <w:tcPr>
            <w:tcW w:w="1809" w:type="dxa"/>
            <w:vAlign w:val="center"/>
          </w:tcPr>
          <w:p w:rsidR="005B7263" w:rsidRPr="0061114E" w:rsidRDefault="005B7263" w:rsidP="00AD4FC2">
            <w:r w:rsidRPr="0061114E">
              <w:rPr>
                <w:rFonts w:ascii="Times New Roman" w:hAnsi="Times New Roman" w:cs="Times New Roman"/>
                <w:sz w:val="24"/>
                <w:szCs w:val="24"/>
              </w:rPr>
              <w:lastRenderedPageBreak/>
              <w:t xml:space="preserve">Javlja se </w:t>
            </w:r>
            <w:r w:rsidRPr="0061114E">
              <w:rPr>
                <w:rFonts w:ascii="Times New Roman" w:hAnsi="Times New Roman" w:cs="Times New Roman"/>
                <w:sz w:val="24"/>
                <w:szCs w:val="24"/>
              </w:rPr>
              <w:lastRenderedPageBreak/>
              <w:t>grupimično</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tcPr>
          <w:p w:rsidR="005B7263" w:rsidRPr="0061114E" w:rsidRDefault="005B7263" w:rsidP="00AD4FC2">
            <w:pPr>
              <w:jc w:val="cente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78</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5B7263" w:rsidRPr="0061114E" w:rsidRDefault="005B7263" w:rsidP="00AD4FC2">
            <w:pPr>
              <w:jc w:val="center"/>
            </w:pPr>
            <w:r w:rsidRPr="0061114E">
              <w:rPr>
                <w:rFonts w:ascii="Times New Roman" w:hAnsi="Times New Roman" w:cs="Times New Roman"/>
                <w:sz w:val="24"/>
                <w:szCs w:val="24"/>
              </w:rPr>
              <w:t>Rašljanska rijeka</w:t>
            </w:r>
          </w:p>
        </w:tc>
        <w:tc>
          <w:tcPr>
            <w:tcW w:w="1809" w:type="dxa"/>
          </w:tcPr>
          <w:p w:rsidR="005B7263" w:rsidRPr="0061114E" w:rsidRDefault="005B7263" w:rsidP="00AD4FC2">
            <w:r w:rsidRPr="0061114E">
              <w:rPr>
                <w:rFonts w:ascii="Times New Roman" w:hAnsi="Times New Roman" w:cs="Times New Roman"/>
                <w:sz w:val="24"/>
                <w:szCs w:val="24"/>
              </w:rPr>
              <w:t>Javlja se grupimično</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5B7263" w:rsidRPr="0061114E" w:rsidRDefault="005B7263" w:rsidP="00AD4FC2">
            <w:pPr>
              <w:jc w:val="center"/>
            </w:pPr>
            <w:r w:rsidRPr="0061114E">
              <w:rPr>
                <w:rFonts w:ascii="Times New Roman" w:hAnsi="Times New Roman" w:cs="Times New Roman"/>
                <w:sz w:val="24"/>
                <w:szCs w:val="24"/>
              </w:rPr>
              <w:t>Maoča</w:t>
            </w:r>
          </w:p>
        </w:tc>
        <w:tc>
          <w:tcPr>
            <w:tcW w:w="1538"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81</w:t>
            </w:r>
          </w:p>
        </w:tc>
        <w:tc>
          <w:tcPr>
            <w:tcW w:w="1540" w:type="dxa"/>
            <w:vAlign w:val="center"/>
          </w:tcPr>
          <w:p w:rsidR="005B7263" w:rsidRPr="0061114E" w:rsidRDefault="005B7263"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5B7263" w:rsidRPr="0061114E" w:rsidRDefault="005B7263" w:rsidP="00AD4FC2">
            <w:pPr>
              <w:jc w:val="center"/>
            </w:pPr>
            <w:r w:rsidRPr="0061114E">
              <w:rPr>
                <w:rFonts w:ascii="Times New Roman" w:hAnsi="Times New Roman" w:cs="Times New Roman"/>
                <w:sz w:val="24"/>
                <w:szCs w:val="24"/>
              </w:rPr>
              <w:t>Rašljanska rijeka</w:t>
            </w:r>
          </w:p>
        </w:tc>
        <w:tc>
          <w:tcPr>
            <w:tcW w:w="1809" w:type="dxa"/>
          </w:tcPr>
          <w:p w:rsidR="005B7263" w:rsidRPr="0061114E" w:rsidRDefault="005B7263" w:rsidP="00AD4FC2">
            <w:r w:rsidRPr="0061114E">
              <w:rPr>
                <w:rFonts w:ascii="Times New Roman" w:hAnsi="Times New Roman" w:cs="Times New Roman"/>
                <w:sz w:val="24"/>
                <w:szCs w:val="24"/>
              </w:rPr>
              <w:t>Javlja se grupimično</w:t>
            </w:r>
          </w:p>
        </w:tc>
      </w:tr>
    </w:tbl>
    <w:p w:rsidR="00412A90" w:rsidRDefault="00412A90" w:rsidP="005C6462">
      <w:pPr>
        <w:spacing w:after="0"/>
        <w:rPr>
          <w:rFonts w:ascii="Times New Roman" w:hAnsi="Times New Roman" w:cs="Times New Roman"/>
          <w:sz w:val="24"/>
          <w:szCs w:val="24"/>
        </w:rPr>
      </w:pPr>
    </w:p>
    <w:p w:rsidR="00412A90" w:rsidRPr="0061114E" w:rsidRDefault="00412A90" w:rsidP="00412A90">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CB3098">
        <w:rPr>
          <w:rFonts w:ascii="Times New Roman" w:hAnsi="Times New Roman" w:cs="Times New Roman"/>
          <w:i/>
          <w:sz w:val="24"/>
          <w:szCs w:val="24"/>
          <w:u w:val="single"/>
        </w:rPr>
        <w:t>Notholaena marantae</w:t>
      </w:r>
      <w:r w:rsidRPr="0061114E">
        <w:rPr>
          <w:rFonts w:ascii="Times New Roman" w:hAnsi="Times New Roman" w:cs="Times New Roman"/>
          <w:sz w:val="24"/>
          <w:szCs w:val="24"/>
          <w:u w:val="single"/>
        </w:rPr>
        <w:t xml:space="preserve"> ____________</w:t>
      </w:r>
    </w:p>
    <w:p w:rsidR="00412A90" w:rsidRPr="0061114E" w:rsidRDefault="00412A90" w:rsidP="00412A90">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Paprat</w:t>
      </w:r>
      <w:r w:rsidRPr="0061114E">
        <w:rPr>
          <w:rFonts w:ascii="Times New Roman" w:hAnsi="Times New Roman" w:cs="Times New Roman"/>
          <w:sz w:val="24"/>
          <w:szCs w:val="24"/>
        </w:rPr>
        <w:t>________________________</w:t>
      </w:r>
    </w:p>
    <w:p w:rsidR="00412A90" w:rsidRPr="0061114E" w:rsidRDefault="00412A90" w:rsidP="00412A90">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412A90" w:rsidRPr="0061114E" w:rsidRDefault="00412A90" w:rsidP="00412A90">
      <w:pPr>
        <w:spacing w:after="0"/>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Papratnjače su jedna grupa od 12 000 vrsta biljaka. Za razliku od mahovina, paprati posjeduju ksilem i floem čineći ih vaskularnim biljkama. Paprati imaju stabljiku, listove i korijen kao i ostale vaskularne biljke. Paprati nemaju sjeme niti cvijet i razmnožavaju se sporama. </w:t>
      </w:r>
    </w:p>
    <w:p w:rsidR="00412A90" w:rsidRPr="0061114E" w:rsidRDefault="00412A90" w:rsidP="00412A9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412A90" w:rsidRPr="0061114E" w:rsidTr="00B75DF2">
        <w:tc>
          <w:tcPr>
            <w:tcW w:w="1544"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412A90" w:rsidRPr="0061114E" w:rsidRDefault="00412A90" w:rsidP="00B75DF2">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412A90" w:rsidRPr="0061114E" w:rsidTr="00B75DF2">
        <w:tc>
          <w:tcPr>
            <w:tcW w:w="1544" w:type="dxa"/>
            <w:vAlign w:val="center"/>
          </w:tcPr>
          <w:p w:rsidR="00412A90" w:rsidRPr="0061114E" w:rsidRDefault="00412A90" w:rsidP="00B75DF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170</w:t>
            </w:r>
          </w:p>
        </w:tc>
        <w:tc>
          <w:tcPr>
            <w:tcW w:w="1540"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412A90" w:rsidRPr="0061114E" w:rsidRDefault="00412A90" w:rsidP="00B75DF2">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vAlign w:val="center"/>
          </w:tcPr>
          <w:p w:rsidR="00412A90" w:rsidRPr="00412A90" w:rsidRDefault="00412A90" w:rsidP="00B75DF2">
            <w:pPr>
              <w:jc w:val="center"/>
              <w:rPr>
                <w:rFonts w:ascii="Times New Roman" w:hAnsi="Times New Roman" w:cs="Times New Roman"/>
                <w:sz w:val="20"/>
                <w:szCs w:val="20"/>
              </w:rPr>
            </w:pPr>
            <w:r w:rsidRPr="00412A90">
              <w:rPr>
                <w:rFonts w:ascii="Times New Roman" w:hAnsi="Times New Roman" w:cs="Times New Roman"/>
                <w:sz w:val="20"/>
                <w:szCs w:val="20"/>
              </w:rPr>
              <w:t>05.09.2025</w:t>
            </w:r>
          </w:p>
        </w:tc>
      </w:tr>
      <w:tr w:rsidR="00CB3098" w:rsidRPr="0061114E" w:rsidTr="00AD4FC2">
        <w:tc>
          <w:tcPr>
            <w:tcW w:w="1544"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w:t>
            </w:r>
            <w:r w:rsidRPr="003F48D7">
              <w:rPr>
                <w:rFonts w:ascii="Times New Roman" w:hAnsi="Times New Roman" w:cs="Times New Roman"/>
                <w:sz w:val="24"/>
                <w:szCs w:val="24"/>
              </w:rPr>
              <w:t>a</w:t>
            </w:r>
            <w:r w:rsidRPr="0061114E">
              <w:rPr>
                <w:rFonts w:ascii="Times New Roman" w:hAnsi="Times New Roman" w:cs="Times New Roman"/>
                <w:sz w:val="24"/>
                <w:szCs w:val="24"/>
              </w:rPr>
              <w:t>jevičko</w:t>
            </w:r>
          </w:p>
        </w:tc>
        <w:tc>
          <w:tcPr>
            <w:tcW w:w="1577"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27</w:t>
            </w:r>
          </w:p>
        </w:tc>
        <w:tc>
          <w:tcPr>
            <w:tcW w:w="1540"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CB3098" w:rsidRPr="0061114E" w:rsidTr="00AD4FC2">
        <w:tc>
          <w:tcPr>
            <w:tcW w:w="1544"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CB3098" w:rsidRPr="0061114E" w:rsidRDefault="00CB3098" w:rsidP="00AD4FC2">
            <w:pPr>
              <w:jc w:val="center"/>
            </w:pPr>
            <w:r w:rsidRPr="0061114E">
              <w:rPr>
                <w:rFonts w:ascii="Times New Roman" w:hAnsi="Times New Roman" w:cs="Times New Roman"/>
                <w:sz w:val="24"/>
                <w:szCs w:val="24"/>
              </w:rPr>
              <w:t>Tinja Bistrica</w:t>
            </w:r>
          </w:p>
        </w:tc>
        <w:tc>
          <w:tcPr>
            <w:tcW w:w="1538"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Jovino guvno</w:t>
            </w:r>
          </w:p>
        </w:tc>
        <w:tc>
          <w:tcPr>
            <w:tcW w:w="1546" w:type="dxa"/>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CB3098" w:rsidRPr="0061114E" w:rsidTr="00AD4FC2">
        <w:tc>
          <w:tcPr>
            <w:tcW w:w="1544"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83</w:t>
            </w:r>
          </w:p>
        </w:tc>
        <w:tc>
          <w:tcPr>
            <w:tcW w:w="1540"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Okresanica</w:t>
            </w:r>
          </w:p>
        </w:tc>
        <w:tc>
          <w:tcPr>
            <w:tcW w:w="1546" w:type="dxa"/>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CB3098" w:rsidRDefault="00CB3098" w:rsidP="005C6462">
      <w:pPr>
        <w:spacing w:after="0"/>
        <w:rPr>
          <w:rFonts w:ascii="Times New Roman" w:hAnsi="Times New Roman" w:cs="Times New Roman"/>
          <w:sz w:val="24"/>
          <w:szCs w:val="24"/>
        </w:rPr>
      </w:pPr>
    </w:p>
    <w:p w:rsidR="00412A90" w:rsidRDefault="005B7263" w:rsidP="005C646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B7263" w:rsidRPr="0061114E" w:rsidRDefault="005B7263" w:rsidP="005B7263">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5B7263">
        <w:rPr>
          <w:rFonts w:ascii="Times New Roman" w:hAnsi="Times New Roman" w:cs="Times New Roman"/>
          <w:i/>
          <w:sz w:val="24"/>
          <w:szCs w:val="24"/>
          <w:u w:val="single"/>
        </w:rPr>
        <w:t>Erythornium dens-canis</w:t>
      </w:r>
      <w:r w:rsidRPr="005B7263">
        <w:rPr>
          <w:rFonts w:ascii="Times New Roman" w:hAnsi="Times New Roman" w:cs="Times New Roman"/>
          <w:sz w:val="24"/>
          <w:szCs w:val="24"/>
          <w:u w:val="single"/>
        </w:rPr>
        <w:t>___________________</w:t>
      </w:r>
    </w:p>
    <w:p w:rsidR="005B7263" w:rsidRPr="0061114E" w:rsidRDefault="005B7263" w:rsidP="005B7263">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Pasiji zub</w:t>
      </w:r>
      <w:r w:rsidRPr="0061114E">
        <w:rPr>
          <w:rFonts w:ascii="Times New Roman" w:hAnsi="Times New Roman" w:cs="Times New Roman"/>
          <w:sz w:val="24"/>
          <w:szCs w:val="24"/>
        </w:rPr>
        <w:t>______________________________</w:t>
      </w:r>
    </w:p>
    <w:p w:rsidR="005B7263" w:rsidRPr="0061114E" w:rsidRDefault="005B7263" w:rsidP="005B7263">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5B7263" w:rsidRDefault="005B7263" w:rsidP="005B7263">
      <w:pPr>
        <w:spacing w:after="0"/>
        <w:rPr>
          <w:rFonts w:ascii="Times New Roman" w:hAnsi="Times New Roman" w:cs="Times New Roman"/>
          <w:sz w:val="24"/>
          <w:szCs w:val="24"/>
          <w:u w:val="single"/>
        </w:rPr>
      </w:pPr>
      <w:r w:rsidRPr="0061114E">
        <w:rPr>
          <w:rFonts w:ascii="Times New Roman" w:hAnsi="Times New Roman" w:cs="Times New Roman"/>
          <w:sz w:val="24"/>
          <w:szCs w:val="24"/>
          <w:u w:val="single"/>
        </w:rPr>
        <w:t>Višegodišnja biljka koja cvjeta od 3. do 4. mjeseca. Raste u sastojinama hrasta kitnjaka i graba, ali i u brdskim bukovim sastojinama. Spada u porodicu ljiljana. Stabljika je uspravna i gola, duga od 10 do 25 cm, na vrhu sa jednim do rijetko sa dva cvijeta. Vrijeme vegetacije je od 2 do 4 mjeseca.</w:t>
      </w:r>
    </w:p>
    <w:p w:rsidR="00CB3098" w:rsidRPr="0061114E" w:rsidRDefault="00CB3098" w:rsidP="005B7263">
      <w:pPr>
        <w:spacing w:after="0"/>
        <w:rPr>
          <w:rFonts w:ascii="Times New Roman" w:hAnsi="Times New Roman" w:cs="Times New Roman"/>
          <w:sz w:val="24"/>
          <w:szCs w:val="24"/>
          <w:u w:val="single"/>
        </w:rPr>
      </w:pPr>
    </w:p>
    <w:p w:rsidR="00CB3098" w:rsidRPr="0061114E" w:rsidRDefault="00CB3098" w:rsidP="00CB3098">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CB3098">
        <w:rPr>
          <w:rFonts w:ascii="Times New Roman" w:hAnsi="Times New Roman" w:cs="Times New Roman"/>
          <w:i/>
          <w:sz w:val="24"/>
          <w:szCs w:val="24"/>
          <w:u w:val="single"/>
        </w:rPr>
        <w:t>Orchis morio</w:t>
      </w:r>
      <w:r w:rsidRPr="00CB3098">
        <w:rPr>
          <w:rFonts w:ascii="Times New Roman" w:hAnsi="Times New Roman" w:cs="Times New Roman"/>
          <w:sz w:val="24"/>
          <w:szCs w:val="24"/>
          <w:u w:val="single"/>
        </w:rPr>
        <w:t>__________________</w:t>
      </w:r>
    </w:p>
    <w:p w:rsidR="00CB3098" w:rsidRPr="0061114E" w:rsidRDefault="00CB3098" w:rsidP="00CB3098">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Obični kaćun</w:t>
      </w:r>
      <w:r w:rsidRPr="0061114E">
        <w:rPr>
          <w:rFonts w:ascii="Times New Roman" w:hAnsi="Times New Roman" w:cs="Times New Roman"/>
          <w:sz w:val="24"/>
          <w:szCs w:val="24"/>
        </w:rPr>
        <w:t>__________________</w:t>
      </w:r>
    </w:p>
    <w:p w:rsidR="00CB3098" w:rsidRPr="0061114E" w:rsidRDefault="00CB3098" w:rsidP="00CB3098">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CB3098" w:rsidRPr="0061114E" w:rsidRDefault="00CB3098" w:rsidP="00CB3098">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5B7263" w:rsidRPr="0061114E" w:rsidRDefault="005B7263" w:rsidP="005B726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5B7263" w:rsidRPr="0061114E" w:rsidTr="00AD4FC2">
        <w:tc>
          <w:tcPr>
            <w:tcW w:w="1544" w:type="dxa"/>
            <w:vAlign w:val="center"/>
          </w:tcPr>
          <w:p w:rsidR="005B7263" w:rsidRPr="0061114E" w:rsidRDefault="005B7263" w:rsidP="00AD4FC2">
            <w:pPr>
              <w:jc w:val="center"/>
              <w:rPr>
                <w:rFonts w:ascii="Times New Roman" w:hAnsi="Times New Roman" w:cs="Times New Roman"/>
                <w:b/>
                <w:sz w:val="24"/>
                <w:szCs w:val="24"/>
              </w:rPr>
            </w:pPr>
            <w:r w:rsidRPr="0061114E">
              <w:rPr>
                <w:rFonts w:ascii="Times New Roman" w:hAnsi="Times New Roman" w:cs="Times New Roman"/>
                <w:b/>
                <w:sz w:val="24"/>
                <w:szCs w:val="24"/>
              </w:rPr>
              <w:lastRenderedPageBreak/>
              <w:t>ŠGP</w:t>
            </w:r>
          </w:p>
        </w:tc>
        <w:tc>
          <w:tcPr>
            <w:tcW w:w="1577" w:type="dxa"/>
            <w:vAlign w:val="center"/>
          </w:tcPr>
          <w:p w:rsidR="005B7263" w:rsidRPr="0061114E" w:rsidRDefault="005B7263" w:rsidP="00AD4FC2">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5B7263" w:rsidRPr="0061114E" w:rsidRDefault="005B7263" w:rsidP="00AD4FC2">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5B7263" w:rsidRPr="0061114E" w:rsidRDefault="005B7263" w:rsidP="00AD4FC2">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5B7263" w:rsidRPr="0061114E" w:rsidRDefault="005B7263" w:rsidP="00AD4FC2">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5B7263" w:rsidRPr="0061114E" w:rsidRDefault="005B7263" w:rsidP="00AD4FC2">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5B7263" w:rsidRPr="0061114E" w:rsidTr="00AD4FC2">
        <w:tc>
          <w:tcPr>
            <w:tcW w:w="1544"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 xml:space="preserve">Maoča </w:t>
            </w:r>
          </w:p>
        </w:tc>
        <w:tc>
          <w:tcPr>
            <w:tcW w:w="1538"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Šebelj</w:t>
            </w:r>
          </w:p>
        </w:tc>
        <w:tc>
          <w:tcPr>
            <w:tcW w:w="1546" w:type="dxa"/>
            <w:vAlign w:val="center"/>
          </w:tcPr>
          <w:p w:rsidR="005B7263" w:rsidRPr="0061114E" w:rsidRDefault="005B7263" w:rsidP="00AD4FC2">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r w:rsidR="00CB3098" w:rsidRPr="0061114E" w:rsidTr="00AD4FC2">
        <w:tc>
          <w:tcPr>
            <w:tcW w:w="1544"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82</w:t>
            </w:r>
          </w:p>
        </w:tc>
        <w:tc>
          <w:tcPr>
            <w:tcW w:w="1540"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Šiber</w:t>
            </w:r>
          </w:p>
        </w:tc>
        <w:tc>
          <w:tcPr>
            <w:tcW w:w="1546" w:type="dxa"/>
            <w:vAlign w:val="center"/>
          </w:tcPr>
          <w:p w:rsidR="00CB3098" w:rsidRPr="0061114E" w:rsidRDefault="00CB3098" w:rsidP="00AD4FC2">
            <w:r w:rsidRPr="0061114E">
              <w:rPr>
                <w:rFonts w:ascii="Times New Roman" w:hAnsi="Times New Roman" w:cs="Times New Roman"/>
                <w:sz w:val="24"/>
                <w:szCs w:val="24"/>
              </w:rPr>
              <w:t>Javlja se grupimično</w:t>
            </w:r>
          </w:p>
        </w:tc>
      </w:tr>
      <w:tr w:rsidR="00CB3098" w:rsidRPr="0061114E" w:rsidTr="00AD4FC2">
        <w:tc>
          <w:tcPr>
            <w:tcW w:w="1544" w:type="dxa"/>
            <w:vAlign w:val="center"/>
          </w:tcPr>
          <w:p w:rsidR="00CB3098" w:rsidRPr="0061114E" w:rsidRDefault="00CB3098" w:rsidP="00AD4FC2">
            <w:pPr>
              <w:jc w:val="center"/>
            </w:pPr>
            <w:r w:rsidRPr="0061114E">
              <w:rPr>
                <w:rFonts w:ascii="Times New Roman" w:hAnsi="Times New Roman" w:cs="Times New Roman"/>
                <w:sz w:val="24"/>
                <w:szCs w:val="24"/>
              </w:rPr>
              <w:t>Majevičko</w:t>
            </w:r>
          </w:p>
        </w:tc>
        <w:tc>
          <w:tcPr>
            <w:tcW w:w="1577"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80</w:t>
            </w:r>
          </w:p>
        </w:tc>
        <w:tc>
          <w:tcPr>
            <w:tcW w:w="1540"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Krovine</w:t>
            </w:r>
          </w:p>
        </w:tc>
        <w:tc>
          <w:tcPr>
            <w:tcW w:w="1546" w:type="dxa"/>
            <w:vAlign w:val="center"/>
          </w:tcPr>
          <w:p w:rsidR="00CB3098" w:rsidRPr="0061114E" w:rsidRDefault="00CB3098" w:rsidP="00AD4FC2">
            <w:r w:rsidRPr="0061114E">
              <w:rPr>
                <w:rFonts w:ascii="Times New Roman" w:hAnsi="Times New Roman" w:cs="Times New Roman"/>
                <w:sz w:val="24"/>
                <w:szCs w:val="24"/>
              </w:rPr>
              <w:t>Javlja se grupimično</w:t>
            </w:r>
          </w:p>
        </w:tc>
      </w:tr>
    </w:tbl>
    <w:p w:rsidR="00CB3098" w:rsidRPr="0061114E" w:rsidRDefault="00CB3098" w:rsidP="00CB3098">
      <w:pPr>
        <w:spacing w:after="0"/>
        <w:rPr>
          <w:rFonts w:ascii="Times New Roman" w:hAnsi="Times New Roman" w:cs="Times New Roman"/>
          <w:sz w:val="24"/>
          <w:szCs w:val="24"/>
        </w:rPr>
      </w:pPr>
    </w:p>
    <w:p w:rsidR="00CB3098" w:rsidRPr="0061114E" w:rsidRDefault="00CB3098" w:rsidP="00CB3098">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w:t>
      </w:r>
      <w:r w:rsidRPr="00CB3098">
        <w:rPr>
          <w:rFonts w:ascii="Times New Roman" w:hAnsi="Times New Roman" w:cs="Times New Roman"/>
          <w:sz w:val="24"/>
          <w:szCs w:val="24"/>
        </w:rPr>
        <w:t>________</w:t>
      </w:r>
      <w:r w:rsidRPr="00CB3098">
        <w:rPr>
          <w:rFonts w:ascii="Times New Roman" w:hAnsi="Times New Roman" w:cs="Times New Roman"/>
          <w:i/>
          <w:sz w:val="24"/>
          <w:szCs w:val="24"/>
          <w:u w:val="single"/>
        </w:rPr>
        <w:t>Juniperus communis</w:t>
      </w:r>
      <w:r w:rsidRPr="00CB3098">
        <w:rPr>
          <w:rFonts w:ascii="Times New Roman" w:hAnsi="Times New Roman" w:cs="Times New Roman"/>
          <w:sz w:val="24"/>
          <w:szCs w:val="24"/>
          <w:u w:val="single"/>
        </w:rPr>
        <w:t>__________________</w:t>
      </w:r>
    </w:p>
    <w:p w:rsidR="00CB3098" w:rsidRPr="0061114E" w:rsidRDefault="00CB3098" w:rsidP="00CB3098">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Smreka</w:t>
      </w:r>
      <w:r w:rsidRPr="0061114E">
        <w:rPr>
          <w:rFonts w:ascii="Times New Roman" w:hAnsi="Times New Roman" w:cs="Times New Roman"/>
          <w:sz w:val="24"/>
          <w:szCs w:val="24"/>
        </w:rPr>
        <w:t>____________________________</w:t>
      </w:r>
    </w:p>
    <w:p w:rsidR="00CB3098" w:rsidRPr="0061114E" w:rsidRDefault="00CB3098" w:rsidP="00CB3098">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CB3098" w:rsidRPr="005D0D99" w:rsidRDefault="00CB3098" w:rsidP="005D0D99">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-Je razgranat grm visok 1-2 m ili stablo visoko i do 12m. Listovi su igličasti, bodljikavi, 1-2 cm dugi, smješteni po 3 u pršljenu. Cvate u aprilu i maju, a plodovi dozrijevaju u jesen iduće godine. Plod je crna, modrikastim prahom posuta bobica.</w:t>
      </w: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CB3098" w:rsidRPr="0061114E" w:rsidTr="00AD4FC2">
        <w:tc>
          <w:tcPr>
            <w:tcW w:w="1544"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CB3098" w:rsidRPr="0061114E" w:rsidRDefault="00CB3098" w:rsidP="00AD4FC2">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CB3098" w:rsidRPr="0061114E" w:rsidTr="00AD4FC2">
        <w:tc>
          <w:tcPr>
            <w:tcW w:w="1544"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CB3098" w:rsidRPr="0061114E" w:rsidRDefault="00CB3098" w:rsidP="00AD4FC2">
            <w:pPr>
              <w:jc w:val="center"/>
            </w:pPr>
            <w:r w:rsidRPr="0061114E">
              <w:rPr>
                <w:rFonts w:ascii="Times New Roman" w:hAnsi="Times New Roman" w:cs="Times New Roman"/>
                <w:sz w:val="24"/>
                <w:szCs w:val="24"/>
              </w:rPr>
              <w:t>Tinja Bistrica</w:t>
            </w:r>
          </w:p>
        </w:tc>
        <w:tc>
          <w:tcPr>
            <w:tcW w:w="1538"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19</w:t>
            </w:r>
          </w:p>
        </w:tc>
        <w:tc>
          <w:tcPr>
            <w:tcW w:w="1540"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CB3098" w:rsidRPr="0061114E" w:rsidRDefault="00CB3098" w:rsidP="00AD4FC2">
            <w:pPr>
              <w:jc w:val="center"/>
              <w:rPr>
                <w:rFonts w:ascii="Times New Roman" w:hAnsi="Times New Roman" w:cs="Times New Roman"/>
                <w:sz w:val="24"/>
                <w:szCs w:val="24"/>
              </w:rPr>
            </w:pPr>
            <w:r w:rsidRPr="0061114E">
              <w:rPr>
                <w:rFonts w:ascii="Times New Roman" w:hAnsi="Times New Roman" w:cs="Times New Roman"/>
                <w:sz w:val="24"/>
                <w:szCs w:val="24"/>
              </w:rPr>
              <w:t>Mrkina njiva</w:t>
            </w:r>
          </w:p>
        </w:tc>
        <w:tc>
          <w:tcPr>
            <w:tcW w:w="1546" w:type="dxa"/>
          </w:tcPr>
          <w:p w:rsidR="00CB3098" w:rsidRPr="0061114E" w:rsidRDefault="00CB3098" w:rsidP="00AD4FC2">
            <w:pPr>
              <w:rPr>
                <w:rFonts w:ascii="Times New Roman" w:hAnsi="Times New Roman" w:cs="Times New Roman"/>
                <w:sz w:val="24"/>
                <w:szCs w:val="24"/>
              </w:rPr>
            </w:pPr>
            <w:r w:rsidRPr="0061114E">
              <w:rPr>
                <w:rFonts w:ascii="Times New Roman" w:hAnsi="Times New Roman" w:cs="Times New Roman"/>
                <w:sz w:val="24"/>
                <w:szCs w:val="24"/>
              </w:rPr>
              <w:t>Javlja se grupimično</w:t>
            </w:r>
          </w:p>
        </w:tc>
      </w:tr>
    </w:tbl>
    <w:p w:rsidR="005D0D99" w:rsidRDefault="005D0D99" w:rsidP="005D0D99"/>
    <w:p w:rsidR="005D0D99" w:rsidRDefault="005D0D99" w:rsidP="005D0D99"/>
    <w:p w:rsidR="005D0D99" w:rsidRDefault="005D0D99" w:rsidP="005D0D99">
      <w:r>
        <w:t>Dana, 03.03.2026. godine</w:t>
      </w:r>
    </w:p>
    <w:p w:rsidR="005D0D99" w:rsidRDefault="005D0D99" w:rsidP="005D0D99">
      <w:pPr>
        <w:spacing w:after="0"/>
        <w:jc w:val="both"/>
      </w:pPr>
      <w:r>
        <w:tab/>
        <w:t xml:space="preserve">               Podatke obradili</w:t>
      </w:r>
    </w:p>
    <w:p w:rsidR="005D0D99" w:rsidRDefault="005D0D99" w:rsidP="005D0D99">
      <w:pPr>
        <w:spacing w:after="0"/>
        <w:jc w:val="both"/>
      </w:pPr>
    </w:p>
    <w:p w:rsidR="005D0D99" w:rsidRDefault="005D0D99" w:rsidP="005D0D99">
      <w:pPr>
        <w:spacing w:after="0"/>
        <w:jc w:val="both"/>
      </w:pPr>
      <w:r>
        <w:tab/>
        <w:t>Muhamed Smajlović, dipl.ing.šum.</w:t>
      </w:r>
    </w:p>
    <w:p w:rsidR="005D0D99" w:rsidRDefault="005D0D99" w:rsidP="005D0D99">
      <w:pPr>
        <w:spacing w:after="0"/>
        <w:jc w:val="both"/>
      </w:pPr>
    </w:p>
    <w:p w:rsidR="005D0D99" w:rsidRDefault="005D0D99" w:rsidP="005D0D99">
      <w:pPr>
        <w:spacing w:after="0"/>
        <w:ind w:firstLine="708"/>
        <w:jc w:val="both"/>
      </w:pPr>
      <w:r>
        <w:t>Fatima Nurkić Husić, dipl.ing.šum.</w:t>
      </w:r>
    </w:p>
    <w:p w:rsidR="005D0D99" w:rsidRDefault="005D0D99" w:rsidP="005D0D99">
      <w:pPr>
        <w:spacing w:after="0"/>
        <w:jc w:val="both"/>
      </w:pPr>
    </w:p>
    <w:p w:rsidR="005D0D99" w:rsidRDefault="005D0D99" w:rsidP="005D0D99">
      <w:pPr>
        <w:spacing w:after="0"/>
        <w:ind w:left="3540"/>
        <w:jc w:val="center"/>
      </w:pPr>
      <w:r>
        <w:t>Izvršni direktor</w:t>
      </w:r>
    </w:p>
    <w:p w:rsidR="005D0D99" w:rsidRDefault="005D0D99" w:rsidP="005D0D99">
      <w:pPr>
        <w:spacing w:after="0"/>
        <w:ind w:left="3540"/>
        <w:jc w:val="center"/>
      </w:pPr>
      <w:r>
        <w:t>ŠG „Majevičko“ Srebrenik</w:t>
      </w:r>
    </w:p>
    <w:p w:rsidR="005D0D99" w:rsidRDefault="005D0D99" w:rsidP="005D0D99">
      <w:pPr>
        <w:spacing w:after="0"/>
        <w:ind w:left="3540"/>
        <w:jc w:val="center"/>
      </w:pPr>
    </w:p>
    <w:p w:rsidR="005D0D99" w:rsidRDefault="005D0D99" w:rsidP="005D0D99">
      <w:pPr>
        <w:spacing w:after="0"/>
        <w:ind w:left="3540"/>
        <w:jc w:val="center"/>
      </w:pPr>
      <w:r>
        <w:t>Nijaz Kadrić, mr.šum.</w:t>
      </w:r>
    </w:p>
    <w:p w:rsidR="005B7263" w:rsidRDefault="005B7263"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98"/>
        <w:gridCol w:w="3306"/>
        <w:gridCol w:w="992"/>
        <w:gridCol w:w="1552"/>
        <w:gridCol w:w="540"/>
      </w:tblGrid>
      <w:tr w:rsidR="00F265D1" w:rsidRPr="00881140" w:rsidTr="00527496">
        <w:trPr>
          <w:trHeight w:val="850"/>
        </w:trPr>
        <w:tc>
          <w:tcPr>
            <w:tcW w:w="2898" w:type="dxa"/>
          </w:tcPr>
          <w:p w:rsidR="00F265D1" w:rsidRDefault="00F265D1" w:rsidP="00527496">
            <w:pPr>
              <w:rPr>
                <w:rFonts w:ascii="Times New Roman" w:hAnsi="Times New Roman" w:cs="Times New Roman"/>
              </w:rPr>
            </w:pPr>
            <w:r>
              <w:rPr>
                <w:rFonts w:ascii="Times New Roman" w:hAnsi="Times New Roman" w:cs="Times New Roman"/>
              </w:rPr>
              <w:lastRenderedPageBreak/>
              <w:t xml:space="preserve">Izvještaj za 2025god. </w:t>
            </w:r>
          </w:p>
          <w:p w:rsidR="00F265D1" w:rsidRPr="00881140" w:rsidRDefault="00F265D1" w:rsidP="00527496">
            <w:pPr>
              <w:rPr>
                <w:rFonts w:ascii="Times New Roman" w:hAnsi="Times New Roman" w:cs="Times New Roman"/>
              </w:rPr>
            </w:pPr>
            <w:r>
              <w:rPr>
                <w:rFonts w:ascii="Times New Roman" w:hAnsi="Times New Roman" w:cs="Times New Roman"/>
              </w:rPr>
              <w:t>ŠG „Majevičko“ Srebrenik</w:t>
            </w:r>
          </w:p>
        </w:tc>
        <w:tc>
          <w:tcPr>
            <w:tcW w:w="3306" w:type="dxa"/>
            <w:vAlign w:val="center"/>
          </w:tcPr>
          <w:p w:rsidR="00F265D1" w:rsidRPr="00881140" w:rsidRDefault="00F265D1" w:rsidP="00527496">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92" w:type="dxa"/>
            <w:vAlign w:val="center"/>
          </w:tcPr>
          <w:p w:rsidR="00F265D1" w:rsidRPr="00881140" w:rsidRDefault="00F265D1" w:rsidP="00527496">
            <w:pPr>
              <w:jc w:val="center"/>
              <w:rPr>
                <w:rFonts w:ascii="Times New Roman" w:hAnsi="Times New Roman" w:cs="Times New Roman"/>
              </w:rPr>
            </w:pPr>
            <w:r w:rsidRPr="00881140">
              <w:rPr>
                <w:rFonts w:ascii="Times New Roman" w:hAnsi="Times New Roman" w:cs="Times New Roman"/>
              </w:rPr>
              <w:t>Važi od</w:t>
            </w:r>
          </w:p>
        </w:tc>
        <w:tc>
          <w:tcPr>
            <w:tcW w:w="1552" w:type="dxa"/>
            <w:vAlign w:val="center"/>
          </w:tcPr>
          <w:p w:rsidR="00F265D1" w:rsidRPr="00881140" w:rsidRDefault="00F265D1" w:rsidP="00527496">
            <w:pPr>
              <w:jc w:val="center"/>
              <w:rPr>
                <w:rFonts w:ascii="Times New Roman" w:hAnsi="Times New Roman" w:cs="Times New Roman"/>
              </w:rPr>
            </w:pPr>
            <w:r>
              <w:rPr>
                <w:rFonts w:ascii="Times New Roman" w:hAnsi="Times New Roman" w:cs="Times New Roman"/>
              </w:rPr>
              <w:t>01.01.2025. – 31.12.2025.</w:t>
            </w:r>
          </w:p>
        </w:tc>
        <w:tc>
          <w:tcPr>
            <w:tcW w:w="540" w:type="dxa"/>
            <w:vAlign w:val="center"/>
          </w:tcPr>
          <w:p w:rsidR="00F265D1" w:rsidRPr="00881140" w:rsidRDefault="00F265D1" w:rsidP="00527496">
            <w:pPr>
              <w:jc w:val="center"/>
              <w:rPr>
                <w:rFonts w:ascii="Times New Roman" w:hAnsi="Times New Roman" w:cs="Times New Roman"/>
              </w:rPr>
            </w:pPr>
          </w:p>
        </w:tc>
      </w:tr>
      <w:tr w:rsidR="00F265D1" w:rsidRPr="00881140" w:rsidTr="00527496">
        <w:trPr>
          <w:trHeight w:val="695"/>
        </w:trPr>
        <w:tc>
          <w:tcPr>
            <w:tcW w:w="9288" w:type="dxa"/>
            <w:gridSpan w:val="5"/>
          </w:tcPr>
          <w:p w:rsidR="00F265D1" w:rsidRDefault="00F265D1" w:rsidP="00527496">
            <w:pPr>
              <w:pStyle w:val="Default"/>
            </w:pPr>
          </w:p>
          <w:tbl>
            <w:tblPr>
              <w:tblW w:w="0" w:type="auto"/>
              <w:jc w:val="center"/>
              <w:tblBorders>
                <w:top w:val="nil"/>
                <w:left w:val="nil"/>
                <w:bottom w:val="nil"/>
                <w:right w:val="nil"/>
              </w:tblBorders>
              <w:tblLook w:val="0000" w:firstRow="0" w:lastRow="0" w:firstColumn="0" w:lastColumn="0" w:noHBand="0" w:noVBand="0"/>
            </w:tblPr>
            <w:tblGrid>
              <w:gridCol w:w="6569"/>
            </w:tblGrid>
            <w:tr w:rsidR="00F265D1" w:rsidRPr="00881140" w:rsidTr="00527496">
              <w:trPr>
                <w:trHeight w:val="247"/>
                <w:jc w:val="center"/>
              </w:trPr>
              <w:tc>
                <w:tcPr>
                  <w:tcW w:w="0" w:type="auto"/>
                </w:tcPr>
                <w:p w:rsidR="00F265D1" w:rsidRPr="00881140" w:rsidRDefault="00F265D1" w:rsidP="00527496">
                  <w:pPr>
                    <w:pStyle w:val="Default"/>
                    <w:jc w:val="center"/>
                    <w:rPr>
                      <w:sz w:val="28"/>
                      <w:szCs w:val="28"/>
                    </w:rPr>
                  </w:pPr>
                  <w:r w:rsidRPr="00881140">
                    <w:rPr>
                      <w:sz w:val="28"/>
                      <w:szCs w:val="28"/>
                    </w:rPr>
                    <w:t>Registar evidentiranja i praćenja</w:t>
                  </w:r>
                </w:p>
                <w:p w:rsidR="00F265D1" w:rsidRPr="00881140" w:rsidRDefault="00F265D1" w:rsidP="00527496">
                  <w:pPr>
                    <w:pStyle w:val="Default"/>
                    <w:jc w:val="center"/>
                    <w:rPr>
                      <w:sz w:val="28"/>
                      <w:szCs w:val="28"/>
                    </w:rPr>
                  </w:pPr>
                  <w:r w:rsidRPr="00881140">
                    <w:rPr>
                      <w:sz w:val="28"/>
                      <w:szCs w:val="28"/>
                    </w:rPr>
                    <w:t>invazivn</w:t>
                  </w:r>
                  <w:r>
                    <w:rPr>
                      <w:sz w:val="28"/>
                      <w:szCs w:val="28"/>
                    </w:rPr>
                    <w:t>ih, rijetkih i ugroženih životinjskih vrsta (fauna</w:t>
                  </w:r>
                  <w:r w:rsidRPr="00881140">
                    <w:rPr>
                      <w:sz w:val="28"/>
                      <w:szCs w:val="28"/>
                    </w:rPr>
                    <w:t>)</w:t>
                  </w:r>
                </w:p>
              </w:tc>
            </w:tr>
          </w:tbl>
          <w:p w:rsidR="00F265D1" w:rsidRPr="00881140" w:rsidRDefault="00F265D1" w:rsidP="00527496">
            <w:pPr>
              <w:rPr>
                <w:rFonts w:ascii="Times New Roman" w:hAnsi="Times New Roman" w:cs="Times New Roman"/>
              </w:rPr>
            </w:pPr>
          </w:p>
        </w:tc>
      </w:tr>
    </w:tbl>
    <w:p w:rsidR="00F265D1" w:rsidRDefault="00F265D1" w:rsidP="00F265D1">
      <w:pPr>
        <w:rPr>
          <w:rFonts w:ascii="Times New Roman" w:hAnsi="Times New Roman" w:cs="Times New Roman"/>
        </w:rPr>
      </w:pPr>
    </w:p>
    <w:p w:rsidR="00F265D1" w:rsidRPr="000952FD" w:rsidRDefault="00F265D1" w:rsidP="00F265D1">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Felis silvestris</w:t>
      </w:r>
      <w:r w:rsidRPr="000952FD">
        <w:rPr>
          <w:rFonts w:ascii="Times New Roman" w:hAnsi="Times New Roman" w:cs="Times New Roman"/>
          <w:sz w:val="24"/>
          <w:szCs w:val="24"/>
          <w:u w:val="single"/>
        </w:rPr>
        <w:t>________________________</w:t>
      </w:r>
    </w:p>
    <w:p w:rsidR="00F265D1" w:rsidRPr="000952FD" w:rsidRDefault="00F265D1" w:rsidP="00F265D1">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Divlja mačka</w:t>
      </w:r>
      <w:r>
        <w:rPr>
          <w:rFonts w:ascii="Times New Roman" w:hAnsi="Times New Roman" w:cs="Times New Roman"/>
          <w:sz w:val="24"/>
          <w:szCs w:val="24"/>
        </w:rPr>
        <w:t>________________________</w:t>
      </w:r>
      <w:r w:rsidRPr="000952FD">
        <w:rPr>
          <w:rFonts w:ascii="Times New Roman" w:hAnsi="Times New Roman" w:cs="Times New Roman"/>
          <w:sz w:val="24"/>
          <w:szCs w:val="24"/>
        </w:rPr>
        <w:t>_</w:t>
      </w:r>
    </w:p>
    <w:p w:rsidR="00F265D1" w:rsidRDefault="00F265D1" w:rsidP="00F265D1">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265D1" w:rsidRDefault="00F265D1" w:rsidP="00F265D1">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Usnice i donja šapa su crni, na zadnjim nogama iza prstiju ima crnu mrlju koja je produžena sve do petnog zgloba. Uši su vrlo dlakave,  gornji rub ušiju je naglašeno dlakave. Brkovi su srebrenkasto sivi. Rep je mnogo deblji nego kod domaćih mačaka, jednako cijelom dužinom, u pravcu je 6-9 crnih prstenova, a završava se uvjek prstenom. Boja dlake je siva, od leđa prema trbuhu sa tamnim prugama. Dimenzije do 120 cm u dužinu, visina 35 cm, težina 5-9 kg.</w:t>
      </w:r>
      <w:r w:rsidRPr="00FE70A0">
        <w:rPr>
          <w:rFonts w:ascii="Times New Roman" w:hAnsi="Times New Roman" w:cs="Times New Roman"/>
          <w:sz w:val="24"/>
          <w:szCs w:val="24"/>
          <w:u w:val="single"/>
        </w:rPr>
        <w:t xml:space="preserve"> </w:t>
      </w:r>
    </w:p>
    <w:p w:rsidR="00F265D1" w:rsidRPr="000952FD"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0952FD" w:rsidTr="00527496">
        <w:tc>
          <w:tcPr>
            <w:tcW w:w="1544"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265D1" w:rsidRPr="000952FD" w:rsidTr="00527496">
        <w:tc>
          <w:tcPr>
            <w:tcW w:w="1544" w:type="dxa"/>
            <w:vAlign w:val="center"/>
          </w:tcPr>
          <w:p w:rsidR="00F265D1" w:rsidRPr="000952FD" w:rsidRDefault="00F265D1" w:rsidP="00527496">
            <w:pP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147</w:t>
            </w:r>
          </w:p>
        </w:tc>
        <w:tc>
          <w:tcPr>
            <w:tcW w:w="1540"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Glibine</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24.06.2025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114</w:t>
            </w:r>
          </w:p>
        </w:tc>
        <w:tc>
          <w:tcPr>
            <w:tcW w:w="1540" w:type="dxa"/>
            <w:vAlign w:val="center"/>
          </w:tcPr>
          <w:p w:rsidR="00F265D1" w:rsidRDefault="00F265D1" w:rsidP="00527496">
            <w:pPr>
              <w:jc w:val="center"/>
              <w:rPr>
                <w:rFonts w:ascii="Times New Roman" w:hAnsi="Times New Roman" w:cs="Times New Roman"/>
                <w:sz w:val="24"/>
                <w:szCs w:val="24"/>
              </w:rPr>
            </w:pP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Džabura</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08.08.2025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147</w:t>
            </w:r>
          </w:p>
        </w:tc>
        <w:tc>
          <w:tcPr>
            <w:tcW w:w="1540"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Glibine</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27.08.2025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21</w:t>
            </w:r>
          </w:p>
        </w:tc>
        <w:tc>
          <w:tcPr>
            <w:tcW w:w="1540"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Lom</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11.08.2025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140</w:t>
            </w:r>
          </w:p>
        </w:tc>
        <w:tc>
          <w:tcPr>
            <w:tcW w:w="1540"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0</w:t>
            </w:r>
          </w:p>
        </w:tc>
        <w:tc>
          <w:tcPr>
            <w:tcW w:w="1544" w:type="dxa"/>
            <w:vAlign w:val="center"/>
          </w:tcPr>
          <w:p w:rsidR="00F265D1" w:rsidRDefault="00F265D1" w:rsidP="00527496">
            <w:pPr>
              <w:jc w:val="center"/>
              <w:rPr>
                <w:rFonts w:ascii="Times New Roman" w:hAnsi="Times New Roman" w:cs="Times New Roman"/>
                <w:sz w:val="24"/>
                <w:szCs w:val="24"/>
              </w:rPr>
            </w:pP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23.10.2025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tcPr>
          <w:p w:rsidR="00F265D1" w:rsidRDefault="00F265D1" w:rsidP="00527496">
            <w:pPr>
              <w:jc w:val="center"/>
            </w:pPr>
            <w:r w:rsidRPr="00EB30E8">
              <w:rPr>
                <w:rFonts w:ascii="Times New Roman" w:hAnsi="Times New Roman" w:cs="Times New Roman"/>
                <w:sz w:val="24"/>
                <w:szCs w:val="24"/>
              </w:rPr>
              <w:t>Majevica Jablanička rijeka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151</w:t>
            </w:r>
          </w:p>
        </w:tc>
        <w:tc>
          <w:tcPr>
            <w:tcW w:w="1540"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00</w:t>
            </w: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Cerova kosa</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16.09.2025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tcPr>
          <w:p w:rsidR="00F265D1" w:rsidRDefault="00F265D1" w:rsidP="00527496">
            <w:pPr>
              <w:jc w:val="center"/>
            </w:pPr>
            <w:r w:rsidRPr="00EB30E8">
              <w:rPr>
                <w:rFonts w:ascii="Times New Roman" w:hAnsi="Times New Roman" w:cs="Times New Roman"/>
                <w:sz w:val="24"/>
                <w:szCs w:val="24"/>
              </w:rPr>
              <w:t>Majevica Jablanička rijeka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114</w:t>
            </w:r>
          </w:p>
        </w:tc>
        <w:tc>
          <w:tcPr>
            <w:tcW w:w="1540" w:type="dxa"/>
            <w:vAlign w:val="center"/>
          </w:tcPr>
          <w:p w:rsidR="00F265D1" w:rsidRDefault="00F265D1" w:rsidP="00527496">
            <w:pPr>
              <w:jc w:val="center"/>
              <w:rPr>
                <w:rFonts w:ascii="Times New Roman" w:hAnsi="Times New Roman" w:cs="Times New Roman"/>
                <w:sz w:val="24"/>
                <w:szCs w:val="24"/>
              </w:rPr>
            </w:pP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Đabana</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16.09.2025</w:t>
            </w:r>
          </w:p>
        </w:tc>
      </w:tr>
      <w:tr w:rsidR="00F265D1" w:rsidRPr="000952FD" w:rsidTr="00527496">
        <w:tc>
          <w:tcPr>
            <w:tcW w:w="1544" w:type="dxa"/>
          </w:tcPr>
          <w:p w:rsidR="00F265D1" w:rsidRDefault="00F265D1" w:rsidP="00527496">
            <w:r w:rsidRPr="002314B9">
              <w:rPr>
                <w:rFonts w:ascii="Times New Roman" w:hAnsi="Times New Roman" w:cs="Times New Roman"/>
                <w:sz w:val="24"/>
                <w:szCs w:val="24"/>
              </w:rPr>
              <w:t>Majevičko</w:t>
            </w:r>
          </w:p>
        </w:tc>
        <w:tc>
          <w:tcPr>
            <w:tcW w:w="1577" w:type="dxa"/>
          </w:tcPr>
          <w:p w:rsidR="00F265D1" w:rsidRDefault="00F265D1" w:rsidP="00527496">
            <w:pPr>
              <w:jc w:val="center"/>
            </w:pPr>
            <w:r w:rsidRPr="00EB30E8">
              <w:rPr>
                <w:rFonts w:ascii="Times New Roman" w:hAnsi="Times New Roman" w:cs="Times New Roman"/>
                <w:sz w:val="24"/>
                <w:szCs w:val="24"/>
              </w:rPr>
              <w:t>Majevica Jablanička rijeka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142</w:t>
            </w:r>
          </w:p>
        </w:tc>
        <w:tc>
          <w:tcPr>
            <w:tcW w:w="1540"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00</w:t>
            </w: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Kulice</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23.09.2025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 xml:space="preserve">Tinja Bistrica </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 xml:space="preserve">Igrišta </w:t>
            </w:r>
          </w:p>
        </w:tc>
        <w:tc>
          <w:tcPr>
            <w:tcW w:w="1546" w:type="dxa"/>
            <w:vAlign w:val="center"/>
          </w:tcPr>
          <w:p w:rsidR="00F265D1" w:rsidRPr="0061114E" w:rsidRDefault="00F265D1" w:rsidP="00527496">
            <w:pPr>
              <w:rPr>
                <w:rFonts w:ascii="Times New Roman" w:hAnsi="Times New Roman" w:cs="Times New Roman"/>
                <w:sz w:val="24"/>
                <w:szCs w:val="24"/>
              </w:rPr>
            </w:pPr>
            <w:r>
              <w:rPr>
                <w:rFonts w:ascii="Times New Roman" w:hAnsi="Times New Roman" w:cs="Times New Roman"/>
                <w:sz w:val="24"/>
                <w:szCs w:val="24"/>
              </w:rPr>
              <w:t>Javlja se pojedinačno</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pPr>
            <w:r w:rsidRPr="0061114E">
              <w:rPr>
                <w:rFonts w:ascii="Times New Roman" w:hAnsi="Times New Roman" w:cs="Times New Roman"/>
                <w:sz w:val="24"/>
                <w:szCs w:val="24"/>
              </w:rPr>
              <w:t>Maoča</w:t>
            </w:r>
          </w:p>
        </w:tc>
        <w:tc>
          <w:tcPr>
            <w:tcW w:w="153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53</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Grabik</w:t>
            </w:r>
          </w:p>
        </w:tc>
        <w:tc>
          <w:tcPr>
            <w:tcW w:w="1546" w:type="dxa"/>
          </w:tcPr>
          <w:p w:rsidR="00F265D1" w:rsidRPr="0061114E" w:rsidRDefault="00F265D1" w:rsidP="00527496">
            <w:r>
              <w:rPr>
                <w:rFonts w:ascii="Times New Roman" w:hAnsi="Times New Roman" w:cs="Times New Roman"/>
                <w:sz w:val="24"/>
                <w:szCs w:val="24"/>
              </w:rPr>
              <w:t xml:space="preserve"> Javlja se pojedinačno</w:t>
            </w:r>
          </w:p>
        </w:tc>
      </w:tr>
    </w:tbl>
    <w:p w:rsidR="00F265D1" w:rsidRDefault="00F265D1" w:rsidP="00F265D1">
      <w:pPr>
        <w:spacing w:after="0"/>
        <w:rPr>
          <w:rFonts w:ascii="Times New Roman" w:hAnsi="Times New Roman" w:cs="Times New Roman"/>
          <w:sz w:val="24"/>
          <w:szCs w:val="24"/>
        </w:rPr>
      </w:pPr>
    </w:p>
    <w:p w:rsidR="00F265D1" w:rsidRPr="000952FD" w:rsidRDefault="00F265D1" w:rsidP="00F265D1">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w:t>
      </w:r>
      <w:r>
        <w:rPr>
          <w:rFonts w:ascii="Times New Roman" w:hAnsi="Times New Roman" w:cs="Times New Roman"/>
          <w:sz w:val="24"/>
          <w:szCs w:val="24"/>
        </w:rPr>
        <w:t>__</w:t>
      </w:r>
      <w:r>
        <w:rPr>
          <w:rFonts w:ascii="Times New Roman" w:hAnsi="Times New Roman" w:cs="Times New Roman"/>
          <w:i/>
          <w:sz w:val="24"/>
          <w:szCs w:val="24"/>
          <w:u w:val="single"/>
        </w:rPr>
        <w:t>Cervus elaphus</w:t>
      </w:r>
    </w:p>
    <w:p w:rsidR="00F265D1" w:rsidRPr="000952FD" w:rsidRDefault="00F265D1" w:rsidP="00F265D1">
      <w:pPr>
        <w:spacing w:before="240"/>
        <w:rPr>
          <w:rFonts w:ascii="Times New Roman" w:hAnsi="Times New Roman" w:cs="Times New Roman"/>
          <w:sz w:val="24"/>
          <w:szCs w:val="24"/>
        </w:rPr>
      </w:pPr>
      <w:r>
        <w:rPr>
          <w:rFonts w:ascii="Times New Roman" w:hAnsi="Times New Roman" w:cs="Times New Roman"/>
          <w:sz w:val="24"/>
          <w:szCs w:val="24"/>
        </w:rPr>
        <w:t xml:space="preserve">            Narodno ime ____</w:t>
      </w:r>
      <w:r w:rsidRPr="000952FD">
        <w:rPr>
          <w:rFonts w:ascii="Times New Roman" w:hAnsi="Times New Roman" w:cs="Times New Roman"/>
          <w:sz w:val="24"/>
          <w:szCs w:val="24"/>
        </w:rPr>
        <w:t>_</w:t>
      </w:r>
      <w:r>
        <w:rPr>
          <w:rFonts w:ascii="Times New Roman" w:hAnsi="Times New Roman" w:cs="Times New Roman"/>
          <w:sz w:val="24"/>
          <w:szCs w:val="24"/>
        </w:rPr>
        <w:t>___</w:t>
      </w:r>
      <w:r>
        <w:rPr>
          <w:rFonts w:ascii="Times New Roman" w:hAnsi="Times New Roman" w:cs="Times New Roman"/>
          <w:sz w:val="24"/>
          <w:szCs w:val="24"/>
          <w:u w:val="single"/>
        </w:rPr>
        <w:t>Jelen</w:t>
      </w:r>
      <w:r>
        <w:rPr>
          <w:rFonts w:ascii="Times New Roman" w:hAnsi="Times New Roman" w:cs="Times New Roman"/>
          <w:sz w:val="24"/>
          <w:szCs w:val="24"/>
        </w:rPr>
        <w:t xml:space="preserve">______________ </w:t>
      </w:r>
    </w:p>
    <w:p w:rsidR="00F265D1" w:rsidRPr="000952FD" w:rsidRDefault="00F265D1" w:rsidP="00F265D1">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265D1" w:rsidRPr="00D422B3" w:rsidRDefault="00F265D1" w:rsidP="00F265D1">
      <w:pPr>
        <w:spacing w:after="0"/>
        <w:jc w:val="both"/>
        <w:rPr>
          <w:rFonts w:ascii="Times New Roman" w:hAnsi="Times New Roman" w:cs="Times New Roman"/>
          <w:sz w:val="24"/>
          <w:szCs w:val="24"/>
          <w:u w:val="single"/>
        </w:rPr>
      </w:pPr>
      <w:r w:rsidRPr="00D422B3">
        <w:rPr>
          <w:rFonts w:ascii="Times New Roman" w:hAnsi="Times New Roman" w:cs="Times New Roman"/>
          <w:sz w:val="24"/>
          <w:szCs w:val="24"/>
          <w:u w:val="single"/>
          <w:shd w:val="clear" w:color="auto" w:fill="FFFFFF"/>
        </w:rPr>
        <w:t>Ima skladan oblik tijela, u grebenu viši nego u </w:t>
      </w:r>
      <w:hyperlink r:id="rId8" w:tooltip="Križa (stranica ne postoji)" w:history="1">
        <w:r w:rsidRPr="00D422B3">
          <w:rPr>
            <w:rStyle w:val="Hyperlink"/>
            <w:rFonts w:ascii="Times New Roman" w:hAnsi="Times New Roman" w:cs="Times New Roman"/>
            <w:sz w:val="24"/>
            <w:szCs w:val="24"/>
            <w:shd w:val="clear" w:color="auto" w:fill="FFFFFF"/>
          </w:rPr>
          <w:t>križima</w:t>
        </w:r>
      </w:hyperlink>
      <w:r w:rsidRPr="00D422B3">
        <w:rPr>
          <w:rFonts w:ascii="Times New Roman" w:hAnsi="Times New Roman" w:cs="Times New Roman"/>
          <w:sz w:val="24"/>
          <w:szCs w:val="24"/>
          <w:u w:val="single"/>
          <w:shd w:val="clear" w:color="auto" w:fill="FFFFFF"/>
        </w:rPr>
        <w:t>, visoke snažne </w:t>
      </w:r>
      <w:hyperlink r:id="rId9" w:tooltip="Noge" w:history="1">
        <w:r w:rsidRPr="00D422B3">
          <w:rPr>
            <w:rStyle w:val="Hyperlink"/>
            <w:rFonts w:ascii="Times New Roman" w:hAnsi="Times New Roman" w:cs="Times New Roman"/>
            <w:sz w:val="24"/>
            <w:szCs w:val="24"/>
            <w:shd w:val="clear" w:color="auto" w:fill="FFFFFF"/>
          </w:rPr>
          <w:t>noge</w:t>
        </w:r>
      </w:hyperlink>
      <w:r w:rsidRPr="00D422B3">
        <w:rPr>
          <w:rFonts w:ascii="Times New Roman" w:hAnsi="Times New Roman" w:cs="Times New Roman"/>
          <w:sz w:val="24"/>
          <w:szCs w:val="24"/>
          <w:u w:val="single"/>
          <w:shd w:val="clear" w:color="auto" w:fill="FFFFFF"/>
        </w:rPr>
        <w:t> dokazuju, da je građen za dugo i ustrajno trčanje. Oblik i veličina </w:t>
      </w:r>
      <w:hyperlink r:id="rId10" w:tooltip="Rog" w:history="1">
        <w:r w:rsidRPr="00D422B3">
          <w:rPr>
            <w:rStyle w:val="Hyperlink"/>
            <w:rFonts w:ascii="Times New Roman" w:hAnsi="Times New Roman" w:cs="Times New Roman"/>
            <w:sz w:val="24"/>
            <w:szCs w:val="24"/>
            <w:shd w:val="clear" w:color="auto" w:fill="FFFFFF"/>
          </w:rPr>
          <w:t>rogova</w:t>
        </w:r>
      </w:hyperlink>
      <w:r w:rsidRPr="00D422B3">
        <w:rPr>
          <w:rFonts w:ascii="Times New Roman" w:hAnsi="Times New Roman" w:cs="Times New Roman"/>
          <w:sz w:val="24"/>
          <w:szCs w:val="24"/>
          <w:u w:val="single"/>
          <w:shd w:val="clear" w:color="auto" w:fill="FFFFFF"/>
        </w:rPr>
        <w:t> ukazuju na prilagodbu za kretanje na otvorenim prostorima, pa time i neprikladnošću za kretanje u sredini obrasloj gustom vegetacijom. Duljina tijela jelena iznosi 225-275 cm, visina u grebenu 120-150 cm. </w:t>
      </w:r>
      <w:hyperlink r:id="rId11" w:tooltip="Rep" w:history="1">
        <w:r w:rsidRPr="00D422B3">
          <w:rPr>
            <w:rStyle w:val="Hyperlink"/>
            <w:rFonts w:ascii="Times New Roman" w:hAnsi="Times New Roman" w:cs="Times New Roman"/>
            <w:sz w:val="24"/>
            <w:szCs w:val="24"/>
            <w:shd w:val="clear" w:color="auto" w:fill="FFFFFF"/>
          </w:rPr>
          <w:t>Rep</w:t>
        </w:r>
      </w:hyperlink>
      <w:r w:rsidRPr="00D422B3">
        <w:rPr>
          <w:rFonts w:ascii="Times New Roman" w:hAnsi="Times New Roman" w:cs="Times New Roman"/>
          <w:sz w:val="24"/>
          <w:szCs w:val="24"/>
          <w:u w:val="single"/>
          <w:shd w:val="clear" w:color="auto" w:fill="FFFFFF"/>
        </w:rPr>
        <w:t> je dugačak 20-25 cm. Tjelesna masa u rasponu je od 125 do 300 kg, a kod košute od 70 do 130 kg. Snažna građa </w:t>
      </w:r>
      <w:hyperlink r:id="rId12" w:tooltip="Mišić" w:history="1">
        <w:r w:rsidRPr="00D422B3">
          <w:rPr>
            <w:rStyle w:val="Hyperlink"/>
            <w:rFonts w:ascii="Times New Roman" w:hAnsi="Times New Roman" w:cs="Times New Roman"/>
            <w:sz w:val="24"/>
            <w:szCs w:val="24"/>
            <w:shd w:val="clear" w:color="auto" w:fill="FFFFFF"/>
          </w:rPr>
          <w:t>mišića</w:t>
        </w:r>
      </w:hyperlink>
      <w:r w:rsidRPr="00D422B3">
        <w:rPr>
          <w:rFonts w:ascii="Times New Roman" w:hAnsi="Times New Roman" w:cs="Times New Roman"/>
          <w:sz w:val="24"/>
          <w:szCs w:val="24"/>
          <w:u w:val="single"/>
          <w:shd w:val="clear" w:color="auto" w:fill="FFFFFF"/>
        </w:rPr>
        <w:t> i </w:t>
      </w:r>
      <w:hyperlink r:id="rId13" w:tooltip="Tetiva (stranica ne postoji)" w:history="1">
        <w:r w:rsidRPr="00D422B3">
          <w:rPr>
            <w:rStyle w:val="Hyperlink"/>
            <w:rFonts w:ascii="Times New Roman" w:hAnsi="Times New Roman" w:cs="Times New Roman"/>
            <w:sz w:val="24"/>
            <w:szCs w:val="24"/>
            <w:shd w:val="clear" w:color="auto" w:fill="FFFFFF"/>
          </w:rPr>
          <w:t>tetiva</w:t>
        </w:r>
      </w:hyperlink>
      <w:r w:rsidRPr="00D422B3">
        <w:rPr>
          <w:rFonts w:ascii="Times New Roman" w:hAnsi="Times New Roman" w:cs="Times New Roman"/>
          <w:sz w:val="24"/>
          <w:szCs w:val="24"/>
          <w:u w:val="single"/>
          <w:shd w:val="clear" w:color="auto" w:fill="FFFFFF"/>
        </w:rPr>
        <w:t> omogućuje mu brzi bijeg te skok i do 12 m u duljinu i 3,5 m u visinu. Kreće se korakom, kasom ili trkom. Od </w:t>
      </w:r>
      <w:hyperlink r:id="rId14" w:tooltip="Proljeće" w:history="1">
        <w:r w:rsidRPr="00D422B3">
          <w:rPr>
            <w:rStyle w:val="Hyperlink"/>
            <w:rFonts w:ascii="Times New Roman" w:hAnsi="Times New Roman" w:cs="Times New Roman"/>
            <w:sz w:val="24"/>
            <w:szCs w:val="24"/>
            <w:shd w:val="clear" w:color="auto" w:fill="FFFFFF"/>
          </w:rPr>
          <w:t>proljeća</w:t>
        </w:r>
      </w:hyperlink>
      <w:r w:rsidRPr="00D422B3">
        <w:rPr>
          <w:rFonts w:ascii="Times New Roman" w:hAnsi="Times New Roman" w:cs="Times New Roman"/>
          <w:sz w:val="24"/>
          <w:szCs w:val="24"/>
          <w:u w:val="single"/>
          <w:shd w:val="clear" w:color="auto" w:fill="FFFFFF"/>
        </w:rPr>
        <w:t> do </w:t>
      </w:r>
      <w:hyperlink r:id="rId15" w:tooltip="Jesen" w:history="1">
        <w:r w:rsidRPr="00D422B3">
          <w:rPr>
            <w:rStyle w:val="Hyperlink"/>
            <w:rFonts w:ascii="Times New Roman" w:hAnsi="Times New Roman" w:cs="Times New Roman"/>
            <w:sz w:val="24"/>
            <w:szCs w:val="24"/>
            <w:shd w:val="clear" w:color="auto" w:fill="FFFFFF"/>
          </w:rPr>
          <w:t>jeseni</w:t>
        </w:r>
      </w:hyperlink>
      <w:r w:rsidRPr="00D422B3">
        <w:rPr>
          <w:rFonts w:ascii="Times New Roman" w:hAnsi="Times New Roman" w:cs="Times New Roman"/>
          <w:sz w:val="24"/>
          <w:szCs w:val="24"/>
          <w:u w:val="single"/>
          <w:shd w:val="clear" w:color="auto" w:fill="FFFFFF"/>
        </w:rPr>
        <w:t> boja dlake jelena je hrđavo crvena, a na </w:t>
      </w:r>
      <w:hyperlink r:id="rId16" w:tooltip="Trbuh" w:history="1">
        <w:r w:rsidRPr="00D422B3">
          <w:rPr>
            <w:rStyle w:val="Hyperlink"/>
            <w:rFonts w:ascii="Times New Roman" w:hAnsi="Times New Roman" w:cs="Times New Roman"/>
            <w:sz w:val="24"/>
            <w:szCs w:val="24"/>
            <w:shd w:val="clear" w:color="auto" w:fill="FFFFFF"/>
          </w:rPr>
          <w:t>trbuhu</w:t>
        </w:r>
      </w:hyperlink>
      <w:r w:rsidRPr="00D422B3">
        <w:rPr>
          <w:rFonts w:ascii="Times New Roman" w:hAnsi="Times New Roman" w:cs="Times New Roman"/>
          <w:sz w:val="24"/>
          <w:szCs w:val="24"/>
          <w:u w:val="single"/>
          <w:shd w:val="clear" w:color="auto" w:fill="FFFFFF"/>
        </w:rPr>
        <w:t> bjelkasta. Zimska dlaka je dulja, gušća, tamnosmeđe do smeđe-sive boje. </w:t>
      </w:r>
      <w:hyperlink r:id="rId17" w:tooltip="Stražnjica" w:history="1">
        <w:r w:rsidRPr="00D422B3">
          <w:rPr>
            <w:rStyle w:val="Hyperlink"/>
            <w:rFonts w:ascii="Times New Roman" w:hAnsi="Times New Roman" w:cs="Times New Roman"/>
            <w:sz w:val="24"/>
            <w:szCs w:val="24"/>
            <w:shd w:val="clear" w:color="auto" w:fill="FFFFFF"/>
          </w:rPr>
          <w:t>Stražnjica</w:t>
        </w:r>
      </w:hyperlink>
      <w:r w:rsidRPr="00D422B3">
        <w:rPr>
          <w:rFonts w:ascii="Times New Roman" w:hAnsi="Times New Roman" w:cs="Times New Roman"/>
          <w:sz w:val="24"/>
          <w:szCs w:val="24"/>
          <w:u w:val="single"/>
          <w:shd w:val="clear" w:color="auto" w:fill="FFFFFF"/>
        </w:rPr>
        <w:t> je bjelkasta do žutocrvena i obrubljena tamnosmeđom duljom dlakom. </w:t>
      </w:r>
      <w:hyperlink r:id="rId18" w:tooltip="Mužjak" w:history="1">
        <w:r w:rsidRPr="00D422B3">
          <w:rPr>
            <w:rStyle w:val="Hyperlink"/>
            <w:rFonts w:ascii="Times New Roman" w:hAnsi="Times New Roman" w:cs="Times New Roman"/>
            <w:sz w:val="24"/>
            <w:szCs w:val="24"/>
            <w:shd w:val="clear" w:color="auto" w:fill="FFFFFF"/>
          </w:rPr>
          <w:t>Mužjak</w:t>
        </w:r>
      </w:hyperlink>
      <w:r w:rsidRPr="00D422B3">
        <w:rPr>
          <w:rFonts w:ascii="Times New Roman" w:hAnsi="Times New Roman" w:cs="Times New Roman"/>
          <w:sz w:val="24"/>
          <w:szCs w:val="24"/>
          <w:u w:val="single"/>
          <w:shd w:val="clear" w:color="auto" w:fill="FFFFFF"/>
        </w:rPr>
        <w:t> na </w:t>
      </w:r>
      <w:hyperlink r:id="rId19" w:tooltip="Vrat" w:history="1">
        <w:r w:rsidRPr="00D422B3">
          <w:rPr>
            <w:rStyle w:val="Hyperlink"/>
            <w:rFonts w:ascii="Times New Roman" w:hAnsi="Times New Roman" w:cs="Times New Roman"/>
            <w:sz w:val="24"/>
            <w:szCs w:val="24"/>
            <w:shd w:val="clear" w:color="auto" w:fill="FFFFFF"/>
          </w:rPr>
          <w:t>vratu</w:t>
        </w:r>
      </w:hyperlink>
      <w:r w:rsidRPr="00D422B3">
        <w:rPr>
          <w:rFonts w:ascii="Times New Roman" w:hAnsi="Times New Roman" w:cs="Times New Roman"/>
          <w:sz w:val="24"/>
          <w:szCs w:val="24"/>
          <w:u w:val="single"/>
          <w:shd w:val="clear" w:color="auto" w:fill="FFFFFF"/>
        </w:rPr>
        <w:t> ima dulju dlaku, tj. </w:t>
      </w:r>
      <w:hyperlink r:id="rId20" w:tooltip="Griva" w:history="1">
        <w:r w:rsidRPr="00D422B3">
          <w:rPr>
            <w:rStyle w:val="Hyperlink"/>
            <w:rFonts w:ascii="Times New Roman" w:hAnsi="Times New Roman" w:cs="Times New Roman"/>
            <w:sz w:val="24"/>
            <w:szCs w:val="24"/>
            <w:shd w:val="clear" w:color="auto" w:fill="FFFFFF"/>
          </w:rPr>
          <w:t>grivu</w:t>
        </w:r>
      </w:hyperlink>
      <w:r w:rsidRPr="00D422B3">
        <w:rPr>
          <w:rFonts w:ascii="Times New Roman" w:hAnsi="Times New Roman" w:cs="Times New Roman"/>
          <w:sz w:val="24"/>
          <w:szCs w:val="24"/>
          <w:u w:val="single"/>
          <w:shd w:val="clear" w:color="auto" w:fill="FFFFFF"/>
        </w:rPr>
        <w:t> koju </w:t>
      </w:r>
      <w:hyperlink r:id="rId21" w:tooltip="Ženka" w:history="1">
        <w:r w:rsidRPr="00D422B3">
          <w:rPr>
            <w:rStyle w:val="Hyperlink"/>
            <w:rFonts w:ascii="Times New Roman" w:hAnsi="Times New Roman" w:cs="Times New Roman"/>
            <w:sz w:val="24"/>
            <w:szCs w:val="24"/>
            <w:shd w:val="clear" w:color="auto" w:fill="FFFFFF"/>
          </w:rPr>
          <w:t>ženka</w:t>
        </w:r>
      </w:hyperlink>
      <w:r w:rsidRPr="00D422B3">
        <w:rPr>
          <w:rFonts w:ascii="Times New Roman" w:hAnsi="Times New Roman" w:cs="Times New Roman"/>
          <w:sz w:val="24"/>
          <w:szCs w:val="24"/>
          <w:u w:val="single"/>
          <w:shd w:val="clear" w:color="auto" w:fill="FFFFFF"/>
        </w:rPr>
        <w:t> nema. Jelen ima </w:t>
      </w:r>
      <w:hyperlink r:id="rId22" w:tooltip="Rog" w:history="1">
        <w:r w:rsidRPr="00D422B3">
          <w:rPr>
            <w:rStyle w:val="Hyperlink"/>
            <w:rFonts w:ascii="Times New Roman" w:hAnsi="Times New Roman" w:cs="Times New Roman"/>
            <w:sz w:val="24"/>
            <w:szCs w:val="24"/>
            <w:shd w:val="clear" w:color="auto" w:fill="FFFFFF"/>
          </w:rPr>
          <w:t>rogove</w:t>
        </w:r>
      </w:hyperlink>
      <w:r w:rsidRPr="00D422B3">
        <w:rPr>
          <w:rFonts w:ascii="Times New Roman" w:hAnsi="Times New Roman" w:cs="Times New Roman"/>
          <w:sz w:val="24"/>
          <w:szCs w:val="24"/>
          <w:u w:val="single"/>
          <w:shd w:val="clear" w:color="auto" w:fill="FFFFFF"/>
        </w:rPr>
        <w:t>, a košuta samo u iznimnim slučajevima. </w:t>
      </w:r>
      <w:r w:rsidRPr="00D422B3">
        <w:rPr>
          <w:rFonts w:ascii="Times New Roman" w:hAnsi="Times New Roman" w:cs="Times New Roman"/>
          <w:sz w:val="24"/>
          <w:szCs w:val="24"/>
          <w:u w:val="single"/>
        </w:rPr>
        <w:t xml:space="preserve">   </w:t>
      </w:r>
    </w:p>
    <w:p w:rsidR="00F265D1" w:rsidRPr="00543C71" w:rsidRDefault="00F265D1" w:rsidP="00F265D1">
      <w:pPr>
        <w:spacing w:after="0"/>
        <w:jc w:val="both"/>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265D1" w:rsidRPr="000952FD" w:rsidTr="00527496">
        <w:tc>
          <w:tcPr>
            <w:tcW w:w="1544"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265D1" w:rsidRPr="000952FD" w:rsidTr="00527496">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123</w:t>
            </w:r>
          </w:p>
        </w:tc>
        <w:tc>
          <w:tcPr>
            <w:tcW w:w="1540"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Jelićki Potok</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16.06.2025</w:t>
            </w:r>
          </w:p>
        </w:tc>
      </w:tr>
      <w:tr w:rsidR="00F265D1" w:rsidRPr="000952FD" w:rsidTr="00527496">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124</w:t>
            </w:r>
          </w:p>
        </w:tc>
        <w:tc>
          <w:tcPr>
            <w:tcW w:w="1540"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Jelićki Potok</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11.08.2025</w:t>
            </w:r>
          </w:p>
        </w:tc>
      </w:tr>
    </w:tbl>
    <w:p w:rsidR="00F265D1" w:rsidRDefault="00F265D1" w:rsidP="00F265D1">
      <w:pPr>
        <w:rPr>
          <w:rFonts w:ascii="Times New Roman" w:hAnsi="Times New Roman" w:cs="Times New Roman"/>
          <w:sz w:val="24"/>
          <w:szCs w:val="24"/>
        </w:rPr>
      </w:pPr>
    </w:p>
    <w:p w:rsidR="00F265D1" w:rsidRPr="000952FD" w:rsidRDefault="00F265D1" w:rsidP="00F265D1">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Pr>
          <w:rFonts w:ascii="Times New Roman" w:hAnsi="Times New Roman" w:cs="Times New Roman"/>
          <w:i/>
          <w:sz w:val="24"/>
          <w:szCs w:val="24"/>
          <w:u w:val="single"/>
        </w:rPr>
        <w:t>Ursidae</w:t>
      </w:r>
      <w:r w:rsidRPr="000952FD">
        <w:rPr>
          <w:rFonts w:ascii="Times New Roman" w:hAnsi="Times New Roman" w:cs="Times New Roman"/>
          <w:sz w:val="24"/>
          <w:szCs w:val="24"/>
          <w:u w:val="single"/>
        </w:rPr>
        <w:t>________________________</w:t>
      </w:r>
    </w:p>
    <w:p w:rsidR="00F265D1" w:rsidRPr="000952FD" w:rsidRDefault="00F265D1" w:rsidP="00F265D1">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Medvjed</w:t>
      </w:r>
      <w:r>
        <w:rPr>
          <w:rFonts w:ascii="Times New Roman" w:hAnsi="Times New Roman" w:cs="Times New Roman"/>
          <w:sz w:val="24"/>
          <w:szCs w:val="24"/>
        </w:rPr>
        <w:t>_____________</w:t>
      </w:r>
    </w:p>
    <w:p w:rsidR="00F265D1" w:rsidRDefault="00F265D1" w:rsidP="00F265D1">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265D1" w:rsidRPr="00E61391" w:rsidRDefault="00F265D1" w:rsidP="00F265D1">
      <w:pPr>
        <w:pStyle w:val="NormalWeb"/>
        <w:shd w:val="clear" w:color="auto" w:fill="FFFFFF"/>
        <w:spacing w:before="120" w:beforeAutospacing="0" w:after="240" w:afterAutospacing="0"/>
        <w:jc w:val="both"/>
        <w:rPr>
          <w:u w:val="single"/>
        </w:rPr>
      </w:pPr>
      <w:r w:rsidRPr="00E61391">
        <w:rPr>
          <w:u w:val="single"/>
        </w:rPr>
        <w:t>Građom tijela, sve vrste medvjeda su međusobno vrlo slične. Tijela su im zbijena, glave okrugle a </w:t>
      </w:r>
      <w:hyperlink r:id="rId23" w:tooltip="Ekstremitet (stranica ne postoji)" w:history="1">
        <w:r w:rsidRPr="00E61391">
          <w:rPr>
            <w:rStyle w:val="Hyperlink"/>
          </w:rPr>
          <w:t>udovi</w:t>
        </w:r>
      </w:hyperlink>
      <w:r w:rsidRPr="00E61391">
        <w:rPr>
          <w:u w:val="single"/>
        </w:rPr>
        <w:t> relativno kratki i vrlo snažni. </w:t>
      </w:r>
      <w:hyperlink r:id="rId24" w:tooltip="Oko" w:history="1">
        <w:r w:rsidRPr="00E61391">
          <w:rPr>
            <w:rStyle w:val="Hyperlink"/>
          </w:rPr>
          <w:t>Oči</w:t>
        </w:r>
      </w:hyperlink>
      <w:r w:rsidRPr="00E61391">
        <w:rPr>
          <w:u w:val="single"/>
        </w:rPr>
        <w:t> su male, a </w:t>
      </w:r>
      <w:hyperlink r:id="rId25" w:tooltip="Uho" w:history="1">
        <w:r w:rsidRPr="00E61391">
          <w:rPr>
            <w:rStyle w:val="Hyperlink"/>
          </w:rPr>
          <w:t>uši</w:t>
        </w:r>
      </w:hyperlink>
      <w:r w:rsidRPr="00E61391">
        <w:rPr>
          <w:u w:val="single"/>
        </w:rPr>
        <w:t> okrugle i uspravne. U izduženoj njuški imaju, ovisno o vrsti, 40 ili 42 </w:t>
      </w:r>
      <w:hyperlink r:id="rId26" w:tooltip="Zub" w:history="1">
        <w:r w:rsidRPr="00E61391">
          <w:rPr>
            <w:rStyle w:val="Hyperlink"/>
          </w:rPr>
          <w:t>zuba</w:t>
        </w:r>
      </w:hyperlink>
      <w:r w:rsidRPr="00E61391">
        <w:rPr>
          <w:u w:val="single"/>
        </w:rPr>
        <w:t>. Noge završavaju s pet prstiju s </w:t>
      </w:r>
      <w:hyperlink r:id="rId27" w:tooltip="Kandža (stranica ne postoji)" w:history="1">
        <w:r w:rsidRPr="00E61391">
          <w:rPr>
            <w:rStyle w:val="Hyperlink"/>
          </w:rPr>
          <w:t>kandžama</w:t>
        </w:r>
      </w:hyperlink>
      <w:r w:rsidRPr="00E61391">
        <w:rPr>
          <w:u w:val="single"/>
        </w:rPr>
        <w:t> koje ne mogu uvući. Hodaju na tabanima koji su uglavnom dlakavi, osim kod vrsta koje se često penju na drveće, kao kod </w:t>
      </w:r>
      <w:hyperlink r:id="rId28" w:tooltip="Sunčev medvjed (stranica ne postoji)" w:history="1">
        <w:r w:rsidRPr="00E61391">
          <w:rPr>
            <w:rStyle w:val="Hyperlink"/>
          </w:rPr>
          <w:t>sunčevog medvjeda</w:t>
        </w:r>
      </w:hyperlink>
      <w:r w:rsidRPr="00E61391">
        <w:rPr>
          <w:u w:val="single"/>
        </w:rPr>
        <w:t> čiji su tabani goli. </w:t>
      </w:r>
      <w:hyperlink r:id="rId29" w:tooltip="Rep" w:history="1">
        <w:r w:rsidRPr="00E61391">
          <w:rPr>
            <w:rStyle w:val="Hyperlink"/>
          </w:rPr>
          <w:t>Rep</w:t>
        </w:r>
      </w:hyperlink>
      <w:r w:rsidRPr="00E61391">
        <w:rPr>
          <w:u w:val="single"/>
        </w:rPr>
        <w:t xml:space="preserve"> im je </w:t>
      </w:r>
    </w:p>
    <w:p w:rsidR="00F265D1" w:rsidRPr="000952FD"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0952FD" w:rsidTr="00527496">
        <w:tc>
          <w:tcPr>
            <w:tcW w:w="1544"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265D1" w:rsidRPr="000952FD" w:rsidRDefault="00F265D1" w:rsidP="0052749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265D1" w:rsidRPr="000952FD" w:rsidTr="00527496">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13</w:t>
            </w:r>
          </w:p>
        </w:tc>
        <w:tc>
          <w:tcPr>
            <w:tcW w:w="1540" w:type="dxa"/>
            <w:vAlign w:val="center"/>
          </w:tcPr>
          <w:p w:rsidR="00F265D1" w:rsidRPr="000952FD" w:rsidRDefault="00F265D1" w:rsidP="00527496">
            <w:pPr>
              <w:jc w:val="center"/>
              <w:rPr>
                <w:rFonts w:ascii="Times New Roman" w:hAnsi="Times New Roman" w:cs="Times New Roman"/>
                <w:sz w:val="24"/>
                <w:szCs w:val="24"/>
              </w:rPr>
            </w:pPr>
          </w:p>
        </w:tc>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Visoka Glavica</w:t>
            </w:r>
          </w:p>
        </w:tc>
        <w:tc>
          <w:tcPr>
            <w:tcW w:w="1546" w:type="dxa"/>
            <w:vAlign w:val="center"/>
          </w:tcPr>
          <w:p w:rsidR="00F265D1" w:rsidRPr="0061419F" w:rsidRDefault="00F265D1" w:rsidP="00527496">
            <w:pPr>
              <w:rPr>
                <w:rFonts w:ascii="Times New Roman" w:hAnsi="Times New Roman" w:cs="Times New Roman"/>
                <w:sz w:val="16"/>
                <w:szCs w:val="16"/>
              </w:rPr>
            </w:pPr>
            <w:r w:rsidRPr="0061419F">
              <w:rPr>
                <w:rFonts w:ascii="Times New Roman" w:hAnsi="Times New Roman" w:cs="Times New Roman"/>
                <w:sz w:val="16"/>
                <w:szCs w:val="16"/>
              </w:rPr>
              <w:t>26.06.2025 slikala lovačka kamera</w:t>
            </w:r>
          </w:p>
        </w:tc>
      </w:tr>
      <w:tr w:rsidR="00F265D1" w:rsidRPr="000952FD" w:rsidTr="00527496">
        <w:tc>
          <w:tcPr>
            <w:tcW w:w="1544"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F265D1" w:rsidRDefault="00F265D1" w:rsidP="00527496">
            <w:r w:rsidRPr="00DD07BF">
              <w:rPr>
                <w:rFonts w:ascii="Times New Roman" w:hAnsi="Times New Roman" w:cs="Times New Roman"/>
                <w:sz w:val="24"/>
                <w:szCs w:val="24"/>
              </w:rPr>
              <w:t>Janja Tavna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55</w:t>
            </w:r>
          </w:p>
        </w:tc>
        <w:tc>
          <w:tcPr>
            <w:tcW w:w="1540" w:type="dxa"/>
            <w:vAlign w:val="center"/>
          </w:tcPr>
          <w:p w:rsidR="00F265D1" w:rsidRPr="000952FD" w:rsidRDefault="00F265D1" w:rsidP="00527496">
            <w:pPr>
              <w:jc w:val="center"/>
              <w:rPr>
                <w:rFonts w:ascii="Times New Roman" w:hAnsi="Times New Roman" w:cs="Times New Roman"/>
                <w:sz w:val="24"/>
                <w:szCs w:val="24"/>
              </w:rPr>
            </w:pP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Goduški Vis</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15.07.2025</w:t>
            </w:r>
          </w:p>
        </w:tc>
      </w:tr>
      <w:tr w:rsidR="00F265D1" w:rsidRPr="000952FD" w:rsidTr="00527496">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tcPr>
          <w:p w:rsidR="00F265D1" w:rsidRDefault="00F265D1" w:rsidP="00527496">
            <w:r w:rsidRPr="00DD07BF">
              <w:rPr>
                <w:rFonts w:ascii="Times New Roman" w:hAnsi="Times New Roman" w:cs="Times New Roman"/>
                <w:sz w:val="24"/>
                <w:szCs w:val="24"/>
              </w:rPr>
              <w:t>Janja Tavna</w:t>
            </w:r>
          </w:p>
        </w:tc>
        <w:tc>
          <w:tcPr>
            <w:tcW w:w="1537"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58</w:t>
            </w:r>
          </w:p>
        </w:tc>
        <w:tc>
          <w:tcPr>
            <w:tcW w:w="1540" w:type="dxa"/>
            <w:vAlign w:val="center"/>
          </w:tcPr>
          <w:p w:rsidR="00F265D1" w:rsidRPr="000952FD" w:rsidRDefault="00F265D1" w:rsidP="00527496">
            <w:pPr>
              <w:jc w:val="center"/>
              <w:rPr>
                <w:rFonts w:ascii="Times New Roman" w:hAnsi="Times New Roman" w:cs="Times New Roman"/>
                <w:sz w:val="24"/>
                <w:szCs w:val="24"/>
              </w:rPr>
            </w:pPr>
          </w:p>
        </w:tc>
        <w:tc>
          <w:tcPr>
            <w:tcW w:w="1544" w:type="dxa"/>
            <w:vAlign w:val="center"/>
          </w:tcPr>
          <w:p w:rsidR="00F265D1" w:rsidRDefault="00F265D1" w:rsidP="00527496">
            <w:pPr>
              <w:jc w:val="center"/>
              <w:rPr>
                <w:rFonts w:ascii="Times New Roman" w:hAnsi="Times New Roman" w:cs="Times New Roman"/>
                <w:sz w:val="24"/>
                <w:szCs w:val="24"/>
              </w:rPr>
            </w:pPr>
            <w:r>
              <w:rPr>
                <w:rFonts w:ascii="Times New Roman" w:hAnsi="Times New Roman" w:cs="Times New Roman"/>
                <w:sz w:val="24"/>
                <w:szCs w:val="24"/>
              </w:rPr>
              <w:t>Veliki Kik</w:t>
            </w:r>
          </w:p>
        </w:tc>
        <w:tc>
          <w:tcPr>
            <w:tcW w:w="1546" w:type="dxa"/>
            <w:vAlign w:val="center"/>
          </w:tcPr>
          <w:p w:rsidR="00F265D1" w:rsidRPr="000952FD" w:rsidRDefault="00F265D1" w:rsidP="00527496">
            <w:pPr>
              <w:jc w:val="center"/>
              <w:rPr>
                <w:rFonts w:ascii="Times New Roman" w:hAnsi="Times New Roman" w:cs="Times New Roman"/>
                <w:sz w:val="24"/>
                <w:szCs w:val="24"/>
              </w:rPr>
            </w:pPr>
            <w:r>
              <w:rPr>
                <w:rFonts w:ascii="Times New Roman" w:hAnsi="Times New Roman" w:cs="Times New Roman"/>
                <w:sz w:val="24"/>
                <w:szCs w:val="24"/>
              </w:rPr>
              <w:t>23.11.2025</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Krovine</w:t>
            </w:r>
          </w:p>
        </w:tc>
        <w:tc>
          <w:tcPr>
            <w:tcW w:w="1546" w:type="dxa"/>
          </w:tcPr>
          <w:p w:rsidR="00F265D1" w:rsidRPr="0061114E" w:rsidRDefault="00F265D1" w:rsidP="00527496">
            <w:pPr>
              <w:rPr>
                <w:rFonts w:ascii="Times New Roman" w:hAnsi="Times New Roman" w:cs="Times New Roman"/>
                <w:sz w:val="24"/>
                <w:szCs w:val="24"/>
              </w:rPr>
            </w:pPr>
            <w:r>
              <w:rPr>
                <w:rFonts w:ascii="Times New Roman" w:hAnsi="Times New Roman" w:cs="Times New Roman"/>
                <w:sz w:val="24"/>
                <w:szCs w:val="24"/>
              </w:rPr>
              <w:t xml:space="preserve">Primjećeno </w:t>
            </w:r>
            <w:r>
              <w:rPr>
                <w:rFonts w:ascii="Times New Roman" w:hAnsi="Times New Roman" w:cs="Times New Roman"/>
                <w:sz w:val="24"/>
                <w:szCs w:val="24"/>
              </w:rPr>
              <w:lastRenderedPageBreak/>
              <w:t>kretanje</w:t>
            </w:r>
          </w:p>
        </w:tc>
      </w:tr>
      <w:tr w:rsidR="00F265D1" w:rsidRPr="0061114E" w:rsidTr="00527496">
        <w:tc>
          <w:tcPr>
            <w:tcW w:w="1544" w:type="dxa"/>
          </w:tcPr>
          <w:p w:rsidR="00F265D1" w:rsidRPr="0061114E" w:rsidRDefault="00F265D1" w:rsidP="0052749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Tinja-Bistrica</w:t>
            </w:r>
          </w:p>
        </w:tc>
        <w:tc>
          <w:tcPr>
            <w:tcW w:w="1537"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28</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Operkovica</w:t>
            </w:r>
          </w:p>
        </w:tc>
        <w:tc>
          <w:tcPr>
            <w:tcW w:w="1546" w:type="dxa"/>
          </w:tcPr>
          <w:p w:rsidR="00F265D1" w:rsidRPr="0061114E" w:rsidRDefault="00F265D1" w:rsidP="00527496">
            <w:pPr>
              <w:rPr>
                <w:rFonts w:ascii="Times New Roman" w:hAnsi="Times New Roman" w:cs="Times New Roman"/>
                <w:sz w:val="24"/>
                <w:szCs w:val="24"/>
              </w:rPr>
            </w:pPr>
            <w:r>
              <w:rPr>
                <w:rFonts w:ascii="Times New Roman" w:hAnsi="Times New Roman" w:cs="Times New Roman"/>
                <w:sz w:val="24"/>
                <w:szCs w:val="24"/>
              </w:rPr>
              <w:t>Primjećeno kretanje</w:t>
            </w:r>
          </w:p>
        </w:tc>
      </w:tr>
    </w:tbl>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Lepus europaeus</w:t>
      </w:r>
      <w:r w:rsidRPr="0061114E">
        <w:rPr>
          <w:rFonts w:ascii="Times New Roman" w:hAnsi="Times New Roman" w:cs="Times New Roman"/>
          <w:sz w:val="24"/>
          <w:szCs w:val="24"/>
          <w:u w:val="single"/>
        </w:rPr>
        <w:t>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Zec (evropski ili obični zec)</w:t>
      </w:r>
      <w:r w:rsidRPr="0061114E">
        <w:rPr>
          <w:rFonts w:ascii="Times New Roman" w:hAnsi="Times New Roman" w:cs="Times New Roman"/>
          <w:sz w:val="24"/>
          <w:szCs w:val="24"/>
        </w:rPr>
        <w:t>_____________</w:t>
      </w:r>
    </w:p>
    <w:p w:rsidR="00F265D1" w:rsidRPr="0061114E" w:rsidRDefault="00F265D1" w:rsidP="00F265D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F265D1" w:rsidRPr="0061114E" w:rsidRDefault="00F265D1" w:rsidP="00F265D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-vrsta zeca autohtona u Evropi i zapadnoj Aziji. Sličan je divljem kuniću. Zečevi su inače skrovite životinje, ali mijenjaju svoje ponašanje u proljeće kad se okupljaju radi parenja. Evropski zec je jedan od najvećih dvozubaca, mase obično 2,5-4 kg, dužine 47-75 cm, rep 7-11 cm. Krzno žućkasto-smeđe, gusto, na leđima kovrčavo, trbuh sivkastobijel. Uške su duge sa crnim vrhovima. Lice je smeđe s crnim prstenom oko očiju. </w:t>
      </w:r>
    </w:p>
    <w:p w:rsidR="00F265D1" w:rsidRPr="0061114E" w:rsidRDefault="00F265D1" w:rsidP="00F265D1">
      <w:pPr>
        <w:spacing w:after="0"/>
        <w:jc w:val="both"/>
        <w:rPr>
          <w:rFonts w:ascii="Times New Roman" w:hAnsi="Times New Roman" w:cs="Times New Roman"/>
          <w:sz w:val="24"/>
          <w:szCs w:val="24"/>
        </w:rPr>
      </w:pPr>
    </w:p>
    <w:p w:rsidR="00F265D1" w:rsidRPr="0061114E"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158</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Begova Voda</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10.09.2025</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Zubovo brdo</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Pojedinačno javljanje vrste</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Islamovac</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bl>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w:t>
      </w:r>
      <w:r w:rsidRPr="0061114E">
        <w:rPr>
          <w:rFonts w:ascii="Times New Roman" w:hAnsi="Times New Roman" w:cs="Times New Roman"/>
          <w:i/>
          <w:sz w:val="24"/>
          <w:szCs w:val="24"/>
          <w:u w:val="single"/>
        </w:rPr>
        <w:t>Capreolus capreolus</w:t>
      </w:r>
      <w:r w:rsidRPr="0061114E">
        <w:rPr>
          <w:rFonts w:ascii="Times New Roman" w:hAnsi="Times New Roman" w:cs="Times New Roman"/>
          <w:sz w:val="24"/>
          <w:szCs w:val="24"/>
          <w:u w:val="single"/>
        </w:rPr>
        <w:t>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w:t>
      </w:r>
      <w:r w:rsidRPr="0061114E">
        <w:rPr>
          <w:rFonts w:ascii="Times New Roman" w:hAnsi="Times New Roman" w:cs="Times New Roman"/>
          <w:sz w:val="24"/>
          <w:szCs w:val="24"/>
          <w:u w:val="single"/>
        </w:rPr>
        <w:t>Srna (obična srna, srnjak)</w:t>
      </w:r>
      <w:r w:rsidRPr="0061114E">
        <w:rPr>
          <w:rFonts w:ascii="Times New Roman" w:hAnsi="Times New Roman" w:cs="Times New Roman"/>
          <w:sz w:val="24"/>
          <w:szCs w:val="24"/>
        </w:rPr>
        <w:t xml:space="preserve">______________ </w:t>
      </w:r>
    </w:p>
    <w:p w:rsidR="00F265D1" w:rsidRPr="0061114E" w:rsidRDefault="00F265D1" w:rsidP="00F265D1">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F265D1" w:rsidRPr="0061114E" w:rsidRDefault="00F265D1" w:rsidP="00F265D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Srna je šumska životinja koja je geografski rasprostranjena na području srednje Evrope. Izgled srne ukazuje na skladno vitko, lagano i vrlo pokretno tijelo. Leđa su nešto viša od grebena. Noge su vitke i duge, papcicrni. Rep je kratak i jedva vidljiv. Težina je obično oko 25 +/- 3 kg. Kreće se hodom, kasom i skokom. Ljetna dlaka je riđastocrvena, a zimska kestenjastosiva. Pari se u drugoj polovici jula i prvoj polovici augusta.    </w:t>
      </w:r>
    </w:p>
    <w:p w:rsidR="00F265D1" w:rsidRDefault="00F265D1" w:rsidP="00F265D1">
      <w:pPr>
        <w:spacing w:after="0"/>
        <w:jc w:val="both"/>
        <w:rPr>
          <w:rFonts w:ascii="Times New Roman" w:hAnsi="Times New Roman" w:cs="Times New Roman"/>
          <w:sz w:val="24"/>
          <w:szCs w:val="24"/>
          <w:u w:val="single"/>
        </w:rPr>
      </w:pPr>
    </w:p>
    <w:p w:rsidR="00F265D1" w:rsidRPr="0061114E" w:rsidRDefault="00F265D1" w:rsidP="00F265D1">
      <w:pPr>
        <w:spacing w:after="0"/>
        <w:jc w:val="both"/>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152</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Stublić</w:t>
            </w:r>
          </w:p>
        </w:tc>
        <w:tc>
          <w:tcPr>
            <w:tcW w:w="1546" w:type="dxa"/>
            <w:vAlign w:val="center"/>
          </w:tcPr>
          <w:p w:rsidR="00F265D1" w:rsidRPr="0061114E" w:rsidRDefault="00F265D1" w:rsidP="00527496">
            <w:pPr>
              <w:jc w:val="center"/>
            </w:pPr>
            <w:r>
              <w:t>17.07.2025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Default="00F265D1" w:rsidP="00527496">
            <w:r w:rsidRPr="006F0E82">
              <w:rPr>
                <w:rFonts w:ascii="Times New Roman" w:hAnsi="Times New Roman" w:cs="Times New Roman"/>
                <w:sz w:val="24"/>
                <w:szCs w:val="24"/>
              </w:rPr>
              <w:t xml:space="preserve">Majevica </w:t>
            </w:r>
            <w:r w:rsidRPr="006F0E82">
              <w:rPr>
                <w:rFonts w:ascii="Times New Roman" w:hAnsi="Times New Roman" w:cs="Times New Roman"/>
                <w:sz w:val="24"/>
                <w:szCs w:val="24"/>
              </w:rPr>
              <w:lastRenderedPageBreak/>
              <w:t>Jablanička rijeka</w:t>
            </w:r>
          </w:p>
        </w:tc>
        <w:tc>
          <w:tcPr>
            <w:tcW w:w="1538"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lastRenderedPageBreak/>
              <w:t>163</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 xml:space="preserve">Šabanova </w:t>
            </w:r>
            <w:r>
              <w:rPr>
                <w:rFonts w:ascii="Times New Roman" w:hAnsi="Times New Roman" w:cs="Times New Roman"/>
                <w:sz w:val="24"/>
                <w:szCs w:val="24"/>
              </w:rPr>
              <w:lastRenderedPageBreak/>
              <w:t>voda</w:t>
            </w:r>
          </w:p>
        </w:tc>
        <w:tc>
          <w:tcPr>
            <w:tcW w:w="1546" w:type="dxa"/>
            <w:vAlign w:val="center"/>
          </w:tcPr>
          <w:p w:rsidR="00F265D1" w:rsidRPr="0061114E" w:rsidRDefault="00F265D1" w:rsidP="00527496">
            <w:pPr>
              <w:jc w:val="center"/>
            </w:pPr>
            <w:r>
              <w:lastRenderedPageBreak/>
              <w:t>08.08.2025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tcPr>
          <w:p w:rsidR="00F265D1" w:rsidRDefault="00F265D1" w:rsidP="00527496">
            <w:r w:rsidRPr="006F0E82">
              <w:rPr>
                <w:rFonts w:ascii="Times New Roman" w:hAnsi="Times New Roman" w:cs="Times New Roman"/>
                <w:sz w:val="24"/>
                <w:szCs w:val="24"/>
              </w:rPr>
              <w:t>Majevica Jablanička rijeka</w:t>
            </w:r>
          </w:p>
        </w:tc>
        <w:tc>
          <w:tcPr>
            <w:tcW w:w="1538"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155</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Operkovica</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06.10.2025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Default="00F265D1" w:rsidP="00527496">
            <w:r w:rsidRPr="006F0E82">
              <w:rPr>
                <w:rFonts w:ascii="Times New Roman" w:hAnsi="Times New Roman" w:cs="Times New Roman"/>
                <w:sz w:val="24"/>
                <w:szCs w:val="24"/>
              </w:rPr>
              <w:t>Majevica Jablanička rijeka</w:t>
            </w:r>
          </w:p>
        </w:tc>
        <w:tc>
          <w:tcPr>
            <w:tcW w:w="1538"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107</w:t>
            </w:r>
          </w:p>
        </w:tc>
        <w:tc>
          <w:tcPr>
            <w:tcW w:w="1540" w:type="dxa"/>
            <w:vAlign w:val="center"/>
          </w:tcPr>
          <w:p w:rsidR="00F265D1" w:rsidRPr="0061114E" w:rsidRDefault="00F265D1" w:rsidP="00527496">
            <w:pPr>
              <w:jc w:val="center"/>
              <w:rPr>
                <w:rFonts w:ascii="Times New Roman" w:hAnsi="Times New Roman" w:cs="Times New Roman"/>
                <w:sz w:val="24"/>
                <w:szCs w:val="24"/>
              </w:rPr>
            </w:pPr>
          </w:p>
        </w:tc>
        <w:tc>
          <w:tcPr>
            <w:tcW w:w="1543"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Sjenokos</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01.10.2025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20</w:t>
            </w:r>
          </w:p>
        </w:tc>
        <w:tc>
          <w:tcPr>
            <w:tcW w:w="1540"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vAlign w:val="center"/>
          </w:tcPr>
          <w:p w:rsidR="00F265D1" w:rsidRPr="0061114E" w:rsidRDefault="00F265D1" w:rsidP="00527496">
            <w:r w:rsidRPr="0061114E">
              <w:rPr>
                <w:rFonts w:ascii="Times New Roman" w:hAnsi="Times New Roman" w:cs="Times New Roman"/>
                <w:sz w:val="24"/>
                <w:szCs w:val="24"/>
              </w:rPr>
              <w:t>Prisustvo vrste u grupama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Bunovi</w:t>
            </w:r>
          </w:p>
        </w:tc>
        <w:tc>
          <w:tcPr>
            <w:tcW w:w="1546" w:type="dxa"/>
            <w:vAlign w:val="center"/>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p>
          <w:p w:rsidR="00F265D1" w:rsidRPr="0061114E" w:rsidRDefault="00F265D1" w:rsidP="00527496">
            <w:pPr>
              <w:jc w:val="cente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p>
          <w:p w:rsidR="00F265D1" w:rsidRPr="0061114E" w:rsidRDefault="00F265D1" w:rsidP="00527496">
            <w:pPr>
              <w:jc w:val="center"/>
            </w:pPr>
            <w:r w:rsidRPr="0061114E">
              <w:rPr>
                <w:rFonts w:ascii="Times New Roman" w:hAnsi="Times New Roman" w:cs="Times New Roman"/>
                <w:sz w:val="24"/>
                <w:szCs w:val="24"/>
              </w:rPr>
              <w:t>Maoča</w:t>
            </w:r>
          </w:p>
        </w:tc>
        <w:tc>
          <w:tcPr>
            <w:tcW w:w="1538"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47</w:t>
            </w:r>
          </w:p>
        </w:tc>
        <w:tc>
          <w:tcPr>
            <w:tcW w:w="1540"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Zapade</w:t>
            </w:r>
          </w:p>
        </w:tc>
        <w:tc>
          <w:tcPr>
            <w:tcW w:w="1546" w:type="dxa"/>
            <w:vAlign w:val="center"/>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 xml:space="preserve">Maoča </w:t>
            </w:r>
          </w:p>
        </w:tc>
        <w:tc>
          <w:tcPr>
            <w:tcW w:w="1538"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Šebelj</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pPr>
            <w:r w:rsidRPr="0061114E">
              <w:rPr>
                <w:rFonts w:ascii="Times New Roman" w:hAnsi="Times New Roman" w:cs="Times New Roman"/>
                <w:sz w:val="24"/>
                <w:szCs w:val="24"/>
              </w:rPr>
              <w:t>Tinja Bistrica</w:t>
            </w:r>
          </w:p>
        </w:tc>
        <w:tc>
          <w:tcPr>
            <w:tcW w:w="1538"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Jovino guvno</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p>
          <w:p w:rsidR="00F265D1" w:rsidRPr="0061114E" w:rsidRDefault="00F265D1" w:rsidP="00527496">
            <w:pPr>
              <w:jc w:val="cente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43</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00</w:t>
            </w:r>
          </w:p>
        </w:tc>
        <w:tc>
          <w:tcPr>
            <w:tcW w:w="1543"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p>
          <w:p w:rsidR="00F265D1" w:rsidRPr="0061114E" w:rsidRDefault="00F265D1" w:rsidP="00527496">
            <w:pPr>
              <w:jc w:val="cente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41</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bl>
    <w:p w:rsidR="00F265D1" w:rsidRDefault="00F265D1" w:rsidP="00F265D1">
      <w:pPr>
        <w:spacing w:after="0"/>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Sciurus vulgaris</w:t>
      </w:r>
      <w:r w:rsidRPr="0061114E">
        <w:rPr>
          <w:rFonts w:ascii="Times New Roman" w:hAnsi="Times New Roman" w:cs="Times New Roman"/>
          <w:sz w:val="24"/>
          <w:szCs w:val="24"/>
          <w:u w:val="single"/>
        </w:rPr>
        <w:t>________________________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Vjeverica ( Crvena vjeverica)</w:t>
      </w:r>
      <w:r w:rsidRPr="0061114E">
        <w:rPr>
          <w:rFonts w:ascii="Times New Roman" w:hAnsi="Times New Roman" w:cs="Times New Roman"/>
          <w:sz w:val="24"/>
          <w:szCs w:val="24"/>
        </w:rPr>
        <w:t>_____________</w:t>
      </w:r>
    </w:p>
    <w:p w:rsidR="00F265D1" w:rsidRPr="0061114E" w:rsidRDefault="00F265D1" w:rsidP="00F265D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F265D1" w:rsidRPr="0061114E" w:rsidRDefault="00F265D1" w:rsidP="00F265D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Crvena vjeverica je jedina evropska autohtona vrsta iz porodice Sciuridae. Neke žive na drveću, neke u pozemnim jazbinama. Rasprostranjena je u Evropi, osim Islanda i Sredozemnih otoka. Raste do 24 cm dužine. Odozgo je crveno -  smeđe boje poput lisice, odozdo bijela. Spretna je i brzo se penje i skače po deblima i drveću. Ne spava pravi zimski san i sk</w:t>
      </w:r>
      <w:r>
        <w:rPr>
          <w:rFonts w:ascii="Times New Roman" w:hAnsi="Times New Roman" w:cs="Times New Roman"/>
          <w:sz w:val="24"/>
          <w:szCs w:val="24"/>
          <w:u w:val="single"/>
        </w:rPr>
        <w:t>uplja zalihe hrane. K</w:t>
      </w:r>
      <w:r w:rsidRPr="0061114E">
        <w:rPr>
          <w:rFonts w:ascii="Times New Roman" w:hAnsi="Times New Roman" w:cs="Times New Roman"/>
          <w:sz w:val="24"/>
          <w:szCs w:val="24"/>
          <w:u w:val="single"/>
        </w:rPr>
        <w:t xml:space="preserve">oti 2-5 puta po 3-7 mladih. Životni vijek joj je 8-10 godina. </w:t>
      </w:r>
    </w:p>
    <w:p w:rsidR="00F265D1" w:rsidRPr="0061114E" w:rsidRDefault="00F265D1" w:rsidP="00F265D1">
      <w:pPr>
        <w:spacing w:after="0"/>
        <w:jc w:val="both"/>
        <w:rPr>
          <w:rFonts w:ascii="Times New Roman" w:hAnsi="Times New Roman" w:cs="Times New Roman"/>
          <w:sz w:val="24"/>
          <w:szCs w:val="24"/>
          <w:u w:val="single"/>
        </w:rPr>
      </w:pPr>
    </w:p>
    <w:p w:rsidR="00F265D1" w:rsidRPr="0061114E"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F0E82">
              <w:rPr>
                <w:rFonts w:ascii="Times New Roman" w:hAnsi="Times New Roman" w:cs="Times New Roman"/>
                <w:sz w:val="24"/>
                <w:szCs w:val="24"/>
              </w:rPr>
              <w:t>Majevica Jablanička rijeka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159</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Vrela</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23.06.2025</w:t>
            </w:r>
          </w:p>
        </w:tc>
      </w:tr>
    </w:tbl>
    <w:p w:rsidR="00F265D1" w:rsidRDefault="00F265D1" w:rsidP="00F265D1">
      <w:pPr>
        <w:spacing w:after="0"/>
        <w:rPr>
          <w:rFonts w:ascii="Times New Roman" w:hAnsi="Times New Roman" w:cs="Times New Roman"/>
          <w:sz w:val="24"/>
          <w:szCs w:val="24"/>
        </w:rPr>
      </w:pPr>
    </w:p>
    <w:p w:rsidR="00F265D1" w:rsidRPr="0061114E" w:rsidRDefault="00F265D1" w:rsidP="00F265D1">
      <w:pPr>
        <w:spacing w:after="0"/>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lastRenderedPageBreak/>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Vulpes vulpes</w:t>
      </w:r>
      <w:r w:rsidRPr="0061114E">
        <w:rPr>
          <w:rFonts w:ascii="Times New Roman" w:hAnsi="Times New Roman" w:cs="Times New Roman"/>
          <w:sz w:val="24"/>
          <w:szCs w:val="24"/>
          <w:u w:val="single"/>
        </w:rPr>
        <w:t>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Crvena lisica</w:t>
      </w:r>
      <w:r w:rsidRPr="0061114E">
        <w:rPr>
          <w:rFonts w:ascii="Times New Roman" w:hAnsi="Times New Roman" w:cs="Times New Roman"/>
          <w:sz w:val="24"/>
          <w:szCs w:val="24"/>
        </w:rPr>
        <w:t>_______________________</w:t>
      </w:r>
    </w:p>
    <w:p w:rsidR="00F265D1" w:rsidRPr="0061114E" w:rsidRDefault="00F265D1" w:rsidP="00F265D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F265D1" w:rsidRPr="0061114E" w:rsidRDefault="00F265D1" w:rsidP="00F265D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Crvena vjeverica je u srednjoj Evropi jedini predstavnik ove grupe životinja. Tijelo lisice je dugo oko 75 cm, a rep oko 40 cm. Težine je oko 6-10 kg. Krzno joj je s gornje strane tijela crveno, a s donje bijelo, međutim tonovi boje se mijenjaju ovisno o području koje nastanjuju. Lisice imaju više jama na svom teritoriju. Naječešće preuzima te jame od jazavaca ili kunića. Najveći dio godine je samotnjak. Vrijeme parenja u srednjoj Evropi je u januaru i februaru. Osjetljiva na vlagu i hladnoću.</w:t>
      </w:r>
    </w:p>
    <w:p w:rsidR="00F265D1" w:rsidRDefault="00F265D1" w:rsidP="00F265D1">
      <w:pPr>
        <w:spacing w:after="0"/>
        <w:jc w:val="both"/>
        <w:rPr>
          <w:rFonts w:ascii="Times New Roman" w:hAnsi="Times New Roman" w:cs="Times New Roman"/>
          <w:sz w:val="24"/>
          <w:szCs w:val="24"/>
        </w:rPr>
      </w:pPr>
    </w:p>
    <w:p w:rsidR="00F265D1" w:rsidRPr="0061114E"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F0E82">
              <w:rPr>
                <w:rFonts w:ascii="Times New Roman" w:hAnsi="Times New Roman" w:cs="Times New Roman"/>
                <w:sz w:val="24"/>
                <w:szCs w:val="24"/>
              </w:rPr>
              <w:t>Majevica Jablanička rijeka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114</w:t>
            </w:r>
          </w:p>
        </w:tc>
        <w:tc>
          <w:tcPr>
            <w:tcW w:w="1540" w:type="dxa"/>
            <w:vAlign w:val="center"/>
          </w:tcPr>
          <w:p w:rsidR="00F265D1" w:rsidRPr="0061114E" w:rsidRDefault="00F265D1" w:rsidP="00527496">
            <w:pPr>
              <w:jc w:val="center"/>
              <w:rPr>
                <w:rFonts w:ascii="Times New Roman" w:hAnsi="Times New Roman" w:cs="Times New Roman"/>
                <w:sz w:val="24"/>
                <w:szCs w:val="24"/>
              </w:rPr>
            </w:pP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Šibošnica rijeka</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30.06.2025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F0E82">
              <w:rPr>
                <w:rFonts w:ascii="Times New Roman" w:hAnsi="Times New Roman" w:cs="Times New Roman"/>
                <w:sz w:val="24"/>
                <w:szCs w:val="24"/>
              </w:rPr>
              <w:t>Majevica Jablanička rijeka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160</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Simića Plane</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17.07.2025</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51</w:t>
            </w:r>
          </w:p>
        </w:tc>
        <w:tc>
          <w:tcPr>
            <w:tcW w:w="1540"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04</w:t>
            </w:r>
          </w:p>
        </w:tc>
        <w:tc>
          <w:tcPr>
            <w:tcW w:w="1544"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Zečija kosa</w:t>
            </w:r>
          </w:p>
        </w:tc>
        <w:tc>
          <w:tcPr>
            <w:tcW w:w="1546" w:type="dxa"/>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29.08.2025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sidRPr="006F0E82">
              <w:rPr>
                <w:rFonts w:ascii="Times New Roman" w:hAnsi="Times New Roman" w:cs="Times New Roman"/>
                <w:sz w:val="24"/>
                <w:szCs w:val="24"/>
              </w:rPr>
              <w:t>Majevica Jablanička rijeka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160</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Miladići</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16.10.2025</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Jovino gucno</w:t>
            </w:r>
          </w:p>
        </w:tc>
        <w:tc>
          <w:tcPr>
            <w:tcW w:w="1546" w:type="dxa"/>
            <w:vAlign w:val="center"/>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 xml:space="preserve">Javlja se pojedinačno </w:t>
            </w:r>
          </w:p>
        </w:tc>
      </w:tr>
      <w:tr w:rsidR="00F265D1" w:rsidRPr="0061114E" w:rsidTr="00527496">
        <w:trPr>
          <w:trHeight w:val="633"/>
        </w:trPr>
        <w:tc>
          <w:tcPr>
            <w:tcW w:w="1544" w:type="dxa"/>
          </w:tcPr>
          <w:p w:rsidR="00F265D1" w:rsidRPr="0061114E" w:rsidRDefault="00F265D1" w:rsidP="00527496">
            <w:pPr>
              <w:rPr>
                <w:rFonts w:ascii="Times New Roman" w:hAnsi="Times New Roman" w:cs="Times New Roman"/>
                <w:sz w:val="24"/>
                <w:szCs w:val="24"/>
              </w:rPr>
            </w:pPr>
          </w:p>
          <w:p w:rsidR="00F265D1" w:rsidRPr="0061114E" w:rsidRDefault="00F265D1" w:rsidP="00527496">
            <w:pPr>
              <w:jc w:val="cente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p>
          <w:p w:rsidR="00F265D1" w:rsidRPr="0061114E" w:rsidRDefault="00F265D1" w:rsidP="00527496">
            <w:pPr>
              <w:jc w:val="center"/>
            </w:pPr>
            <w:r w:rsidRPr="0061114E">
              <w:rPr>
                <w:rFonts w:ascii="Times New Roman" w:hAnsi="Times New Roman" w:cs="Times New Roman"/>
                <w:sz w:val="24"/>
                <w:szCs w:val="24"/>
              </w:rPr>
              <w:t>Maoča</w:t>
            </w:r>
          </w:p>
        </w:tc>
        <w:tc>
          <w:tcPr>
            <w:tcW w:w="1537"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47</w:t>
            </w:r>
          </w:p>
        </w:tc>
        <w:tc>
          <w:tcPr>
            <w:tcW w:w="1540"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Zapade</w:t>
            </w:r>
          </w:p>
        </w:tc>
        <w:tc>
          <w:tcPr>
            <w:tcW w:w="1546"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bl>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Pr>
          <w:rFonts w:ascii="Times New Roman" w:hAnsi="Times New Roman" w:cs="Times New Roman"/>
          <w:i/>
          <w:sz w:val="24"/>
          <w:szCs w:val="24"/>
          <w:u w:val="single"/>
        </w:rPr>
        <w:t>Canis lupus</w:t>
      </w:r>
      <w:r w:rsidRPr="0061114E">
        <w:rPr>
          <w:rFonts w:ascii="Times New Roman" w:hAnsi="Times New Roman" w:cs="Times New Roman"/>
          <w:sz w:val="24"/>
          <w:szCs w:val="24"/>
          <w:u w:val="single"/>
        </w:rPr>
        <w:t>________________________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Pr>
          <w:rFonts w:ascii="Times New Roman" w:hAnsi="Times New Roman" w:cs="Times New Roman"/>
          <w:sz w:val="24"/>
          <w:szCs w:val="24"/>
          <w:u w:val="single"/>
        </w:rPr>
        <w:t>Vuk</w:t>
      </w:r>
      <w:r w:rsidRPr="0061114E">
        <w:rPr>
          <w:rFonts w:ascii="Times New Roman" w:hAnsi="Times New Roman" w:cs="Times New Roman"/>
          <w:sz w:val="24"/>
          <w:szCs w:val="24"/>
        </w:rPr>
        <w:t>_____________</w:t>
      </w:r>
    </w:p>
    <w:p w:rsidR="00F265D1" w:rsidRPr="00EC7681" w:rsidRDefault="00F265D1" w:rsidP="00F265D1">
      <w:pPr>
        <w:spacing w:after="0"/>
        <w:rPr>
          <w:rFonts w:ascii="Times New Roman" w:hAnsi="Times New Roman" w:cs="Times New Roman"/>
          <w:sz w:val="24"/>
          <w:szCs w:val="24"/>
        </w:rPr>
      </w:pPr>
      <w:r w:rsidRPr="00EC7681">
        <w:rPr>
          <w:rFonts w:ascii="Times New Roman" w:hAnsi="Times New Roman" w:cs="Times New Roman"/>
          <w:sz w:val="24"/>
          <w:szCs w:val="24"/>
        </w:rPr>
        <w:t>Kratak opis vrste:</w:t>
      </w:r>
    </w:p>
    <w:p w:rsidR="00F265D1" w:rsidRPr="00EC7681" w:rsidRDefault="00F265D1" w:rsidP="00F265D1">
      <w:pPr>
        <w:spacing w:after="0"/>
        <w:jc w:val="both"/>
        <w:rPr>
          <w:rFonts w:ascii="Times New Roman" w:hAnsi="Times New Roman" w:cs="Times New Roman"/>
          <w:sz w:val="24"/>
          <w:szCs w:val="24"/>
          <w:u w:val="single"/>
        </w:rPr>
      </w:pPr>
      <w:r w:rsidRPr="00EC7681">
        <w:rPr>
          <w:rFonts w:ascii="Times New Roman" w:hAnsi="Times New Roman" w:cs="Times New Roman"/>
          <w:color w:val="202122"/>
          <w:sz w:val="24"/>
          <w:szCs w:val="24"/>
          <w:shd w:val="clear" w:color="auto" w:fill="FFFFFF"/>
        </w:rPr>
        <w:t>Vuk ima zajedničko porijeklo sa domaćim psom, a prema većini eksperata on je praotac svih danas postojećih </w:t>
      </w:r>
      <w:r w:rsidRPr="00EC7681">
        <w:rPr>
          <w:rFonts w:ascii="Times New Roman" w:hAnsi="Times New Roman" w:cs="Times New Roman"/>
          <w:sz w:val="24"/>
          <w:szCs w:val="24"/>
        </w:rPr>
        <w:t>pasa</w:t>
      </w:r>
      <w:r w:rsidRPr="00EC7681">
        <w:rPr>
          <w:rFonts w:ascii="Times New Roman" w:hAnsi="Times New Roman" w:cs="Times New Roman"/>
          <w:color w:val="202122"/>
          <w:sz w:val="24"/>
          <w:szCs w:val="24"/>
          <w:shd w:val="clear" w:color="auto" w:fill="FFFFFF"/>
        </w:rPr>
        <w:t xml:space="preserve"> Veličina i težina vukova se jako razlikuje jer nastanjuju vrlo velika i različita područja.Najveći vukovi dosežu dužinu tijela (od vrha njuške do početka repa) do 160 cm, a rep je dugačak još do 52 cm. U ramenima je visok oko 80 cm a mogu doseći težinu do 80 kg.</w:t>
      </w:r>
    </w:p>
    <w:p w:rsidR="00F265D1" w:rsidRPr="0061114E"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lastRenderedPageBreak/>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rPr>
          <w:trHeight w:val="848"/>
        </w:trPr>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55</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Goduški vis</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30.06.2025</w:t>
            </w:r>
          </w:p>
        </w:tc>
      </w:tr>
    </w:tbl>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w:t>
      </w:r>
      <w:r w:rsidRPr="00EC7681">
        <w:rPr>
          <w:rFonts w:ascii="Times New Roman" w:hAnsi="Times New Roman" w:cs="Times New Roman"/>
          <w:sz w:val="24"/>
          <w:szCs w:val="24"/>
        </w:rPr>
        <w:t>________</w:t>
      </w:r>
      <w:r w:rsidRPr="00EC7681">
        <w:rPr>
          <w:rFonts w:ascii="Times New Roman" w:hAnsi="Times New Roman" w:cs="Times New Roman"/>
          <w:i/>
          <w:iCs/>
          <w:color w:val="202122"/>
          <w:u w:val="single"/>
          <w:shd w:val="clear" w:color="auto" w:fill="FFFFFF"/>
        </w:rPr>
        <w:t>Martes martes</w:t>
      </w:r>
      <w:r w:rsidRPr="00EC7681">
        <w:rPr>
          <w:rFonts w:ascii="Times New Roman" w:hAnsi="Times New Roman" w:cs="Times New Roman"/>
          <w:sz w:val="24"/>
          <w:szCs w:val="24"/>
          <w:u w:val="single"/>
        </w:rPr>
        <w:t>________________________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w:t>
      </w:r>
      <w:r>
        <w:rPr>
          <w:rFonts w:ascii="Times New Roman" w:hAnsi="Times New Roman" w:cs="Times New Roman"/>
          <w:sz w:val="24"/>
          <w:szCs w:val="24"/>
        </w:rPr>
        <w:t>_________</w:t>
      </w:r>
      <w:r w:rsidRPr="00EC7681">
        <w:rPr>
          <w:rFonts w:ascii="Times New Roman" w:hAnsi="Times New Roman" w:cs="Times New Roman"/>
          <w:sz w:val="24"/>
          <w:szCs w:val="24"/>
          <w:u w:val="single"/>
        </w:rPr>
        <w:t>Kuna zlatica</w:t>
      </w:r>
      <w:r>
        <w:rPr>
          <w:rFonts w:ascii="Times New Roman" w:hAnsi="Times New Roman" w:cs="Times New Roman"/>
          <w:sz w:val="24"/>
          <w:szCs w:val="24"/>
          <w:u w:val="single"/>
        </w:rPr>
        <w:t>________________</w:t>
      </w:r>
    </w:p>
    <w:p w:rsidR="00F265D1" w:rsidRPr="00EC7681" w:rsidRDefault="00F265D1" w:rsidP="00F265D1">
      <w:pPr>
        <w:spacing w:after="0"/>
        <w:rPr>
          <w:rFonts w:ascii="Times New Roman" w:hAnsi="Times New Roman" w:cs="Times New Roman"/>
          <w:sz w:val="24"/>
          <w:szCs w:val="24"/>
        </w:rPr>
      </w:pPr>
      <w:r w:rsidRPr="00EC7681">
        <w:rPr>
          <w:rFonts w:ascii="Times New Roman" w:hAnsi="Times New Roman" w:cs="Times New Roman"/>
          <w:sz w:val="24"/>
          <w:szCs w:val="24"/>
        </w:rPr>
        <w:t>Kratak opis vrste:</w:t>
      </w:r>
    </w:p>
    <w:p w:rsidR="00F265D1" w:rsidRPr="00EC7681" w:rsidRDefault="00F265D1" w:rsidP="00F265D1">
      <w:pPr>
        <w:spacing w:after="0"/>
        <w:jc w:val="both"/>
        <w:rPr>
          <w:rFonts w:ascii="Times New Roman" w:hAnsi="Times New Roman" w:cs="Times New Roman"/>
          <w:sz w:val="24"/>
          <w:szCs w:val="24"/>
        </w:rPr>
      </w:pPr>
      <w:r w:rsidRPr="00EC7681">
        <w:rPr>
          <w:rFonts w:ascii="Times New Roman" w:hAnsi="Times New Roman" w:cs="Times New Roman"/>
          <w:color w:val="202122"/>
          <w:sz w:val="24"/>
          <w:szCs w:val="24"/>
          <w:shd w:val="clear" w:color="auto" w:fill="FFFFFF"/>
        </w:rPr>
        <w:t>Rasprostranjena je po svim </w:t>
      </w:r>
      <w:r w:rsidRPr="00EC7681">
        <w:rPr>
          <w:rFonts w:ascii="Times New Roman" w:hAnsi="Times New Roman" w:cs="Times New Roman"/>
          <w:sz w:val="24"/>
          <w:szCs w:val="24"/>
        </w:rPr>
        <w:t xml:space="preserve">šumovitim </w:t>
      </w:r>
      <w:r w:rsidRPr="00EC7681">
        <w:rPr>
          <w:rFonts w:ascii="Times New Roman" w:hAnsi="Times New Roman" w:cs="Times New Roman"/>
          <w:color w:val="202122"/>
          <w:sz w:val="24"/>
          <w:szCs w:val="24"/>
          <w:shd w:val="clear" w:color="auto" w:fill="FFFFFF"/>
        </w:rPr>
        <w:t>predjelima sjeverne polovice Staroga Svijeta. U duljinu naraste 50-55 cm, rep je oko 35 cm dug, vagnuti može 1,5-1,8 kg. Po gornjem dijelu tijela dlaka </w:t>
      </w:r>
      <w:r w:rsidRPr="00EC7681">
        <w:rPr>
          <w:rFonts w:ascii="Times New Roman" w:hAnsi="Times New Roman" w:cs="Times New Roman"/>
          <w:sz w:val="24"/>
          <w:szCs w:val="24"/>
        </w:rPr>
        <w:t xml:space="preserve">krzno </w:t>
      </w:r>
      <w:r w:rsidRPr="00EC7681">
        <w:rPr>
          <w:rFonts w:ascii="Times New Roman" w:hAnsi="Times New Roman" w:cs="Times New Roman"/>
          <w:color w:val="202122"/>
          <w:sz w:val="24"/>
          <w:szCs w:val="24"/>
          <w:shd w:val="clear" w:color="auto" w:fill="FFFFFF"/>
        </w:rPr>
        <w:t>joj je tamno smeđe boje, na njuški svijetlo smeđa, sa strana i po trbuhu žućkasta, na nogama crno-smeđa. Na donjoj strani vrata nalazi se pjega obraštena dlakom zlatno-žute boje, po kojoj je zlatica i dobila ime</w:t>
      </w:r>
      <w:r w:rsidRPr="00EC7681">
        <w:rPr>
          <w:rFonts w:ascii="Times New Roman" w:hAnsi="Times New Roman" w:cs="Times New Roman"/>
          <w:color w:val="202122"/>
          <w:shd w:val="clear" w:color="auto" w:fill="FFFFFF"/>
        </w:rPr>
        <w:t>.</w:t>
      </w: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rPr>
          <w:trHeight w:val="848"/>
        </w:trPr>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55</w:t>
            </w:r>
          </w:p>
        </w:tc>
        <w:tc>
          <w:tcPr>
            <w:tcW w:w="1540"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Goduški vis</w:t>
            </w:r>
          </w:p>
        </w:tc>
        <w:tc>
          <w:tcPr>
            <w:tcW w:w="1546" w:type="dxa"/>
            <w:vAlign w:val="center"/>
          </w:tcPr>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30.06.2025</w:t>
            </w:r>
          </w:p>
        </w:tc>
      </w:tr>
    </w:tbl>
    <w:p w:rsidR="00F265D1" w:rsidRDefault="00F265D1" w:rsidP="00F265D1">
      <w:pPr>
        <w:rPr>
          <w:rFonts w:ascii="Times New Roman" w:hAnsi="Times New Roman" w:cs="Times New Roman"/>
          <w:sz w:val="24"/>
          <w:szCs w:val="24"/>
        </w:rPr>
      </w:pPr>
      <w:r>
        <w:rPr>
          <w:rFonts w:ascii="Times New Roman" w:hAnsi="Times New Roman" w:cs="Times New Roman"/>
          <w:sz w:val="24"/>
          <w:szCs w:val="24"/>
        </w:rPr>
        <w:t xml:space="preserve"> </w:t>
      </w: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C05D43">
        <w:rPr>
          <w:rFonts w:ascii="Times New Roman" w:hAnsi="Times New Roman" w:cs="Times New Roman"/>
          <w:i/>
          <w:sz w:val="24"/>
          <w:szCs w:val="24"/>
          <w:u w:val="single"/>
        </w:rPr>
        <w:t>Canis mesomelas</w:t>
      </w:r>
      <w:r w:rsidRPr="00C05D43">
        <w:rPr>
          <w:rFonts w:ascii="Times New Roman" w:hAnsi="Times New Roman" w:cs="Times New Roman"/>
          <w:sz w:val="24"/>
          <w:szCs w:val="24"/>
          <w:u w:val="single"/>
        </w:rPr>
        <w:t>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Šakal</w:t>
      </w:r>
      <w:r w:rsidRPr="0061114E">
        <w:rPr>
          <w:rFonts w:ascii="Times New Roman" w:hAnsi="Times New Roman" w:cs="Times New Roman"/>
          <w:sz w:val="24"/>
          <w:szCs w:val="24"/>
        </w:rPr>
        <w:t>_______________________________</w:t>
      </w:r>
    </w:p>
    <w:p w:rsidR="00F265D1" w:rsidRPr="0061114E" w:rsidRDefault="00F265D1" w:rsidP="00F265D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F265D1" w:rsidRPr="0061114E" w:rsidRDefault="00F265D1" w:rsidP="00F265D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Šakal je jedna vrsta divljeg psa, koji vodi noćni život. Šiljaste njuške, dužih ušiju i sa kraćim debelim repom. Boja krzna crvenkastosmeđa. Dužine je oko 1 metar.</w:t>
      </w:r>
    </w:p>
    <w:p w:rsidR="00F265D1" w:rsidRPr="0061114E"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c>
          <w:tcPr>
            <w:tcW w:w="1544"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24</w:t>
            </w:r>
          </w:p>
        </w:tc>
        <w:tc>
          <w:tcPr>
            <w:tcW w:w="1540"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Default="00F265D1" w:rsidP="00527496">
            <w:pPr>
              <w:jc w:val="center"/>
              <w:rPr>
                <w:rFonts w:ascii="Times New Roman" w:hAnsi="Times New Roman" w:cs="Times New Roman"/>
                <w:sz w:val="24"/>
                <w:szCs w:val="24"/>
              </w:rPr>
            </w:pPr>
          </w:p>
          <w:p w:rsidR="00F265D1" w:rsidRPr="0061114E" w:rsidRDefault="00F265D1" w:rsidP="00527496">
            <w:pPr>
              <w:jc w:val="center"/>
              <w:rPr>
                <w:rFonts w:ascii="Times New Roman" w:hAnsi="Times New Roman" w:cs="Times New Roman"/>
                <w:sz w:val="24"/>
                <w:szCs w:val="24"/>
              </w:rPr>
            </w:pPr>
            <w:r>
              <w:rPr>
                <w:rFonts w:ascii="Times New Roman" w:hAnsi="Times New Roman" w:cs="Times New Roman"/>
                <w:sz w:val="24"/>
                <w:szCs w:val="24"/>
              </w:rPr>
              <w:t>Prokopi</w:t>
            </w:r>
          </w:p>
        </w:tc>
        <w:tc>
          <w:tcPr>
            <w:tcW w:w="1546"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pPr>
            <w:r w:rsidRPr="0061114E">
              <w:rPr>
                <w:rFonts w:ascii="Times New Roman" w:hAnsi="Times New Roman" w:cs="Times New Roman"/>
                <w:sz w:val="24"/>
                <w:szCs w:val="24"/>
              </w:rPr>
              <w:t>Tinja Bistrica</w:t>
            </w:r>
          </w:p>
        </w:tc>
        <w:tc>
          <w:tcPr>
            <w:tcW w:w="153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Jovino guvno</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Javlja se u čoporima</w:t>
            </w:r>
          </w:p>
        </w:tc>
      </w:tr>
    </w:tbl>
    <w:p w:rsidR="00F265D1" w:rsidRDefault="00F265D1" w:rsidP="00F265D1">
      <w:pPr>
        <w:spacing w:after="0"/>
        <w:rPr>
          <w:rFonts w:ascii="Times New Roman" w:hAnsi="Times New Roman" w:cs="Times New Roman"/>
          <w:sz w:val="24"/>
          <w:szCs w:val="24"/>
        </w:rPr>
      </w:pPr>
    </w:p>
    <w:p w:rsidR="00F265D1" w:rsidRDefault="00F265D1" w:rsidP="00F265D1">
      <w:pPr>
        <w:rPr>
          <w:rFonts w:ascii="Times New Roman" w:hAnsi="Times New Roman" w:cs="Times New Roman"/>
          <w:sz w:val="24"/>
          <w:szCs w:val="24"/>
        </w:rPr>
      </w:pPr>
    </w:p>
    <w:p w:rsidR="00F265D1" w:rsidRPr="0061114E" w:rsidRDefault="00F265D1" w:rsidP="00F265D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C05D43">
        <w:rPr>
          <w:rFonts w:ascii="Times New Roman" w:hAnsi="Times New Roman" w:cs="Times New Roman"/>
          <w:i/>
          <w:sz w:val="24"/>
          <w:szCs w:val="24"/>
          <w:u w:val="single"/>
        </w:rPr>
        <w:t>Sus scrofa</w:t>
      </w:r>
      <w:r w:rsidRPr="00C05D43">
        <w:rPr>
          <w:rFonts w:ascii="Times New Roman" w:hAnsi="Times New Roman" w:cs="Times New Roman"/>
          <w:sz w:val="24"/>
          <w:szCs w:val="24"/>
          <w:u w:val="single"/>
        </w:rPr>
        <w:t>______________________</w:t>
      </w:r>
    </w:p>
    <w:p w:rsidR="00F265D1" w:rsidRPr="0061114E" w:rsidRDefault="00F265D1" w:rsidP="00F265D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Divlja svinja</w:t>
      </w:r>
      <w:r w:rsidRPr="0061114E">
        <w:rPr>
          <w:rFonts w:ascii="Times New Roman" w:hAnsi="Times New Roman" w:cs="Times New Roman"/>
          <w:sz w:val="24"/>
          <w:szCs w:val="24"/>
        </w:rPr>
        <w:t>____________________</w:t>
      </w:r>
    </w:p>
    <w:p w:rsidR="00F265D1" w:rsidRPr="0061114E" w:rsidRDefault="00F265D1" w:rsidP="00F265D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F265D1" w:rsidRPr="0061114E" w:rsidRDefault="00F265D1" w:rsidP="00F265D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To je krupna životinja koja dosta lovi. Izuzetno brzo trči, ali dobar je i plivač. Odrasli primjerci mogu biti visoki 90-100 cm a dugački 120-160 cm. Divlja svinja ima boju krzna </w:t>
      </w:r>
      <w:r w:rsidRPr="0061114E">
        <w:rPr>
          <w:rFonts w:ascii="Times New Roman" w:hAnsi="Times New Roman" w:cs="Times New Roman"/>
          <w:sz w:val="24"/>
          <w:szCs w:val="24"/>
          <w:u w:val="single"/>
        </w:rPr>
        <w:lastRenderedPageBreak/>
        <w:t>smeđu, tako da se uklapa u okolinu. Period parenja divlje svinje odvija se od polovice novembra do početka februara. Često žive u šumama u blizini vodotoka. Vole kaljuže i često se valjaju u njima. Spada u svejede.</w:t>
      </w:r>
    </w:p>
    <w:p w:rsidR="00F265D1" w:rsidRPr="0061114E" w:rsidRDefault="00F265D1" w:rsidP="00F265D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F265D1" w:rsidRPr="0061114E" w:rsidTr="00527496">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F265D1" w:rsidRPr="0061114E" w:rsidRDefault="00F265D1" w:rsidP="0052749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Džanićka</w:t>
            </w:r>
          </w:p>
        </w:tc>
        <w:tc>
          <w:tcPr>
            <w:tcW w:w="1546" w:type="dxa"/>
            <w:vAlign w:val="center"/>
          </w:tcPr>
          <w:p w:rsidR="00F265D1" w:rsidRPr="0061114E" w:rsidRDefault="00F265D1" w:rsidP="00527496">
            <w:r w:rsidRPr="0061114E">
              <w:rPr>
                <w:rFonts w:ascii="Times New Roman" w:hAnsi="Times New Roman" w:cs="Times New Roman"/>
                <w:sz w:val="24"/>
                <w:szCs w:val="24"/>
              </w:rPr>
              <w:t>Javlja se pojedinačno</w:t>
            </w:r>
          </w:p>
        </w:tc>
      </w:tr>
      <w:tr w:rsidR="00F265D1" w:rsidRPr="0061114E" w:rsidTr="00527496">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06</w:t>
            </w:r>
          </w:p>
        </w:tc>
        <w:tc>
          <w:tcPr>
            <w:tcW w:w="1540"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Lazarev</w:t>
            </w:r>
          </w:p>
        </w:tc>
        <w:tc>
          <w:tcPr>
            <w:tcW w:w="1546" w:type="dxa"/>
            <w:vAlign w:val="center"/>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F265D1" w:rsidRPr="0061114E" w:rsidTr="00527496">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17</w:t>
            </w:r>
          </w:p>
        </w:tc>
        <w:tc>
          <w:tcPr>
            <w:tcW w:w="1540"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F265D1" w:rsidRPr="0061114E" w:rsidRDefault="00F265D1" w:rsidP="00527496">
            <w:pPr>
              <w:jc w:val="center"/>
              <w:rPr>
                <w:rFonts w:ascii="Times New Roman" w:hAnsi="Times New Roman" w:cs="Times New Roman"/>
                <w:sz w:val="24"/>
                <w:szCs w:val="24"/>
              </w:rPr>
            </w:pPr>
            <w:r w:rsidRPr="0061114E">
              <w:rPr>
                <w:rFonts w:ascii="Times New Roman" w:hAnsi="Times New Roman" w:cs="Times New Roman"/>
                <w:sz w:val="24"/>
                <w:szCs w:val="24"/>
              </w:rPr>
              <w:t>Kalilo</w:t>
            </w:r>
          </w:p>
        </w:tc>
        <w:tc>
          <w:tcPr>
            <w:tcW w:w="1546" w:type="dxa"/>
          </w:tcPr>
          <w:p w:rsidR="00F265D1" w:rsidRPr="0061114E" w:rsidRDefault="00F265D1" w:rsidP="00527496">
            <w:pP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pPr>
        <w:spacing w:after="0"/>
        <w:rPr>
          <w:rFonts w:ascii="Times New Roman" w:hAnsi="Times New Roman" w:cs="Times New Roman"/>
          <w:sz w:val="24"/>
          <w:szCs w:val="24"/>
        </w:rPr>
      </w:pPr>
    </w:p>
    <w:p w:rsidR="00F265D1" w:rsidRDefault="00F265D1" w:rsidP="00F265D1">
      <w:r>
        <w:t>Dana, 03.03.2026. godine</w:t>
      </w:r>
    </w:p>
    <w:p w:rsidR="00F265D1" w:rsidRDefault="00F265D1" w:rsidP="00F265D1">
      <w:pPr>
        <w:spacing w:after="0"/>
        <w:jc w:val="both"/>
      </w:pPr>
      <w:r>
        <w:tab/>
        <w:t xml:space="preserve">               Podatke obradili</w:t>
      </w:r>
    </w:p>
    <w:p w:rsidR="00F265D1" w:rsidRDefault="00F265D1" w:rsidP="00F265D1">
      <w:pPr>
        <w:spacing w:after="0"/>
        <w:jc w:val="both"/>
      </w:pPr>
    </w:p>
    <w:p w:rsidR="00F265D1" w:rsidRDefault="00F265D1" w:rsidP="00F265D1">
      <w:pPr>
        <w:spacing w:after="0"/>
        <w:jc w:val="both"/>
      </w:pPr>
      <w:r>
        <w:tab/>
        <w:t>Muhamed Smajlović, dipl.ing.šum.</w:t>
      </w:r>
    </w:p>
    <w:p w:rsidR="00F265D1" w:rsidRDefault="00F265D1" w:rsidP="00F265D1">
      <w:pPr>
        <w:spacing w:after="0"/>
        <w:jc w:val="both"/>
      </w:pPr>
    </w:p>
    <w:p w:rsidR="00F265D1" w:rsidRDefault="00F265D1" w:rsidP="00F265D1">
      <w:pPr>
        <w:spacing w:after="0"/>
        <w:ind w:firstLine="708"/>
        <w:jc w:val="both"/>
      </w:pPr>
      <w:r>
        <w:t>Fatima Nurkić Husić, dipl.ing.šum.</w:t>
      </w:r>
    </w:p>
    <w:p w:rsidR="00F265D1" w:rsidRDefault="00F265D1" w:rsidP="00F265D1">
      <w:pPr>
        <w:spacing w:after="0"/>
        <w:jc w:val="both"/>
      </w:pPr>
    </w:p>
    <w:p w:rsidR="00F265D1" w:rsidRDefault="00F265D1" w:rsidP="00F265D1">
      <w:pPr>
        <w:spacing w:after="0"/>
        <w:ind w:left="3540"/>
        <w:jc w:val="center"/>
      </w:pPr>
      <w:r>
        <w:t>Izvršni direktor</w:t>
      </w:r>
    </w:p>
    <w:p w:rsidR="00F265D1" w:rsidRDefault="00F265D1" w:rsidP="00F265D1">
      <w:pPr>
        <w:spacing w:after="0"/>
        <w:ind w:left="3540"/>
        <w:jc w:val="center"/>
      </w:pPr>
      <w:r>
        <w:t>ŠG „Majevičko“ Srebrenik</w:t>
      </w:r>
    </w:p>
    <w:p w:rsidR="00F265D1" w:rsidRDefault="00F265D1" w:rsidP="00F265D1">
      <w:pPr>
        <w:spacing w:after="0"/>
        <w:ind w:left="3540"/>
        <w:jc w:val="center"/>
      </w:pPr>
    </w:p>
    <w:p w:rsidR="00F265D1" w:rsidRDefault="00F265D1" w:rsidP="00F265D1">
      <w:pPr>
        <w:spacing w:after="0"/>
        <w:ind w:left="3540"/>
        <w:jc w:val="center"/>
      </w:pPr>
      <w:r>
        <w:t>Nijaz Kadrić, mr.šum.</w:t>
      </w:r>
    </w:p>
    <w:p w:rsidR="00F265D1" w:rsidRDefault="00F265D1" w:rsidP="00F265D1">
      <w:pPr>
        <w:spacing w:after="0"/>
        <w:rPr>
          <w:rFonts w:ascii="Times New Roman" w:hAnsi="Times New Roman" w:cs="Times New Roman"/>
          <w:sz w:val="24"/>
          <w:szCs w:val="24"/>
        </w:rPr>
      </w:pPr>
    </w:p>
    <w:p w:rsidR="00F265D1" w:rsidRDefault="00F265D1" w:rsidP="005C6462">
      <w:pPr>
        <w:spacing w:after="0"/>
        <w:rPr>
          <w:rFonts w:ascii="Times New Roman" w:hAnsi="Times New Roman" w:cs="Times New Roman"/>
          <w:sz w:val="24"/>
          <w:szCs w:val="24"/>
        </w:rPr>
      </w:pPr>
      <w:bookmarkStart w:id="0" w:name="_GoBack"/>
      <w:bookmarkEnd w:id="0"/>
    </w:p>
    <w:sectPr w:rsidR="00F265D1" w:rsidSect="005D0D99">
      <w:footerReference w:type="defaul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B8" w:rsidRDefault="00D153B8" w:rsidP="005D0D99">
      <w:pPr>
        <w:spacing w:after="0" w:line="240" w:lineRule="auto"/>
      </w:pPr>
      <w:r>
        <w:separator/>
      </w:r>
    </w:p>
  </w:endnote>
  <w:endnote w:type="continuationSeparator" w:id="0">
    <w:p w:rsidR="00D153B8" w:rsidRDefault="00D153B8" w:rsidP="005D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25913"/>
      <w:docPartObj>
        <w:docPartGallery w:val="Page Numbers (Bottom of Page)"/>
        <w:docPartUnique/>
      </w:docPartObj>
    </w:sdtPr>
    <w:sdtEndPr>
      <w:rPr>
        <w:noProof/>
      </w:rPr>
    </w:sdtEndPr>
    <w:sdtContent>
      <w:p w:rsidR="005D0D99" w:rsidRDefault="005D0D99">
        <w:pPr>
          <w:pStyle w:val="Footer"/>
          <w:jc w:val="right"/>
        </w:pPr>
        <w:r>
          <w:fldChar w:fldCharType="begin"/>
        </w:r>
        <w:r>
          <w:instrText xml:space="preserve"> PAGE   \* MERGEFORMAT </w:instrText>
        </w:r>
        <w:r>
          <w:fldChar w:fldCharType="separate"/>
        </w:r>
        <w:r w:rsidR="00F265D1">
          <w:rPr>
            <w:noProof/>
          </w:rPr>
          <w:t>13</w:t>
        </w:r>
        <w:r>
          <w:rPr>
            <w:noProof/>
          </w:rPr>
          <w:fldChar w:fldCharType="end"/>
        </w:r>
      </w:p>
    </w:sdtContent>
  </w:sdt>
  <w:p w:rsidR="005D0D99" w:rsidRDefault="005D0D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B8" w:rsidRDefault="00D153B8" w:rsidP="005D0D99">
      <w:pPr>
        <w:spacing w:after="0" w:line="240" w:lineRule="auto"/>
      </w:pPr>
      <w:r>
        <w:separator/>
      </w:r>
    </w:p>
  </w:footnote>
  <w:footnote w:type="continuationSeparator" w:id="0">
    <w:p w:rsidR="00D153B8" w:rsidRDefault="00D153B8" w:rsidP="005D0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D4BE8"/>
    <w:multiLevelType w:val="hybridMultilevel"/>
    <w:tmpl w:val="AFD62A14"/>
    <w:lvl w:ilvl="0" w:tplc="58622A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1140"/>
    <w:rsid w:val="000059F8"/>
    <w:rsid w:val="00062872"/>
    <w:rsid w:val="000952FD"/>
    <w:rsid w:val="0018059F"/>
    <w:rsid w:val="00292F2A"/>
    <w:rsid w:val="002A00FE"/>
    <w:rsid w:val="002A30E1"/>
    <w:rsid w:val="0031697B"/>
    <w:rsid w:val="003864FF"/>
    <w:rsid w:val="00412A90"/>
    <w:rsid w:val="00445130"/>
    <w:rsid w:val="004818AD"/>
    <w:rsid w:val="00484BDF"/>
    <w:rsid w:val="005B7263"/>
    <w:rsid w:val="005C6462"/>
    <w:rsid w:val="005D0D99"/>
    <w:rsid w:val="006B2665"/>
    <w:rsid w:val="006F2837"/>
    <w:rsid w:val="007A3773"/>
    <w:rsid w:val="007A7968"/>
    <w:rsid w:val="00881140"/>
    <w:rsid w:val="008920BB"/>
    <w:rsid w:val="008B74EA"/>
    <w:rsid w:val="00A0546D"/>
    <w:rsid w:val="00A07B5E"/>
    <w:rsid w:val="00A72522"/>
    <w:rsid w:val="00AC7127"/>
    <w:rsid w:val="00AD5CEB"/>
    <w:rsid w:val="00BF257B"/>
    <w:rsid w:val="00C77A38"/>
    <w:rsid w:val="00CB3098"/>
    <w:rsid w:val="00CC68AC"/>
    <w:rsid w:val="00CF7312"/>
    <w:rsid w:val="00D153B8"/>
    <w:rsid w:val="00D9247D"/>
    <w:rsid w:val="00E955C9"/>
    <w:rsid w:val="00ED18CC"/>
    <w:rsid w:val="00EE581E"/>
    <w:rsid w:val="00EF1775"/>
    <w:rsid w:val="00F265D1"/>
    <w:rsid w:val="00F27AF2"/>
    <w:rsid w:val="00FC63C0"/>
    <w:rsid w:val="00FE70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D13D"/>
  <w15:docId w15:val="{936B0111-9A02-454D-97B4-9319A79C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1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811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257B"/>
    <w:pPr>
      <w:ind w:left="720"/>
      <w:contextualSpacing/>
    </w:pPr>
  </w:style>
  <w:style w:type="paragraph" w:styleId="Header">
    <w:name w:val="header"/>
    <w:basedOn w:val="Normal"/>
    <w:link w:val="HeaderChar"/>
    <w:uiPriority w:val="99"/>
    <w:unhideWhenUsed/>
    <w:rsid w:val="005D0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D99"/>
  </w:style>
  <w:style w:type="paragraph" w:styleId="Footer">
    <w:name w:val="footer"/>
    <w:basedOn w:val="Normal"/>
    <w:link w:val="FooterChar"/>
    <w:uiPriority w:val="99"/>
    <w:unhideWhenUsed/>
    <w:rsid w:val="005D0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D99"/>
  </w:style>
  <w:style w:type="paragraph" w:styleId="BalloonText">
    <w:name w:val="Balloon Text"/>
    <w:basedOn w:val="Normal"/>
    <w:link w:val="BalloonTextChar"/>
    <w:uiPriority w:val="99"/>
    <w:semiHidden/>
    <w:unhideWhenUsed/>
    <w:rsid w:val="005D0D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D99"/>
    <w:rPr>
      <w:rFonts w:ascii="Segoe UI" w:hAnsi="Segoe UI" w:cs="Segoe UI"/>
      <w:sz w:val="18"/>
      <w:szCs w:val="18"/>
    </w:rPr>
  </w:style>
  <w:style w:type="character" w:styleId="Hyperlink">
    <w:name w:val="Hyperlink"/>
    <w:basedOn w:val="DefaultParagraphFont"/>
    <w:uiPriority w:val="99"/>
    <w:semiHidden/>
    <w:unhideWhenUsed/>
    <w:rsid w:val="00F265D1"/>
    <w:rPr>
      <w:color w:val="0000FF"/>
      <w:u w:val="single"/>
    </w:rPr>
  </w:style>
  <w:style w:type="paragraph" w:styleId="NormalWeb">
    <w:name w:val="Normal (Web)"/>
    <w:basedOn w:val="Normal"/>
    <w:uiPriority w:val="99"/>
    <w:semiHidden/>
    <w:unhideWhenUsed/>
    <w:rsid w:val="00F265D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ndex.php?title=Kri%C5%BEa&amp;action=edit&amp;redlink=1" TargetMode="External"/><Relationship Id="rId13" Type="http://schemas.openxmlformats.org/officeDocument/2006/relationships/hyperlink" Target="https://hr.wikipedia.org/w/index.php?title=Tetiva&amp;action=edit&amp;redlink=1" TargetMode="External"/><Relationship Id="rId18" Type="http://schemas.openxmlformats.org/officeDocument/2006/relationships/hyperlink" Target="https://hr.wikipedia.org/wiki/Mu%C5%BEjak" TargetMode="External"/><Relationship Id="rId26" Type="http://schemas.openxmlformats.org/officeDocument/2006/relationships/hyperlink" Target="https://bs.wikipedia.org/wiki/Zub" TargetMode="External"/><Relationship Id="rId3" Type="http://schemas.openxmlformats.org/officeDocument/2006/relationships/styles" Target="styles.xml"/><Relationship Id="rId21" Type="http://schemas.openxmlformats.org/officeDocument/2006/relationships/hyperlink" Target="https://hr.wikipedia.org/wiki/%C5%BDenka" TargetMode="External"/><Relationship Id="rId7" Type="http://schemas.openxmlformats.org/officeDocument/2006/relationships/endnotes" Target="endnotes.xml"/><Relationship Id="rId12" Type="http://schemas.openxmlformats.org/officeDocument/2006/relationships/hyperlink" Target="https://hr.wikipedia.org/wiki/Mi%C5%A1i%C4%87" TargetMode="External"/><Relationship Id="rId17" Type="http://schemas.openxmlformats.org/officeDocument/2006/relationships/hyperlink" Target="https://hr.wikipedia.org/wiki/Stra%C5%BEnjica" TargetMode="External"/><Relationship Id="rId25" Type="http://schemas.openxmlformats.org/officeDocument/2006/relationships/hyperlink" Target="https://bs.wikipedia.org/wiki/Uho" TargetMode="External"/><Relationship Id="rId2" Type="http://schemas.openxmlformats.org/officeDocument/2006/relationships/numbering" Target="numbering.xml"/><Relationship Id="rId16" Type="http://schemas.openxmlformats.org/officeDocument/2006/relationships/hyperlink" Target="https://hr.wikipedia.org/wiki/Trbuh" TargetMode="External"/><Relationship Id="rId20" Type="http://schemas.openxmlformats.org/officeDocument/2006/relationships/hyperlink" Target="https://hr.wikipedia.org/wiki/Griva" TargetMode="External"/><Relationship Id="rId29" Type="http://schemas.openxmlformats.org/officeDocument/2006/relationships/hyperlink" Target="https://bs.wikipedia.org/wiki/R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ikipedia.org/wiki/Rep" TargetMode="External"/><Relationship Id="rId24" Type="http://schemas.openxmlformats.org/officeDocument/2006/relationships/hyperlink" Target="https://bs.wikipedia.org/wiki/Ok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wikipedia.org/wiki/Jesen" TargetMode="External"/><Relationship Id="rId23" Type="http://schemas.openxmlformats.org/officeDocument/2006/relationships/hyperlink" Target="https://bs.wikipedia.org/w/index.php?title=Ekstremitet&amp;action=edit&amp;redlink=1" TargetMode="External"/><Relationship Id="rId28" Type="http://schemas.openxmlformats.org/officeDocument/2006/relationships/hyperlink" Target="https://bs.wikipedia.org/w/index.php?title=Sun%C4%8Dev_medvjed&amp;action=edit&amp;redlink=1" TargetMode="External"/><Relationship Id="rId10" Type="http://schemas.openxmlformats.org/officeDocument/2006/relationships/hyperlink" Target="https://hr.wikipedia.org/wiki/Rog" TargetMode="External"/><Relationship Id="rId19" Type="http://schemas.openxmlformats.org/officeDocument/2006/relationships/hyperlink" Target="https://hr.wikipedia.org/wiki/Vra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wikipedia.org/wiki/Noge" TargetMode="External"/><Relationship Id="rId14" Type="http://schemas.openxmlformats.org/officeDocument/2006/relationships/hyperlink" Target="https://hr.wikipedia.org/wiki/Prolje%C4%87e" TargetMode="External"/><Relationship Id="rId22" Type="http://schemas.openxmlformats.org/officeDocument/2006/relationships/hyperlink" Target="https://hr.wikipedia.org/wiki/Rog" TargetMode="External"/><Relationship Id="rId27" Type="http://schemas.openxmlformats.org/officeDocument/2006/relationships/hyperlink" Target="https://bs.wikipedia.org/w/index.php?title=Kand%C5%BEa&amp;action=edit&amp;redlink=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914C1-FD77-4305-B027-188F50E3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cp:revision>
  <cp:lastPrinted>2026-03-03T10:13:00Z</cp:lastPrinted>
  <dcterms:created xsi:type="dcterms:W3CDTF">2017-04-27T12:21:00Z</dcterms:created>
  <dcterms:modified xsi:type="dcterms:W3CDTF">2026-03-10T08:32:00Z</dcterms:modified>
</cp:coreProperties>
</file>