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6C" w:rsidRDefault="00910D6C" w:rsidP="00910D6C">
      <w:pPr>
        <w:rPr>
          <w:lang w:val="hr-HR"/>
        </w:rPr>
      </w:pPr>
      <w:r>
        <w:rPr>
          <w:lang w:val="hr-HR"/>
        </w:rPr>
        <w:t>IZVJEŠTAJ MONITORINGA ŠVZV za ŠGP „Konjuh“</w:t>
      </w:r>
    </w:p>
    <w:p w:rsidR="00910D6C" w:rsidRDefault="00910D6C" w:rsidP="00910D6C">
      <w:pPr>
        <w:jc w:val="both"/>
      </w:pPr>
      <w:r>
        <w:t>HCVF kategorija 6 - “Područje značajna za tradicionalni kulturni identitet lakalne zajednice”, subkategorija 5a “</w:t>
      </w:r>
    </w:p>
    <w:p w:rsidR="00910D6C" w:rsidRDefault="00910D6C" w:rsidP="00910D6C">
      <w:pPr>
        <w:rPr>
          <w:lang w:val="hr-HR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4"/>
        <w:gridCol w:w="1217"/>
        <w:gridCol w:w="1137"/>
        <w:gridCol w:w="1513"/>
        <w:gridCol w:w="1128"/>
        <w:gridCol w:w="1390"/>
        <w:gridCol w:w="1987"/>
      </w:tblGrid>
      <w:tr w:rsidR="00910D6C" w:rsidTr="006B5370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10D6C" w:rsidRDefault="00910D6C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10D6C" w:rsidRDefault="00910D6C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10D6C" w:rsidRDefault="00910D6C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10D6C" w:rsidRDefault="00910D6C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10D6C" w:rsidRDefault="00910D6C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10D6C" w:rsidRDefault="00910D6C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10D6C" w:rsidRDefault="00910D6C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910D6C" w:rsidTr="006B5370">
        <w:trPr>
          <w:cantSplit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D6C" w:rsidRDefault="00910D6C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Šumsko područje značajno za tradicionalni kulturni identitet lokanih zajednica „Djevojačka pećina“</w:t>
            </w:r>
          </w:p>
          <w:p w:rsidR="00910D6C" w:rsidRDefault="00910D6C" w:rsidP="00010CA6">
            <w:pPr>
              <w:jc w:val="both"/>
              <w:rPr>
                <w:sz w:val="20"/>
                <w:szCs w:val="20"/>
                <w:lang w:val="hr-HR"/>
              </w:rPr>
            </w:pPr>
          </w:p>
          <w:p w:rsidR="00910D6C" w:rsidRDefault="00910D6C" w:rsidP="00010CA6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D6C" w:rsidRDefault="00910D6C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D6C" w:rsidRDefault="00910D6C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podrućju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D6C" w:rsidRDefault="00910D6C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 i prebrojavanjem klopki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D6C" w:rsidRDefault="00F46173" w:rsidP="006B5370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14</w:t>
            </w:r>
            <w:r w:rsidR="00910D6C">
              <w:rPr>
                <w:sz w:val="20"/>
                <w:szCs w:val="20"/>
                <w:lang w:val="hr-HR"/>
              </w:rPr>
              <w:t>.08.201</w:t>
            </w:r>
            <w:r w:rsidR="006B5370">
              <w:rPr>
                <w:sz w:val="20"/>
                <w:szCs w:val="20"/>
                <w:lang w:val="hr-HR"/>
              </w:rPr>
              <w:t>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D6C" w:rsidRDefault="00910D6C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Stabilno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D6C" w:rsidRDefault="00910D6C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 užem lokalitetu postavljene su klopke na kojima se vrši permanentno praćenje brojnog stanja potkornjaka,prilog se nalazi na šumariji</w:t>
            </w:r>
          </w:p>
        </w:tc>
      </w:tr>
      <w:tr w:rsidR="006B5370" w:rsidTr="006B5370">
        <w:trPr>
          <w:cantSplit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70" w:rsidRDefault="006B5370" w:rsidP="00010CA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70" w:rsidRDefault="006B5370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Stepen sklopa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70" w:rsidRDefault="006B5370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zaštičenom području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70" w:rsidRDefault="006B5370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70" w:rsidRDefault="006B5370" w:rsidP="006B5370">
            <w:pPr>
              <w:jc w:val="center"/>
            </w:pPr>
            <w:r w:rsidRPr="00F47805">
              <w:rPr>
                <w:sz w:val="20"/>
                <w:szCs w:val="20"/>
                <w:lang w:val="hr-HR"/>
              </w:rPr>
              <w:t>14.08.2017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70" w:rsidRDefault="006B5370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narušen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70" w:rsidRDefault="006B5370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6B5370" w:rsidTr="006B5370">
        <w:trPr>
          <w:cantSplit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70" w:rsidRDefault="006B5370" w:rsidP="00010CA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70" w:rsidRDefault="006B5370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Omjer smjese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70" w:rsidRDefault="006B5370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70" w:rsidRDefault="006B5370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70" w:rsidRDefault="006B5370" w:rsidP="006B5370">
            <w:pPr>
              <w:jc w:val="center"/>
            </w:pPr>
            <w:r w:rsidRPr="00F47805">
              <w:rPr>
                <w:sz w:val="20"/>
                <w:szCs w:val="20"/>
                <w:lang w:val="hr-HR"/>
              </w:rPr>
              <w:t>14.08.2017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70" w:rsidRDefault="006B5370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Nepromjenjen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70" w:rsidRDefault="006B5370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6B5370" w:rsidTr="006B5370">
        <w:trPr>
          <w:cantSplit/>
          <w:trHeight w:val="652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70" w:rsidRDefault="006B5370" w:rsidP="00010CA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70" w:rsidRDefault="006B5370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Drvna zaliha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70" w:rsidRDefault="006B5370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70" w:rsidRDefault="006B5370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70" w:rsidRDefault="006B5370" w:rsidP="006B5370">
            <w:pPr>
              <w:jc w:val="center"/>
            </w:pPr>
            <w:r w:rsidRPr="00F47805">
              <w:rPr>
                <w:sz w:val="20"/>
                <w:szCs w:val="20"/>
                <w:lang w:val="hr-HR"/>
              </w:rPr>
              <w:t>14.08.2017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70" w:rsidRDefault="006B5370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Povećana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70" w:rsidRDefault="006B5370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6B5370" w:rsidTr="006B5370">
        <w:trPr>
          <w:cantSplit/>
          <w:trHeight w:val="677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70" w:rsidRDefault="006B5370" w:rsidP="00010CA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70" w:rsidRDefault="006B5370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Prirast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70" w:rsidRDefault="006B5370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70" w:rsidRDefault="006B5370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70" w:rsidRDefault="006B5370" w:rsidP="006B5370">
            <w:pPr>
              <w:jc w:val="center"/>
            </w:pPr>
            <w:r w:rsidRPr="00F47805">
              <w:rPr>
                <w:sz w:val="20"/>
                <w:szCs w:val="20"/>
                <w:lang w:val="hr-HR"/>
              </w:rPr>
              <w:t>14.08.2017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70" w:rsidRDefault="006B5370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Konstantan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70" w:rsidRDefault="006B5370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6B5370" w:rsidTr="006B5370">
        <w:trPr>
          <w:cantSplit/>
          <w:trHeight w:val="715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5370" w:rsidRDefault="006B5370" w:rsidP="00010CA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70" w:rsidRDefault="006B5370" w:rsidP="00010CA6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70" w:rsidRDefault="006B5370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70" w:rsidRDefault="006B5370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70" w:rsidRDefault="006B5370" w:rsidP="006B5370">
            <w:pPr>
              <w:jc w:val="center"/>
            </w:pPr>
            <w:r w:rsidRPr="00F47805">
              <w:rPr>
                <w:sz w:val="20"/>
                <w:szCs w:val="20"/>
                <w:lang w:val="hr-HR"/>
              </w:rPr>
              <w:t>14.08.2017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70" w:rsidRDefault="006B5370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riješeno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70" w:rsidRDefault="006B5370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910D6C" w:rsidRDefault="00910D6C" w:rsidP="00910D6C"/>
    <w:p w:rsidR="00910D6C" w:rsidRDefault="00910D6C" w:rsidP="00910D6C"/>
    <w:p w:rsidR="00910D6C" w:rsidRDefault="00910D6C" w:rsidP="00910D6C"/>
    <w:p w:rsidR="00910D6C" w:rsidRDefault="00910D6C" w:rsidP="00910D6C"/>
    <w:p w:rsidR="00910D6C" w:rsidRDefault="00910D6C" w:rsidP="00910D6C"/>
    <w:p w:rsidR="00C3409B" w:rsidRDefault="00C3409B" w:rsidP="00910D6C"/>
    <w:p w:rsidR="00C3409B" w:rsidRDefault="00C3409B" w:rsidP="00C3409B">
      <w:pPr>
        <w:rPr>
          <w:lang w:val="hr-HR"/>
        </w:rPr>
      </w:pPr>
      <w:r>
        <w:rPr>
          <w:lang w:val="hr-HR"/>
        </w:rPr>
        <w:lastRenderedPageBreak/>
        <w:t>IZVJEŠTAJ MONITORINGA ŠVZV za ŠGP „Konjuh“</w:t>
      </w:r>
    </w:p>
    <w:p w:rsidR="00C3409B" w:rsidRDefault="00C3409B" w:rsidP="00C3409B">
      <w:pPr>
        <w:jc w:val="both"/>
      </w:pPr>
      <w:r>
        <w:t>HCVF kategorija 6 - “Područje značajna za tradicionalni kulturni identitet lakalne zajednice”, subkategorija 5a “</w:t>
      </w:r>
    </w:p>
    <w:p w:rsidR="00C3409B" w:rsidRDefault="00C3409B" w:rsidP="00C3409B">
      <w:pPr>
        <w:rPr>
          <w:lang w:val="hr-HR"/>
        </w:rPr>
      </w:pPr>
    </w:p>
    <w:p w:rsidR="00C3409B" w:rsidRDefault="00C3409B" w:rsidP="00C3409B">
      <w:pPr>
        <w:rPr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4"/>
        <w:gridCol w:w="1295"/>
        <w:gridCol w:w="1219"/>
        <w:gridCol w:w="1567"/>
        <w:gridCol w:w="1250"/>
        <w:gridCol w:w="1446"/>
        <w:gridCol w:w="1197"/>
      </w:tblGrid>
      <w:tr w:rsidR="00C3409B" w:rsidTr="00C3409B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3409B" w:rsidRDefault="00C3409B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3409B" w:rsidRDefault="00C3409B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3409B" w:rsidRDefault="00C3409B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3409B" w:rsidRDefault="00C3409B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3409B" w:rsidRDefault="00C3409B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3409B" w:rsidRDefault="00C3409B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3409B" w:rsidRDefault="00C3409B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C3409B" w:rsidTr="00C3409B">
        <w:trPr>
          <w:cantSplit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09B" w:rsidRDefault="00C3409B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Šumsko područje značajno za tradicionalni kulturni identitet lokanih zajednica „Titova pećina“</w:t>
            </w:r>
          </w:p>
          <w:p w:rsidR="00C3409B" w:rsidRDefault="00C3409B" w:rsidP="00010CA6">
            <w:pPr>
              <w:jc w:val="both"/>
              <w:rPr>
                <w:sz w:val="20"/>
                <w:szCs w:val="20"/>
                <w:lang w:val="hr-HR"/>
              </w:rPr>
            </w:pPr>
          </w:p>
          <w:p w:rsidR="00C3409B" w:rsidRDefault="00C3409B" w:rsidP="00010CA6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09B" w:rsidRDefault="00C3409B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09B" w:rsidRDefault="00C3409B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podrućju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09B" w:rsidRDefault="00C3409B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 i prebrojavanjem klopki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09B" w:rsidRDefault="00C3409B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03.07.2017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09B" w:rsidRDefault="00C3409B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Stabilno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09B" w:rsidRDefault="00C3409B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3409B" w:rsidTr="00C3409B">
        <w:trPr>
          <w:cantSplit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09B" w:rsidRDefault="00C3409B" w:rsidP="00010CA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09B" w:rsidRDefault="00C3409B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Stepen sklopa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09B" w:rsidRDefault="00C3409B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zaštičenom području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09B" w:rsidRDefault="00C3409B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09B" w:rsidRDefault="00C3409B" w:rsidP="00C3409B">
            <w:pPr>
              <w:jc w:val="center"/>
            </w:pPr>
            <w:r w:rsidRPr="00427B9E">
              <w:rPr>
                <w:sz w:val="20"/>
                <w:szCs w:val="20"/>
                <w:lang w:val="hr-HR"/>
              </w:rPr>
              <w:t>03.07.2017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09B" w:rsidRDefault="00C3409B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narušen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09B" w:rsidRDefault="00C3409B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3409B" w:rsidTr="00C3409B">
        <w:trPr>
          <w:cantSplit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09B" w:rsidRDefault="00C3409B" w:rsidP="00010CA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09B" w:rsidRDefault="00C3409B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Omjer smjese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09B" w:rsidRDefault="00C3409B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09B" w:rsidRDefault="00C3409B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09B" w:rsidRDefault="00C3409B" w:rsidP="00C3409B">
            <w:pPr>
              <w:jc w:val="center"/>
            </w:pPr>
            <w:r w:rsidRPr="00427B9E">
              <w:rPr>
                <w:sz w:val="20"/>
                <w:szCs w:val="20"/>
                <w:lang w:val="hr-HR"/>
              </w:rPr>
              <w:t>03.07.2017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09B" w:rsidRDefault="00C3409B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Nepromjenjen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09B" w:rsidRDefault="00C3409B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3409B" w:rsidTr="00C3409B">
        <w:trPr>
          <w:cantSplit/>
          <w:trHeight w:val="652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09B" w:rsidRDefault="00C3409B" w:rsidP="00010CA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09B" w:rsidRDefault="00C3409B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Drvna zaliha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09B" w:rsidRDefault="00C3409B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09B" w:rsidRDefault="00C3409B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09B" w:rsidRDefault="00C3409B" w:rsidP="00C3409B">
            <w:pPr>
              <w:jc w:val="center"/>
            </w:pPr>
            <w:r w:rsidRPr="00427B9E">
              <w:rPr>
                <w:sz w:val="20"/>
                <w:szCs w:val="20"/>
                <w:lang w:val="hr-HR"/>
              </w:rPr>
              <w:t>03.07.2017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09B" w:rsidRDefault="00C3409B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Povećana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09B" w:rsidRDefault="00C3409B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3409B" w:rsidTr="00C3409B">
        <w:trPr>
          <w:cantSplit/>
          <w:trHeight w:val="677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09B" w:rsidRDefault="00C3409B" w:rsidP="00010CA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09B" w:rsidRDefault="00C3409B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Prirast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09B" w:rsidRDefault="00C3409B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09B" w:rsidRDefault="00C3409B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09B" w:rsidRDefault="00C3409B" w:rsidP="00C3409B">
            <w:pPr>
              <w:jc w:val="center"/>
            </w:pPr>
            <w:r w:rsidRPr="00427B9E">
              <w:rPr>
                <w:sz w:val="20"/>
                <w:szCs w:val="20"/>
                <w:lang w:val="hr-HR"/>
              </w:rPr>
              <w:t>03.07.2017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09B" w:rsidRDefault="00C3409B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Konstantan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09B" w:rsidRDefault="00C3409B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C3409B" w:rsidTr="00C3409B">
        <w:trPr>
          <w:cantSplit/>
          <w:trHeight w:val="715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409B" w:rsidRDefault="00C3409B" w:rsidP="00010CA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09B" w:rsidRDefault="00C3409B" w:rsidP="00010CA6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09B" w:rsidRDefault="00C3409B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09B" w:rsidRDefault="00C3409B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09B" w:rsidRDefault="00C3409B" w:rsidP="00C3409B">
            <w:pPr>
              <w:jc w:val="center"/>
            </w:pPr>
            <w:r w:rsidRPr="00427B9E">
              <w:rPr>
                <w:sz w:val="20"/>
                <w:szCs w:val="20"/>
                <w:lang w:val="hr-HR"/>
              </w:rPr>
              <w:t>03.07.2017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09B" w:rsidRDefault="00C3409B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riješeno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09B" w:rsidRDefault="00C3409B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C3409B" w:rsidRDefault="00C3409B" w:rsidP="00C3409B"/>
    <w:p w:rsidR="00C3409B" w:rsidRDefault="00C3409B" w:rsidP="00C3409B"/>
    <w:p w:rsidR="00C3409B" w:rsidRDefault="00C3409B" w:rsidP="00C3409B"/>
    <w:p w:rsidR="00C3409B" w:rsidRDefault="00C3409B" w:rsidP="00C3409B"/>
    <w:p w:rsidR="00C3409B" w:rsidRDefault="00C3409B" w:rsidP="00C3409B"/>
    <w:p w:rsidR="00C3409B" w:rsidRDefault="00C3409B" w:rsidP="00C3409B"/>
    <w:p w:rsidR="00C3409B" w:rsidRDefault="00C3409B" w:rsidP="00C3409B"/>
    <w:p w:rsidR="00C3409B" w:rsidRDefault="00C3409B" w:rsidP="00C3409B"/>
    <w:p w:rsidR="0083695B" w:rsidRDefault="0083695B" w:rsidP="0083695B">
      <w:pPr>
        <w:rPr>
          <w:lang w:val="hr-HR"/>
        </w:rPr>
      </w:pPr>
      <w:r>
        <w:rPr>
          <w:lang w:val="hr-HR"/>
        </w:rPr>
        <w:lastRenderedPageBreak/>
        <w:t>IZVJEŠTAJ MONITORINGA ŠVZV za ŠGP „Konjuh“</w:t>
      </w:r>
    </w:p>
    <w:p w:rsidR="0083695B" w:rsidRDefault="0083695B" w:rsidP="0083695B">
      <w:pPr>
        <w:jc w:val="both"/>
      </w:pPr>
      <w:r>
        <w:t>HCVF kategorija 6 - “Područje značajna za tradicionalni kulturni identitet lakalne zajednice”, subkategorija 5a “</w:t>
      </w:r>
    </w:p>
    <w:p w:rsidR="0083695B" w:rsidRDefault="0083695B" w:rsidP="0083695B">
      <w:pPr>
        <w:rPr>
          <w:lang w:val="hr-HR"/>
        </w:rPr>
      </w:pPr>
    </w:p>
    <w:p w:rsidR="0083695B" w:rsidRDefault="0083695B" w:rsidP="0083695B">
      <w:pPr>
        <w:rPr>
          <w:lang w:val="hr-HR"/>
        </w:rPr>
      </w:pPr>
    </w:p>
    <w:tbl>
      <w:tblPr>
        <w:tblW w:w="9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4"/>
        <w:gridCol w:w="1217"/>
        <w:gridCol w:w="1137"/>
        <w:gridCol w:w="1513"/>
        <w:gridCol w:w="1230"/>
        <w:gridCol w:w="1390"/>
        <w:gridCol w:w="1712"/>
      </w:tblGrid>
      <w:tr w:rsidR="0083695B" w:rsidTr="00F20E1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83695B" w:rsidRDefault="0083695B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83695B" w:rsidRDefault="0083695B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83695B" w:rsidRDefault="0083695B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83695B" w:rsidRDefault="0083695B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83695B" w:rsidRDefault="0083695B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83695B" w:rsidRDefault="0083695B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83695B" w:rsidRDefault="0083695B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83695B" w:rsidTr="00F20E13">
        <w:trPr>
          <w:cantSplit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95B" w:rsidRDefault="0083695B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Šumsko područje značajno za tradicionalni kulturni identitet lokanih zajednica „Bebrovska pećina“</w:t>
            </w:r>
          </w:p>
          <w:p w:rsidR="0083695B" w:rsidRDefault="0083695B" w:rsidP="00010CA6">
            <w:pPr>
              <w:jc w:val="both"/>
              <w:rPr>
                <w:sz w:val="20"/>
                <w:szCs w:val="20"/>
                <w:lang w:val="hr-HR"/>
              </w:rPr>
            </w:pPr>
          </w:p>
          <w:p w:rsidR="0083695B" w:rsidRDefault="0083695B" w:rsidP="00010CA6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95B" w:rsidRDefault="0083695B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95B" w:rsidRDefault="0083695B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podrućju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95B" w:rsidRDefault="0083695B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 i prebrojavanjem klopki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5B" w:rsidRDefault="0083695B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31.07.2017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5B" w:rsidRDefault="0083695B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Stabilno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5B" w:rsidRDefault="0083695B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 užem lokalitetu postavljena je klopka na kojoj se vrši permanentno praćenje brojnog stanja potkornjaka,prilog se nalazi na šumariji</w:t>
            </w:r>
          </w:p>
        </w:tc>
      </w:tr>
      <w:tr w:rsidR="00F20E13" w:rsidTr="00F20E13">
        <w:trPr>
          <w:cantSplit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E13" w:rsidRDefault="00F20E13" w:rsidP="00010CA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E13" w:rsidRDefault="00F20E13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Stepen sklopa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E13" w:rsidRDefault="00F20E13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zaštičenom području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E13" w:rsidRDefault="00F20E13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13" w:rsidRDefault="00F20E13">
            <w:r w:rsidRPr="002F219F">
              <w:rPr>
                <w:sz w:val="20"/>
                <w:szCs w:val="20"/>
                <w:lang w:val="hr-HR"/>
              </w:rPr>
              <w:t>31.07.2017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E13" w:rsidRDefault="00F20E13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narušen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E13" w:rsidRDefault="00F20E13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F20E13" w:rsidTr="00F20E13">
        <w:trPr>
          <w:cantSplit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E13" w:rsidRDefault="00F20E13" w:rsidP="00010CA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E13" w:rsidRDefault="00F20E13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Omjer smjese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E13" w:rsidRDefault="00F20E13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E13" w:rsidRDefault="00F20E13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13" w:rsidRDefault="00F20E13">
            <w:r w:rsidRPr="002F219F">
              <w:rPr>
                <w:sz w:val="20"/>
                <w:szCs w:val="20"/>
                <w:lang w:val="hr-HR"/>
              </w:rPr>
              <w:t>31.07.2017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E13" w:rsidRDefault="00F20E13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Nepromjenjen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E13" w:rsidRDefault="00F20E13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F20E13" w:rsidTr="00F20E13">
        <w:trPr>
          <w:cantSplit/>
          <w:trHeight w:val="652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E13" w:rsidRDefault="00F20E13" w:rsidP="00010CA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E13" w:rsidRDefault="00F20E13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Drvna zaliha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E13" w:rsidRDefault="00F20E13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E13" w:rsidRDefault="00F20E13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13" w:rsidRDefault="00F20E13">
            <w:r w:rsidRPr="002F219F">
              <w:rPr>
                <w:sz w:val="20"/>
                <w:szCs w:val="20"/>
                <w:lang w:val="hr-HR"/>
              </w:rPr>
              <w:t>31.07.2017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E13" w:rsidRDefault="00F20E13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Povećana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E13" w:rsidRDefault="00F20E13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F20E13" w:rsidTr="00F20E13">
        <w:trPr>
          <w:cantSplit/>
          <w:trHeight w:val="677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E13" w:rsidRDefault="00F20E13" w:rsidP="00010CA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E13" w:rsidRDefault="00F20E13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Prirast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E13" w:rsidRDefault="00F20E13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E13" w:rsidRDefault="00F20E13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13" w:rsidRDefault="00F20E13">
            <w:r w:rsidRPr="002F219F">
              <w:rPr>
                <w:sz w:val="20"/>
                <w:szCs w:val="20"/>
                <w:lang w:val="hr-HR"/>
              </w:rPr>
              <w:t>31.07.2017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E13" w:rsidRDefault="00F20E13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Konstantan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E13" w:rsidRDefault="00F20E13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F20E13" w:rsidTr="00F20E13">
        <w:trPr>
          <w:cantSplit/>
          <w:trHeight w:val="715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0E13" w:rsidRDefault="00F20E13" w:rsidP="00010CA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E13" w:rsidRDefault="00F20E13" w:rsidP="00010CA6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E13" w:rsidRDefault="00F20E13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E13" w:rsidRDefault="00F20E13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13" w:rsidRDefault="00F20E13">
            <w:r w:rsidRPr="002F219F">
              <w:rPr>
                <w:sz w:val="20"/>
                <w:szCs w:val="20"/>
                <w:lang w:val="hr-HR"/>
              </w:rPr>
              <w:t>31.07.2017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E13" w:rsidRDefault="00F20E13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riješeno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E13" w:rsidRDefault="00F20E13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83695B" w:rsidRDefault="0083695B" w:rsidP="0083695B">
      <w:pPr>
        <w:rPr>
          <w:lang w:val="hr-HR"/>
        </w:rPr>
      </w:pPr>
    </w:p>
    <w:p w:rsidR="0083695B" w:rsidRDefault="0083695B" w:rsidP="0083695B">
      <w:pPr>
        <w:rPr>
          <w:lang w:val="hr-HR"/>
        </w:rPr>
      </w:pPr>
    </w:p>
    <w:p w:rsidR="00C3409B" w:rsidRDefault="00C3409B" w:rsidP="00910D6C"/>
    <w:p w:rsidR="00910D6C" w:rsidRDefault="00910D6C" w:rsidP="00910D6C"/>
    <w:p w:rsidR="00E365E8" w:rsidRDefault="00E365E8" w:rsidP="00E365E8">
      <w:pPr>
        <w:rPr>
          <w:lang w:val="hr-HR"/>
        </w:rPr>
      </w:pPr>
      <w:r>
        <w:rPr>
          <w:lang w:val="hr-HR"/>
        </w:rPr>
        <w:lastRenderedPageBreak/>
        <w:t>IZVJEŠTAJ MONITORINGA ŠVZV za ŠGP „Konjuh“</w:t>
      </w:r>
    </w:p>
    <w:p w:rsidR="00E365E8" w:rsidRPr="002805C4" w:rsidRDefault="00E365E8" w:rsidP="00E365E8">
      <w:pPr>
        <w:rPr>
          <w:rFonts w:ascii="Times New Roman" w:hAnsi="Times New Roman"/>
          <w:b/>
        </w:rPr>
      </w:pPr>
      <w:r>
        <w:t>HCVF kategorija 4 - “</w:t>
      </w:r>
      <w:r w:rsidRPr="002805C4">
        <w:rPr>
          <w:rFonts w:ascii="Times New Roman" w:hAnsi="Times New Roman"/>
          <w:b/>
        </w:rPr>
        <w:t>Šumske oblasti koje obezbjeđuju osnovne priodne usluge u kritičnim situacijama</w:t>
      </w:r>
      <w:r>
        <w:rPr>
          <w:rFonts w:ascii="Times New Roman" w:hAnsi="Times New Roman"/>
          <w:b/>
        </w:rPr>
        <w:t>”</w:t>
      </w:r>
    </w:p>
    <w:p w:rsidR="00E365E8" w:rsidRDefault="00E365E8" w:rsidP="00E365E8">
      <w:pPr>
        <w:jc w:val="both"/>
      </w:pPr>
      <w:r>
        <w:t xml:space="preserve"> </w:t>
      </w:r>
    </w:p>
    <w:p w:rsidR="00E365E8" w:rsidRDefault="00E365E8" w:rsidP="00E365E8">
      <w:pPr>
        <w:rPr>
          <w:lang w:val="hr-HR"/>
        </w:rPr>
      </w:pPr>
    </w:p>
    <w:p w:rsidR="00E365E8" w:rsidRDefault="00E365E8" w:rsidP="00E365E8">
      <w:pPr>
        <w:rPr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4"/>
        <w:gridCol w:w="1295"/>
        <w:gridCol w:w="1219"/>
        <w:gridCol w:w="1567"/>
        <w:gridCol w:w="1250"/>
        <w:gridCol w:w="1446"/>
        <w:gridCol w:w="1197"/>
      </w:tblGrid>
      <w:tr w:rsidR="00E365E8" w:rsidTr="00704322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E365E8" w:rsidRDefault="00E365E8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E365E8" w:rsidRDefault="00E365E8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E365E8" w:rsidRDefault="00E365E8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E365E8" w:rsidRDefault="00E365E8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E365E8" w:rsidRDefault="00E365E8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E365E8" w:rsidRDefault="00E365E8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E365E8" w:rsidRDefault="00E365E8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E365E8" w:rsidTr="00704322">
        <w:trPr>
          <w:cantSplit/>
          <w:trHeight w:val="525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365E8" w:rsidRDefault="00E365E8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Šumsko područje značajno za tradicionalni kulturni identitet lokanih zajednica „Muška voda“</w:t>
            </w:r>
          </w:p>
          <w:p w:rsidR="00E365E8" w:rsidRDefault="00E365E8" w:rsidP="00010CA6">
            <w:pPr>
              <w:jc w:val="both"/>
              <w:rPr>
                <w:sz w:val="20"/>
                <w:szCs w:val="20"/>
                <w:lang w:val="hr-HR"/>
              </w:rPr>
            </w:pPr>
          </w:p>
          <w:p w:rsidR="00E365E8" w:rsidRDefault="00E365E8" w:rsidP="00010CA6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65E8" w:rsidRDefault="00E365E8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E365E8" w:rsidRDefault="00E365E8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Kvalitet vode</w:t>
            </w:r>
          </w:p>
          <w:p w:rsidR="00E365E8" w:rsidRDefault="00E365E8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65E8" w:rsidRDefault="00E365E8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 izvorištu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65E8" w:rsidRDefault="00E365E8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Uzimanjem uzorka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65E8" w:rsidRDefault="00E365E8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-------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65E8" w:rsidRDefault="00E365E8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-------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65E8" w:rsidRDefault="00E365E8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E365E8" w:rsidTr="00704322">
        <w:trPr>
          <w:cantSplit/>
          <w:trHeight w:val="615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365E8" w:rsidRDefault="00E365E8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5E8" w:rsidRDefault="00E365E8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E365E8" w:rsidRDefault="00E365E8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Dotok vode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5E8" w:rsidRDefault="00E365E8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 izvorištu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5E8" w:rsidRDefault="00E365E8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5E8" w:rsidRDefault="00E365E8" w:rsidP="00E769F7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</w:t>
            </w:r>
            <w:r w:rsidR="00E769F7">
              <w:rPr>
                <w:sz w:val="20"/>
                <w:szCs w:val="20"/>
                <w:lang w:val="hr-HR"/>
              </w:rPr>
              <w:t>3</w:t>
            </w:r>
            <w:r>
              <w:rPr>
                <w:sz w:val="20"/>
                <w:szCs w:val="20"/>
                <w:lang w:val="hr-HR"/>
              </w:rPr>
              <w:t>.04.2017.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5E8" w:rsidRDefault="00E365E8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Konstantno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5E8" w:rsidRDefault="00E365E8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E769F7" w:rsidTr="00E769F7">
        <w:trPr>
          <w:cantSplit/>
        </w:trPr>
        <w:tc>
          <w:tcPr>
            <w:tcW w:w="13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podrućju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 i prebrojavanjem klopki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F7" w:rsidRDefault="00E769F7" w:rsidP="00E769F7">
            <w:pPr>
              <w:jc w:val="center"/>
            </w:pPr>
            <w:r w:rsidRPr="0030146F">
              <w:rPr>
                <w:sz w:val="20"/>
                <w:szCs w:val="20"/>
                <w:lang w:val="hr-HR"/>
              </w:rPr>
              <w:t>13.04.2017.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Stabilno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E769F7" w:rsidTr="00E769F7">
        <w:trPr>
          <w:cantSplit/>
        </w:trPr>
        <w:tc>
          <w:tcPr>
            <w:tcW w:w="13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Stepen sklopa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zaštičenom području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F7" w:rsidRDefault="00E769F7" w:rsidP="00E769F7">
            <w:pPr>
              <w:jc w:val="center"/>
            </w:pPr>
            <w:r w:rsidRPr="0030146F">
              <w:rPr>
                <w:sz w:val="20"/>
                <w:szCs w:val="20"/>
                <w:lang w:val="hr-HR"/>
              </w:rPr>
              <w:t>13.04.2017.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narušen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E769F7" w:rsidTr="00E769F7">
        <w:trPr>
          <w:cantSplit/>
        </w:trPr>
        <w:tc>
          <w:tcPr>
            <w:tcW w:w="13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Omjer smjese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F7" w:rsidRDefault="00E769F7" w:rsidP="00E769F7">
            <w:pPr>
              <w:jc w:val="center"/>
            </w:pPr>
            <w:r w:rsidRPr="0030146F">
              <w:rPr>
                <w:sz w:val="20"/>
                <w:szCs w:val="20"/>
                <w:lang w:val="hr-HR"/>
              </w:rPr>
              <w:t>13.04.2017.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Nepromjenjen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E769F7" w:rsidTr="00E769F7">
        <w:trPr>
          <w:cantSplit/>
          <w:trHeight w:val="652"/>
        </w:trPr>
        <w:tc>
          <w:tcPr>
            <w:tcW w:w="13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Drvna zaliha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F7" w:rsidRDefault="00E769F7" w:rsidP="00E769F7">
            <w:pPr>
              <w:jc w:val="center"/>
            </w:pPr>
            <w:r w:rsidRPr="0030146F">
              <w:rPr>
                <w:sz w:val="20"/>
                <w:szCs w:val="20"/>
                <w:lang w:val="hr-HR"/>
              </w:rPr>
              <w:t>13.04.2017.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Povećana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E769F7" w:rsidTr="00E769F7">
        <w:trPr>
          <w:cantSplit/>
          <w:trHeight w:val="677"/>
        </w:trPr>
        <w:tc>
          <w:tcPr>
            <w:tcW w:w="13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Prirast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F7" w:rsidRDefault="00E769F7" w:rsidP="00E769F7">
            <w:pPr>
              <w:jc w:val="center"/>
            </w:pPr>
            <w:r w:rsidRPr="0030146F">
              <w:rPr>
                <w:sz w:val="20"/>
                <w:szCs w:val="20"/>
                <w:lang w:val="hr-HR"/>
              </w:rPr>
              <w:t>13.04.2017.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Konstantan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E769F7" w:rsidTr="00E769F7">
        <w:trPr>
          <w:cantSplit/>
          <w:trHeight w:val="715"/>
        </w:trPr>
        <w:tc>
          <w:tcPr>
            <w:tcW w:w="13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F7" w:rsidRDefault="00E769F7" w:rsidP="00E769F7">
            <w:pPr>
              <w:jc w:val="center"/>
            </w:pPr>
            <w:r w:rsidRPr="0030146F">
              <w:rPr>
                <w:sz w:val="20"/>
                <w:szCs w:val="20"/>
                <w:lang w:val="hr-HR"/>
              </w:rPr>
              <w:t>13.04.2017.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riješeno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E365E8" w:rsidRDefault="00E365E8" w:rsidP="00E365E8"/>
    <w:p w:rsidR="00E365E8" w:rsidRDefault="00E365E8" w:rsidP="00E365E8">
      <w:pPr>
        <w:rPr>
          <w:lang w:val="hr-HR"/>
        </w:rPr>
      </w:pPr>
    </w:p>
    <w:p w:rsidR="00C90A96" w:rsidRDefault="00C90A96" w:rsidP="00381C5A">
      <w:pPr>
        <w:rPr>
          <w:lang w:val="hr-HR"/>
        </w:rPr>
      </w:pPr>
    </w:p>
    <w:p w:rsidR="00381C5A" w:rsidRDefault="00381C5A" w:rsidP="00381C5A">
      <w:pPr>
        <w:rPr>
          <w:lang w:val="hr-HR"/>
        </w:rPr>
      </w:pPr>
      <w:bookmarkStart w:id="0" w:name="_GoBack"/>
      <w:bookmarkEnd w:id="0"/>
      <w:r>
        <w:rPr>
          <w:lang w:val="hr-HR"/>
        </w:rPr>
        <w:lastRenderedPageBreak/>
        <w:t>IZVJEŠTAJ MONITORINGA ŠVZV za ŠGP „Konjuh“</w:t>
      </w:r>
    </w:p>
    <w:p w:rsidR="00381C5A" w:rsidRPr="002805C4" w:rsidRDefault="00381C5A" w:rsidP="00381C5A">
      <w:pPr>
        <w:rPr>
          <w:rFonts w:ascii="Times New Roman" w:hAnsi="Times New Roman"/>
          <w:b/>
        </w:rPr>
      </w:pPr>
      <w:r>
        <w:t>HCVF kategorija 4 - “</w:t>
      </w:r>
      <w:r w:rsidRPr="002805C4">
        <w:rPr>
          <w:rFonts w:ascii="Times New Roman" w:hAnsi="Times New Roman"/>
          <w:b/>
        </w:rPr>
        <w:t>Šumske oblasti koje obezbjeđuju osnovne priodne usluge u kritičnim situacijama</w:t>
      </w:r>
      <w:r>
        <w:rPr>
          <w:rFonts w:ascii="Times New Roman" w:hAnsi="Times New Roman"/>
          <w:b/>
        </w:rPr>
        <w:t>”</w:t>
      </w:r>
    </w:p>
    <w:p w:rsidR="00381C5A" w:rsidRDefault="00381C5A" w:rsidP="00381C5A">
      <w:pPr>
        <w:jc w:val="both"/>
      </w:pPr>
      <w:r>
        <w:t xml:space="preserve"> </w:t>
      </w:r>
    </w:p>
    <w:p w:rsidR="00381C5A" w:rsidRDefault="00381C5A" w:rsidP="00381C5A">
      <w:pPr>
        <w:rPr>
          <w:lang w:val="hr-HR"/>
        </w:rPr>
      </w:pPr>
    </w:p>
    <w:p w:rsidR="00381C5A" w:rsidRDefault="00381C5A" w:rsidP="00381C5A">
      <w:pPr>
        <w:rPr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3"/>
        <w:gridCol w:w="1360"/>
        <w:gridCol w:w="1288"/>
        <w:gridCol w:w="1612"/>
        <w:gridCol w:w="1309"/>
        <w:gridCol w:w="1493"/>
        <w:gridCol w:w="1410"/>
      </w:tblGrid>
      <w:tr w:rsidR="00381C5A" w:rsidTr="00E769F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81C5A" w:rsidRDefault="00381C5A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81C5A" w:rsidRDefault="00381C5A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81C5A" w:rsidRDefault="00381C5A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81C5A" w:rsidRDefault="00381C5A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81C5A" w:rsidRDefault="00381C5A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81C5A" w:rsidRDefault="00381C5A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81C5A" w:rsidRDefault="00381C5A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381C5A" w:rsidTr="00E769F7">
        <w:trPr>
          <w:cantSplit/>
          <w:trHeight w:val="525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1C5A" w:rsidRDefault="00381C5A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Šumsko područje značajno za tradicionalni kulturni identitet lokanih zajednica „Gluha bukovica“</w:t>
            </w:r>
          </w:p>
          <w:p w:rsidR="00381C5A" w:rsidRDefault="00381C5A" w:rsidP="00010CA6">
            <w:pPr>
              <w:jc w:val="both"/>
              <w:rPr>
                <w:sz w:val="20"/>
                <w:szCs w:val="20"/>
                <w:lang w:val="hr-HR"/>
              </w:rPr>
            </w:pPr>
          </w:p>
          <w:p w:rsidR="00381C5A" w:rsidRDefault="00381C5A" w:rsidP="00010CA6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1C5A" w:rsidRDefault="00381C5A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381C5A" w:rsidRDefault="00381C5A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Kvalitet vode</w:t>
            </w:r>
          </w:p>
          <w:p w:rsidR="00381C5A" w:rsidRDefault="00381C5A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1C5A" w:rsidRDefault="00381C5A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 izvorištu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1C5A" w:rsidRDefault="00381C5A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Uzimanjem uzorka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1C5A" w:rsidRDefault="00381C5A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01.01.-31.12.2017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1C5A" w:rsidRDefault="00381C5A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1C5A" w:rsidRDefault="00381C5A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Detaljno pračenje stanja je u prilogu od strane JKP „Komunalac“ Kladanj </w:t>
            </w:r>
          </w:p>
        </w:tc>
      </w:tr>
      <w:tr w:rsidR="00381C5A" w:rsidTr="00E769F7">
        <w:trPr>
          <w:cantSplit/>
          <w:trHeight w:val="615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1C5A" w:rsidRDefault="00381C5A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C5A" w:rsidRDefault="00381C5A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381C5A" w:rsidRDefault="00381C5A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Dotok vode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C5A" w:rsidRDefault="00381C5A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 izvorištu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C5A" w:rsidRDefault="00381C5A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C5A" w:rsidRDefault="00381C5A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18.04.2017.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C5A" w:rsidRDefault="00381C5A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Konstantno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C5A" w:rsidRDefault="00381C5A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E769F7" w:rsidTr="00E769F7">
        <w:trPr>
          <w:cantSplit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podrućju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 i prebrojavanjem klopki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F7" w:rsidRDefault="00E769F7" w:rsidP="00E769F7">
            <w:pPr>
              <w:jc w:val="center"/>
            </w:pPr>
            <w:r w:rsidRPr="004A2AB6">
              <w:rPr>
                <w:sz w:val="20"/>
                <w:szCs w:val="20"/>
                <w:lang w:val="hr-HR"/>
              </w:rPr>
              <w:t>18.04.2017.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Stabilno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E769F7" w:rsidTr="00E769F7">
        <w:trPr>
          <w:cantSplit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Stepen sklopa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zaštičenom području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F7" w:rsidRDefault="00E769F7" w:rsidP="00E769F7">
            <w:pPr>
              <w:jc w:val="center"/>
            </w:pPr>
            <w:r w:rsidRPr="004A2AB6">
              <w:rPr>
                <w:sz w:val="20"/>
                <w:szCs w:val="20"/>
                <w:lang w:val="hr-HR"/>
              </w:rPr>
              <w:t>18.04.2017.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narušen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E769F7" w:rsidTr="00E769F7">
        <w:trPr>
          <w:cantSplit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Omjer smjese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F7" w:rsidRDefault="00E769F7" w:rsidP="00E769F7">
            <w:pPr>
              <w:jc w:val="center"/>
            </w:pPr>
            <w:r w:rsidRPr="004A2AB6">
              <w:rPr>
                <w:sz w:val="20"/>
                <w:szCs w:val="20"/>
                <w:lang w:val="hr-HR"/>
              </w:rPr>
              <w:t>18.04.2017.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Nepromjenjen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E769F7" w:rsidTr="00E769F7">
        <w:trPr>
          <w:cantSplit/>
          <w:trHeight w:val="652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Drvna zaliha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F7" w:rsidRDefault="00E769F7" w:rsidP="00E769F7">
            <w:pPr>
              <w:jc w:val="center"/>
            </w:pPr>
            <w:r w:rsidRPr="004A2AB6">
              <w:rPr>
                <w:sz w:val="20"/>
                <w:szCs w:val="20"/>
                <w:lang w:val="hr-HR"/>
              </w:rPr>
              <w:t>18.04.2017.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Povećana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E769F7" w:rsidTr="00E769F7">
        <w:trPr>
          <w:cantSplit/>
          <w:trHeight w:val="677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Prirast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F7" w:rsidRDefault="00E769F7" w:rsidP="00E769F7">
            <w:pPr>
              <w:jc w:val="center"/>
            </w:pPr>
            <w:r w:rsidRPr="004A2AB6">
              <w:rPr>
                <w:sz w:val="20"/>
                <w:szCs w:val="20"/>
                <w:lang w:val="hr-HR"/>
              </w:rPr>
              <w:t>18.04.2017.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Konstantan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E769F7" w:rsidTr="00E769F7">
        <w:trPr>
          <w:cantSplit/>
          <w:trHeight w:val="715"/>
        </w:trPr>
        <w:tc>
          <w:tcPr>
            <w:tcW w:w="13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F7" w:rsidRDefault="00E769F7" w:rsidP="00E769F7">
            <w:pPr>
              <w:jc w:val="center"/>
            </w:pPr>
            <w:r w:rsidRPr="004A2AB6">
              <w:rPr>
                <w:sz w:val="20"/>
                <w:szCs w:val="20"/>
                <w:lang w:val="hr-HR"/>
              </w:rPr>
              <w:t>18.04.2017.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Nije riješeno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9F7" w:rsidRDefault="00E769F7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593426" w:rsidRDefault="00593426" w:rsidP="00381C5A">
      <w:pPr>
        <w:ind w:left="-567"/>
      </w:pPr>
    </w:p>
    <w:p w:rsidR="00D2042E" w:rsidRDefault="00D2042E" w:rsidP="00381C5A">
      <w:pPr>
        <w:ind w:left="-567"/>
      </w:pPr>
    </w:p>
    <w:p w:rsidR="00D2042E" w:rsidRDefault="00D2042E" w:rsidP="00D2042E">
      <w:pPr>
        <w:rPr>
          <w:lang w:val="hr-HR"/>
        </w:rPr>
      </w:pPr>
      <w:r>
        <w:rPr>
          <w:lang w:val="hr-HR"/>
        </w:rPr>
        <w:t>IZVJEŠTAJ MONITORINGA ŠVZV za ŠGP „Konjuh“</w:t>
      </w:r>
    </w:p>
    <w:p w:rsidR="00D2042E" w:rsidRPr="005C4E1F" w:rsidRDefault="00D2042E" w:rsidP="00D2042E">
      <w:pPr>
        <w:jc w:val="both"/>
      </w:pPr>
      <w:r>
        <w:t xml:space="preserve">HCVF kategorija 1 - “Šumska područje koja sadrže globalno,regionalno ili državno važne koncentracije biodiverziteta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1194"/>
        <w:gridCol w:w="1116"/>
        <w:gridCol w:w="1483"/>
        <w:gridCol w:w="1176"/>
        <w:gridCol w:w="1275"/>
        <w:gridCol w:w="1843"/>
      </w:tblGrid>
      <w:tr w:rsidR="00D2042E" w:rsidTr="00D2042E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2042E" w:rsidRDefault="00D2042E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2042E" w:rsidRDefault="00D2042E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2042E" w:rsidRDefault="00D2042E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2042E" w:rsidRDefault="00D2042E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2042E" w:rsidRDefault="00D2042E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2042E" w:rsidRDefault="00D2042E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2042E" w:rsidRDefault="00D2042E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D2042E" w:rsidTr="00D2042E">
        <w:trPr>
          <w:cantSplit/>
        </w:trPr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42E" w:rsidRPr="00E71D16" w:rsidRDefault="00D2042E" w:rsidP="00010CA6">
            <w:pPr>
              <w:jc w:val="center"/>
              <w:rPr>
                <w:sz w:val="20"/>
                <w:szCs w:val="20"/>
              </w:rPr>
            </w:pPr>
            <w:r w:rsidRPr="00E71D16">
              <w:rPr>
                <w:sz w:val="20"/>
                <w:szCs w:val="20"/>
              </w:rPr>
              <w:t>Šumska područje koja sadrže globalno,regionalno ili državno važne koncentracije biodiverziteta</w:t>
            </w:r>
          </w:p>
          <w:p w:rsidR="00D2042E" w:rsidRDefault="00D2042E" w:rsidP="00010CA6">
            <w:pPr>
              <w:jc w:val="center"/>
              <w:rPr>
                <w:sz w:val="20"/>
                <w:szCs w:val="20"/>
                <w:lang w:val="hr-HR"/>
              </w:rPr>
            </w:pPr>
            <w:r w:rsidRPr="00E71D16">
              <w:rPr>
                <w:sz w:val="20"/>
                <w:szCs w:val="20"/>
                <w:lang w:val="hr-HR"/>
              </w:rPr>
              <w:t>“Zaštićeni pejzaž Konjuh</w:t>
            </w:r>
            <w:r>
              <w:rPr>
                <w:sz w:val="20"/>
                <w:szCs w:val="20"/>
                <w:lang w:val="hr-HR"/>
              </w:rPr>
              <w:t>“</w:t>
            </w:r>
          </w:p>
          <w:p w:rsidR="00D2042E" w:rsidRDefault="00D2042E" w:rsidP="00010CA6">
            <w:pPr>
              <w:jc w:val="both"/>
              <w:rPr>
                <w:sz w:val="20"/>
                <w:szCs w:val="20"/>
                <w:lang w:val="hr-HR"/>
              </w:rPr>
            </w:pPr>
          </w:p>
          <w:p w:rsidR="00D2042E" w:rsidRDefault="00D2042E" w:rsidP="00010CA6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42E" w:rsidRDefault="00D2042E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42E" w:rsidRDefault="00D2042E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podrućju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42E" w:rsidRDefault="00D2042E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 i prebrojavanjem klopki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2E" w:rsidRDefault="00D2042E" w:rsidP="00D2042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2E" w:rsidRDefault="00D2042E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Stabilno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2E" w:rsidRDefault="00D2042E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okviru zaštićenog pejzaža postavljen je veći broj klopki za praćenje brojnog stanja potkornjaka</w:t>
            </w:r>
          </w:p>
        </w:tc>
      </w:tr>
      <w:tr w:rsidR="00D2042E" w:rsidTr="00D2042E">
        <w:trPr>
          <w:cantSplit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42E" w:rsidRDefault="00D2042E" w:rsidP="00010CA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42E" w:rsidRDefault="00D2042E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Stepen sklopa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42E" w:rsidRDefault="00D2042E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zaštičenom području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42E" w:rsidRDefault="00D2042E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2E" w:rsidRDefault="00D2042E" w:rsidP="00D2042E">
            <w:pPr>
              <w:jc w:val="center"/>
            </w:pPr>
            <w:r w:rsidRPr="00A6176A">
              <w:rPr>
                <w:sz w:val="20"/>
                <w:szCs w:val="20"/>
                <w:lang w:val="hr-HR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2E" w:rsidRDefault="00D2042E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Progaljen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2E" w:rsidRDefault="00D2042E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Progaljen  prilikom sanacija užitka</w:t>
            </w:r>
          </w:p>
        </w:tc>
      </w:tr>
      <w:tr w:rsidR="00D2042E" w:rsidTr="00D2042E">
        <w:trPr>
          <w:cantSplit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42E" w:rsidRDefault="00D2042E" w:rsidP="00010CA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42E" w:rsidRDefault="00D2042E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Omjer smjese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42E" w:rsidRDefault="00D2042E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42E" w:rsidRDefault="00D2042E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2E" w:rsidRDefault="00D2042E" w:rsidP="00D2042E">
            <w:pPr>
              <w:jc w:val="center"/>
            </w:pPr>
            <w:r w:rsidRPr="00A6176A">
              <w:rPr>
                <w:sz w:val="20"/>
                <w:szCs w:val="20"/>
                <w:lang w:val="hr-HR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2E" w:rsidRDefault="00D2042E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Promjenjen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2E" w:rsidRDefault="00D2042E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pojedinim sastojinama promjenjen</w:t>
            </w:r>
          </w:p>
        </w:tc>
      </w:tr>
      <w:tr w:rsidR="00D2042E" w:rsidTr="00D2042E">
        <w:trPr>
          <w:cantSplit/>
          <w:trHeight w:val="652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42E" w:rsidRDefault="00D2042E" w:rsidP="00010CA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42E" w:rsidRDefault="00D2042E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Drvna zaliha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42E" w:rsidRDefault="00D2042E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42E" w:rsidRDefault="00D2042E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2E" w:rsidRDefault="00D2042E" w:rsidP="00D2042E">
            <w:pPr>
              <w:jc w:val="center"/>
            </w:pPr>
            <w:r w:rsidRPr="00A6176A">
              <w:rPr>
                <w:sz w:val="20"/>
                <w:szCs w:val="20"/>
                <w:lang w:val="hr-HR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2E" w:rsidRDefault="00D2042E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Umanjena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2E" w:rsidRDefault="00D2042E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2042E" w:rsidTr="00D2042E">
        <w:trPr>
          <w:cantSplit/>
          <w:trHeight w:val="677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42E" w:rsidRDefault="00D2042E" w:rsidP="00010CA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42E" w:rsidRDefault="00D2042E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Prirast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42E" w:rsidRDefault="00D2042E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42E" w:rsidRDefault="00D2042E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toku taksacionih snimanja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2E" w:rsidRDefault="00D2042E" w:rsidP="00D2042E">
            <w:pPr>
              <w:jc w:val="center"/>
            </w:pPr>
            <w:r w:rsidRPr="00A6176A">
              <w:rPr>
                <w:sz w:val="20"/>
                <w:szCs w:val="20"/>
                <w:lang w:val="hr-HR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2E" w:rsidRDefault="00D2042E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Konstantan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2E" w:rsidRDefault="00D2042E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2042E" w:rsidTr="00D2042E">
        <w:trPr>
          <w:cantSplit/>
          <w:trHeight w:val="715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042E" w:rsidRDefault="00D2042E" w:rsidP="00010CA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42E" w:rsidRDefault="00D2042E" w:rsidP="00010CA6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42E" w:rsidRDefault="00D2042E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42E" w:rsidRDefault="00D2042E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2E" w:rsidRDefault="00D2042E" w:rsidP="00D2042E">
            <w:pPr>
              <w:jc w:val="center"/>
            </w:pPr>
            <w:r w:rsidRPr="00A6176A">
              <w:rPr>
                <w:sz w:val="20"/>
                <w:szCs w:val="20"/>
                <w:lang w:val="hr-HR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2E" w:rsidRDefault="00D2042E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većem dijelu nije riješeno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2E" w:rsidRDefault="00D2042E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 lokalitetu</w:t>
            </w:r>
            <w:r w:rsidR="001530E8">
              <w:rPr>
                <w:sz w:val="20"/>
                <w:szCs w:val="20"/>
                <w:lang w:val="hr-HR"/>
              </w:rPr>
              <w:t xml:space="preserve"> Bebrovske</w:t>
            </w:r>
            <w:r>
              <w:rPr>
                <w:sz w:val="20"/>
                <w:szCs w:val="20"/>
                <w:lang w:val="hr-HR"/>
              </w:rPr>
              <w:t xml:space="preserve"> Luke postoje adekvatna mjesta za odlaganje otpada</w:t>
            </w:r>
          </w:p>
        </w:tc>
      </w:tr>
    </w:tbl>
    <w:p w:rsidR="00D2042E" w:rsidRDefault="00D2042E" w:rsidP="00381C5A">
      <w:pPr>
        <w:ind w:left="-567"/>
      </w:pPr>
    </w:p>
    <w:p w:rsidR="00177DA8" w:rsidRDefault="00177DA8" w:rsidP="00381C5A">
      <w:pPr>
        <w:ind w:left="-567"/>
      </w:pPr>
    </w:p>
    <w:p w:rsidR="00177DA8" w:rsidRDefault="00177DA8" w:rsidP="00381C5A">
      <w:pPr>
        <w:ind w:left="-567"/>
      </w:pPr>
    </w:p>
    <w:p w:rsidR="00177DA8" w:rsidRDefault="00177DA8" w:rsidP="00381C5A">
      <w:pPr>
        <w:ind w:left="-567"/>
      </w:pPr>
    </w:p>
    <w:p w:rsidR="00177DA8" w:rsidRDefault="00177DA8" w:rsidP="00381C5A">
      <w:pPr>
        <w:ind w:left="-567"/>
      </w:pPr>
    </w:p>
    <w:p w:rsidR="00177DA8" w:rsidRDefault="00177DA8" w:rsidP="00381C5A">
      <w:pPr>
        <w:ind w:left="-567"/>
      </w:pPr>
    </w:p>
    <w:p w:rsidR="00472ABF" w:rsidRDefault="00472ABF" w:rsidP="00472ABF">
      <w:pPr>
        <w:rPr>
          <w:lang w:val="hr-HR"/>
        </w:rPr>
      </w:pPr>
      <w:r>
        <w:rPr>
          <w:lang w:val="hr-HR"/>
        </w:rPr>
        <w:t>IZVJEŠTAJ MONITORINGA ŠVZV za ŠGP „Konjuh“</w:t>
      </w:r>
    </w:p>
    <w:p w:rsidR="00472ABF" w:rsidRPr="005C4E1F" w:rsidRDefault="00472ABF" w:rsidP="00472ABF">
      <w:pPr>
        <w:jc w:val="both"/>
      </w:pPr>
      <w:r>
        <w:t>HCVF kategorija 1 - “Šumska područje koja sadrže globalno,regionalno ili državno važne koncentracije biodiverziteta 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1194"/>
        <w:gridCol w:w="1116"/>
        <w:gridCol w:w="1483"/>
        <w:gridCol w:w="1176"/>
        <w:gridCol w:w="1275"/>
        <w:gridCol w:w="1242"/>
      </w:tblGrid>
      <w:tr w:rsidR="00472ABF" w:rsidTr="00010CA6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72ABF" w:rsidRDefault="00472ABF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72ABF" w:rsidRDefault="00472ABF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72ABF" w:rsidRDefault="00472ABF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72ABF" w:rsidRDefault="00472ABF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72ABF" w:rsidRDefault="00472ABF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72ABF" w:rsidRDefault="00472ABF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 xml:space="preserve"> vrsta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72ABF" w:rsidRDefault="00472ABF" w:rsidP="00010CA6">
            <w:pPr>
              <w:jc w:val="center"/>
              <w:rPr>
                <w:i/>
                <w:sz w:val="20"/>
                <w:szCs w:val="20"/>
                <w:lang w:val="hr-HR"/>
              </w:rPr>
            </w:pPr>
            <w:r>
              <w:rPr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472ABF" w:rsidTr="00010CA6">
        <w:trPr>
          <w:cantSplit/>
        </w:trPr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Pr="00E71D16" w:rsidRDefault="00472ABF" w:rsidP="00010CA6">
            <w:pPr>
              <w:jc w:val="center"/>
              <w:rPr>
                <w:sz w:val="20"/>
                <w:szCs w:val="20"/>
              </w:rPr>
            </w:pPr>
            <w:r w:rsidRPr="00E71D16">
              <w:rPr>
                <w:sz w:val="20"/>
                <w:szCs w:val="20"/>
              </w:rPr>
              <w:t>Šumska područje koja sadrže globalno,regionalno ili državno važne koncentracije biodiverziteta</w:t>
            </w:r>
          </w:p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“Sjemenske sastojine“</w:t>
            </w:r>
          </w:p>
          <w:p w:rsidR="00472ABF" w:rsidRDefault="00472ABF" w:rsidP="00010CA6">
            <w:pPr>
              <w:jc w:val="both"/>
              <w:rPr>
                <w:sz w:val="20"/>
                <w:szCs w:val="20"/>
                <w:lang w:val="hr-HR"/>
              </w:rPr>
            </w:pPr>
          </w:p>
          <w:p w:rsidR="00472ABF" w:rsidRDefault="00472ABF" w:rsidP="00010CA6">
            <w:pPr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sjemenskim sastojinama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Vizuelno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Stabilno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okviru sjemenskih sastojina ukloniti suha stabla</w:t>
            </w:r>
          </w:p>
        </w:tc>
      </w:tr>
      <w:tr w:rsidR="00472ABF" w:rsidTr="00472ABF">
        <w:trPr>
          <w:cantSplit/>
          <w:trHeight w:val="150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Urod sejemena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sjemenskim sastojinama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ABF" w:rsidRDefault="00472ABF" w:rsidP="00472ABF">
            <w:pPr>
              <w:jc w:val="center"/>
            </w:pPr>
            <w:r w:rsidRPr="005878F0">
              <w:rPr>
                <w:sz w:val="20"/>
                <w:szCs w:val="20"/>
                <w:lang w:val="hr-HR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Smrča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srednji </w:t>
            </w:r>
          </w:p>
        </w:tc>
      </w:tr>
      <w:tr w:rsidR="00472ABF" w:rsidTr="00472ABF">
        <w:trPr>
          <w:cantSplit/>
          <w:trHeight w:val="165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ABF" w:rsidRDefault="00472ABF" w:rsidP="00472ABF">
            <w:pPr>
              <w:jc w:val="center"/>
            </w:pPr>
            <w:r w:rsidRPr="005878F0">
              <w:rPr>
                <w:sz w:val="20"/>
                <w:szCs w:val="20"/>
                <w:lang w:val="hr-HR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B.bor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loš </w:t>
            </w:r>
          </w:p>
        </w:tc>
      </w:tr>
      <w:tr w:rsidR="00472ABF" w:rsidTr="00472ABF">
        <w:trPr>
          <w:cantSplit/>
          <w:trHeight w:val="210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ABF" w:rsidRDefault="00472ABF" w:rsidP="00472ABF">
            <w:pPr>
              <w:jc w:val="center"/>
            </w:pPr>
            <w:r w:rsidRPr="005878F0">
              <w:rPr>
                <w:sz w:val="20"/>
                <w:szCs w:val="20"/>
                <w:lang w:val="hr-HR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Jela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loš</w:t>
            </w:r>
          </w:p>
        </w:tc>
      </w:tr>
      <w:tr w:rsidR="00472ABF" w:rsidTr="00472ABF">
        <w:trPr>
          <w:cantSplit/>
          <w:trHeight w:val="210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ABF" w:rsidRDefault="00472ABF" w:rsidP="00472ABF">
            <w:pPr>
              <w:jc w:val="center"/>
            </w:pPr>
            <w:r w:rsidRPr="005878F0">
              <w:rPr>
                <w:sz w:val="20"/>
                <w:szCs w:val="20"/>
                <w:lang w:val="hr-HR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C.bor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loš</w:t>
            </w:r>
          </w:p>
        </w:tc>
      </w:tr>
      <w:tr w:rsidR="00472ABF" w:rsidTr="00472ABF">
        <w:trPr>
          <w:cantSplit/>
          <w:trHeight w:val="225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ABF" w:rsidRDefault="00472ABF" w:rsidP="00472ABF">
            <w:pPr>
              <w:jc w:val="center"/>
            </w:pPr>
            <w:r w:rsidRPr="005878F0">
              <w:rPr>
                <w:sz w:val="20"/>
                <w:szCs w:val="20"/>
                <w:lang w:val="hr-HR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Bukva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Loš</w:t>
            </w:r>
          </w:p>
        </w:tc>
      </w:tr>
      <w:tr w:rsidR="00472ABF" w:rsidTr="00472ABF">
        <w:trPr>
          <w:cantSplit/>
          <w:trHeight w:val="570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ABF" w:rsidRDefault="00472ABF" w:rsidP="00472ABF">
            <w:pPr>
              <w:jc w:val="center"/>
            </w:pPr>
            <w:r w:rsidRPr="005878F0">
              <w:rPr>
                <w:sz w:val="20"/>
                <w:szCs w:val="20"/>
                <w:lang w:val="hr-HR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Gorski javor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loš</w:t>
            </w:r>
          </w:p>
        </w:tc>
      </w:tr>
      <w:tr w:rsidR="00472ABF" w:rsidTr="00472ABF">
        <w:trPr>
          <w:cantSplit/>
          <w:trHeight w:val="570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ABF" w:rsidRDefault="00472ABF" w:rsidP="00472ABF">
            <w:pPr>
              <w:jc w:val="center"/>
            </w:pPr>
            <w:r w:rsidRPr="005878F0">
              <w:rPr>
                <w:sz w:val="20"/>
                <w:szCs w:val="20"/>
                <w:lang w:val="hr-HR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Gorski brijest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Loš</w:t>
            </w:r>
          </w:p>
        </w:tc>
      </w:tr>
      <w:tr w:rsidR="00472ABF" w:rsidTr="00472ABF">
        <w:trPr>
          <w:cantSplit/>
          <w:trHeight w:val="570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ABF" w:rsidRDefault="00472ABF" w:rsidP="00472ABF">
            <w:pPr>
              <w:jc w:val="center"/>
            </w:pPr>
            <w:r w:rsidRPr="005878F0">
              <w:rPr>
                <w:sz w:val="20"/>
                <w:szCs w:val="20"/>
                <w:lang w:val="hr-HR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Bijeli jasen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Loš</w:t>
            </w:r>
          </w:p>
        </w:tc>
      </w:tr>
      <w:tr w:rsidR="00472ABF" w:rsidTr="00472ABF">
        <w:trPr>
          <w:cantSplit/>
          <w:trHeight w:val="570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ABF" w:rsidRDefault="00472ABF" w:rsidP="00472ABF">
            <w:pPr>
              <w:jc w:val="center"/>
            </w:pPr>
            <w:r w:rsidRPr="005878F0">
              <w:rPr>
                <w:sz w:val="20"/>
                <w:szCs w:val="20"/>
                <w:lang w:val="hr-HR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Divlja trešnja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</w:t>
            </w:r>
          </w:p>
        </w:tc>
      </w:tr>
      <w:tr w:rsidR="00472ABF" w:rsidTr="00472ABF">
        <w:trPr>
          <w:cantSplit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Uređenje sjemenskih objekata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sejemenskim objektima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ABF" w:rsidRDefault="00472ABF" w:rsidP="00472ABF">
            <w:pPr>
              <w:jc w:val="center"/>
            </w:pPr>
            <w:r w:rsidRPr="005878F0">
              <w:rPr>
                <w:sz w:val="20"/>
                <w:szCs w:val="20"/>
                <w:lang w:val="hr-HR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Konstantno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ABF" w:rsidRDefault="00472ABF" w:rsidP="00010CA6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472ABF" w:rsidRDefault="00472ABF" w:rsidP="00472ABF"/>
    <w:p w:rsidR="00177DA8" w:rsidRDefault="00177DA8" w:rsidP="00381C5A">
      <w:pPr>
        <w:ind w:left="-567"/>
      </w:pPr>
    </w:p>
    <w:sectPr w:rsidR="00177DA8" w:rsidSect="00381C5A">
      <w:foot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52" w:rsidRDefault="00C20D52" w:rsidP="00C3409B">
      <w:pPr>
        <w:spacing w:after="0" w:line="240" w:lineRule="auto"/>
      </w:pPr>
      <w:r>
        <w:separator/>
      </w:r>
    </w:p>
  </w:endnote>
  <w:endnote w:type="continuationSeparator" w:id="0">
    <w:p w:rsidR="00C20D52" w:rsidRDefault="00C20D52" w:rsidP="00C3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09B" w:rsidRDefault="00C3409B">
    <w:pPr>
      <w:pStyle w:val="Footer"/>
    </w:pPr>
    <w:r>
      <w:t>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52" w:rsidRDefault="00C20D52" w:rsidP="00C3409B">
      <w:pPr>
        <w:spacing w:after="0" w:line="240" w:lineRule="auto"/>
      </w:pPr>
      <w:r>
        <w:separator/>
      </w:r>
    </w:p>
  </w:footnote>
  <w:footnote w:type="continuationSeparator" w:id="0">
    <w:p w:rsidR="00C20D52" w:rsidRDefault="00C20D52" w:rsidP="00C340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0D6C"/>
    <w:rsid w:val="001530E8"/>
    <w:rsid w:val="00177DA8"/>
    <w:rsid w:val="00381C5A"/>
    <w:rsid w:val="00472ABF"/>
    <w:rsid w:val="00593426"/>
    <w:rsid w:val="005B6C5D"/>
    <w:rsid w:val="006B5370"/>
    <w:rsid w:val="00704322"/>
    <w:rsid w:val="0083695B"/>
    <w:rsid w:val="00910D6C"/>
    <w:rsid w:val="00A26201"/>
    <w:rsid w:val="00A7563C"/>
    <w:rsid w:val="00C20D52"/>
    <w:rsid w:val="00C3409B"/>
    <w:rsid w:val="00C90A96"/>
    <w:rsid w:val="00D2042E"/>
    <w:rsid w:val="00E365E8"/>
    <w:rsid w:val="00E769F7"/>
    <w:rsid w:val="00F20E13"/>
    <w:rsid w:val="00F4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409B"/>
  </w:style>
  <w:style w:type="paragraph" w:styleId="Footer">
    <w:name w:val="footer"/>
    <w:basedOn w:val="Normal"/>
    <w:link w:val="FooterChar"/>
    <w:uiPriority w:val="99"/>
    <w:semiHidden/>
    <w:unhideWhenUsed/>
    <w:rsid w:val="00C3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4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1117</Words>
  <Characters>6373</Characters>
  <Application>Microsoft Office Word</Application>
  <DocSecurity>0</DocSecurity>
  <Lines>53</Lines>
  <Paragraphs>14</Paragraphs>
  <ScaleCrop>false</ScaleCrop>
  <Company/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</dc:creator>
  <cp:keywords/>
  <dc:description/>
  <cp:lastModifiedBy>Refik</cp:lastModifiedBy>
  <cp:revision>23</cp:revision>
  <dcterms:created xsi:type="dcterms:W3CDTF">2018-04-03T05:19:00Z</dcterms:created>
  <dcterms:modified xsi:type="dcterms:W3CDTF">2018-04-05T06:34:00Z</dcterms:modified>
</cp:coreProperties>
</file>